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146DCB" w14:textId="7DD5414A" w:rsidR="00C64394" w:rsidRPr="00A61F86" w:rsidRDefault="00A61F86" w:rsidP="00A61F86">
      <w:pPr>
        <w:rPr>
          <w:rFonts w:ascii="Arial" w:hAnsi="Arial" w:cs="Arial"/>
          <w:b/>
          <w:sz w:val="36"/>
          <w:szCs w:val="36"/>
        </w:rPr>
      </w:pPr>
      <w:r w:rsidRPr="00A61F86">
        <w:rPr>
          <w:rFonts w:ascii="Arial" w:hAnsi="Arial" w:cs="Arial"/>
          <w:b/>
          <w:sz w:val="36"/>
          <w:szCs w:val="36"/>
        </w:rPr>
        <w:t>Framework Schedule 4 (Framework Management)</w:t>
      </w:r>
      <w:r w:rsidR="00160CC9">
        <w:rPr>
          <w:rFonts w:ascii="Arial" w:hAnsi="Arial" w:cs="Arial"/>
          <w:b/>
          <w:sz w:val="36"/>
          <w:szCs w:val="36"/>
        </w:rPr>
        <w:t xml:space="preserve"> </w:t>
      </w:r>
    </w:p>
    <w:p w14:paraId="0DC4D7EB" w14:textId="77777777" w:rsidR="00C64394" w:rsidRPr="005C3F56" w:rsidRDefault="005C6957" w:rsidP="005C3F56">
      <w:pPr>
        <w:pStyle w:val="GPSL1SCHEDULEHeading"/>
        <w:jc w:val="left"/>
        <w:rPr>
          <w:rFonts w:ascii="Arial" w:hAnsi="Arial"/>
          <w:sz w:val="24"/>
          <w:szCs w:val="24"/>
        </w:rPr>
      </w:pPr>
      <w:r>
        <w:rPr>
          <w:rFonts w:ascii="Arial" w:hAnsi="Arial"/>
          <w:sz w:val="24"/>
          <w:szCs w:val="24"/>
        </w:rPr>
        <w:t>D</w:t>
      </w:r>
      <w:r w:rsidR="001A4E70" w:rsidRPr="005C3F56">
        <w:rPr>
          <w:rFonts w:ascii="Arial" w:hAnsi="Arial"/>
          <w:sz w:val="24"/>
          <w:szCs w:val="24"/>
        </w:rPr>
        <w:t>efinitions</w:t>
      </w:r>
    </w:p>
    <w:p w14:paraId="539C1DAC" w14:textId="77777777" w:rsidR="00C64394" w:rsidRPr="005C3F56" w:rsidRDefault="001A4E70" w:rsidP="005C3F56">
      <w:pPr>
        <w:pStyle w:val="GPSL2NumberedBoldHeading"/>
        <w:keepNext/>
        <w:jc w:val="left"/>
        <w:rPr>
          <w:rFonts w:ascii="Arial" w:hAnsi="Arial"/>
          <w:b w:val="0"/>
          <w:sz w:val="24"/>
          <w:szCs w:val="24"/>
        </w:rPr>
      </w:pPr>
      <w:r w:rsidRPr="005C3F56">
        <w:rPr>
          <w:rFonts w:ascii="Arial" w:hAnsi="Arial"/>
          <w:b w:val="0"/>
          <w:sz w:val="24"/>
          <w:szCs w:val="24"/>
        </w:rPr>
        <w:t>In this Schedule, the following words shall have the following meanings and they shall supplement Joint Schedule 1 (Definitions):</w:t>
      </w:r>
    </w:p>
    <w:tbl>
      <w:tblPr>
        <w:tblW w:w="8314" w:type="dxa"/>
        <w:tblInd w:w="1008" w:type="dxa"/>
        <w:tblLayout w:type="fixed"/>
        <w:tblLook w:val="04A0" w:firstRow="1" w:lastRow="0" w:firstColumn="1" w:lastColumn="0" w:noHBand="0" w:noVBand="1"/>
      </w:tblPr>
      <w:tblGrid>
        <w:gridCol w:w="2928"/>
        <w:gridCol w:w="5386"/>
      </w:tblGrid>
      <w:tr w:rsidR="00C64394" w:rsidRPr="005C3F56" w14:paraId="73718151" w14:textId="77777777">
        <w:tc>
          <w:tcPr>
            <w:tcW w:w="2928" w:type="dxa"/>
            <w:shd w:val="clear" w:color="auto" w:fill="auto"/>
          </w:tcPr>
          <w:p w14:paraId="272B3E61" w14:textId="77777777" w:rsidR="00C64394" w:rsidRPr="005C3F56" w:rsidRDefault="001A4E70" w:rsidP="005C3F56">
            <w:pPr>
              <w:pStyle w:val="GPSDefinitionTerm"/>
              <w:rPr>
                <w:rFonts w:ascii="Arial" w:hAnsi="Arial"/>
                <w:sz w:val="24"/>
                <w:szCs w:val="24"/>
              </w:rPr>
            </w:pPr>
            <w:r w:rsidRPr="005C3F56">
              <w:rPr>
                <w:rFonts w:ascii="Arial" w:hAnsi="Arial"/>
                <w:sz w:val="24"/>
                <w:szCs w:val="24"/>
              </w:rPr>
              <w:t>"Supplier Framework Manager"</w:t>
            </w:r>
          </w:p>
        </w:tc>
        <w:tc>
          <w:tcPr>
            <w:tcW w:w="5386" w:type="dxa"/>
            <w:shd w:val="clear" w:color="auto" w:fill="auto"/>
          </w:tcPr>
          <w:p w14:paraId="4104E27C" w14:textId="7CDB131D" w:rsidR="00C64394" w:rsidRPr="005C3F56" w:rsidRDefault="001A4E70" w:rsidP="005C3F56">
            <w:pPr>
              <w:pStyle w:val="GPsDefinition"/>
              <w:jc w:val="left"/>
              <w:rPr>
                <w:rFonts w:ascii="Arial" w:hAnsi="Arial"/>
                <w:sz w:val="24"/>
                <w:szCs w:val="24"/>
              </w:rPr>
            </w:pPr>
            <w:r w:rsidRPr="005C3F56">
              <w:rPr>
                <w:rFonts w:ascii="Arial" w:hAnsi="Arial"/>
                <w:sz w:val="24"/>
                <w:szCs w:val="24"/>
              </w:rPr>
              <w:t xml:space="preserve">has the meaning given to it in Paragraph </w:t>
            </w:r>
            <w:r w:rsidRPr="005C3F56">
              <w:rPr>
                <w:rFonts w:ascii="Arial" w:hAnsi="Arial"/>
                <w:sz w:val="24"/>
                <w:szCs w:val="24"/>
              </w:rPr>
              <w:fldChar w:fldCharType="begin"/>
            </w:r>
            <w:r w:rsidRPr="005C3F56">
              <w:rPr>
                <w:rFonts w:ascii="Arial" w:hAnsi="Arial"/>
                <w:sz w:val="24"/>
                <w:szCs w:val="24"/>
              </w:rPr>
              <w:instrText xml:space="preserve"> REF _Ref365981152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00C26407">
              <w:rPr>
                <w:rFonts w:ascii="Arial" w:hAnsi="Arial"/>
                <w:sz w:val="24"/>
                <w:szCs w:val="24"/>
              </w:rPr>
              <w:t>3.1</w:t>
            </w:r>
            <w:r w:rsidRPr="005C3F56">
              <w:rPr>
                <w:rFonts w:ascii="Arial" w:hAnsi="Arial"/>
                <w:sz w:val="24"/>
                <w:szCs w:val="24"/>
              </w:rPr>
              <w:fldChar w:fldCharType="end"/>
            </w:r>
            <w:r w:rsidRPr="005C3F56">
              <w:rPr>
                <w:rFonts w:ascii="Arial" w:hAnsi="Arial"/>
                <w:sz w:val="24"/>
                <w:szCs w:val="24"/>
              </w:rPr>
              <w:t xml:space="preserve"> of this Schedule; and</w:t>
            </w:r>
          </w:p>
        </w:tc>
      </w:tr>
      <w:tr w:rsidR="00C64394" w:rsidRPr="005C3F56" w14:paraId="74567B6C" w14:textId="77777777">
        <w:tc>
          <w:tcPr>
            <w:tcW w:w="2928" w:type="dxa"/>
            <w:shd w:val="clear" w:color="auto" w:fill="auto"/>
          </w:tcPr>
          <w:p w14:paraId="647AEB32" w14:textId="77777777" w:rsidR="00C64394" w:rsidRPr="005C3F56" w:rsidRDefault="001A4E70" w:rsidP="005C3F56">
            <w:pPr>
              <w:pStyle w:val="GPSDefinitionTerm"/>
              <w:spacing w:after="0"/>
              <w:rPr>
                <w:rFonts w:ascii="Arial" w:hAnsi="Arial"/>
                <w:sz w:val="24"/>
                <w:szCs w:val="24"/>
              </w:rPr>
            </w:pPr>
            <w:r w:rsidRPr="005C3F56">
              <w:rPr>
                <w:rFonts w:ascii="Arial" w:hAnsi="Arial"/>
                <w:sz w:val="24"/>
                <w:szCs w:val="24"/>
              </w:rPr>
              <w:t>"Supplier Review Meetings"</w:t>
            </w:r>
          </w:p>
        </w:tc>
        <w:tc>
          <w:tcPr>
            <w:tcW w:w="5386" w:type="dxa"/>
            <w:shd w:val="clear" w:color="auto" w:fill="auto"/>
          </w:tcPr>
          <w:p w14:paraId="5A9DD739" w14:textId="76441F55" w:rsidR="00C64394" w:rsidRPr="005C3F56" w:rsidRDefault="001A4E70" w:rsidP="005C3F56">
            <w:pPr>
              <w:pStyle w:val="GPsDefinition"/>
              <w:spacing w:after="0"/>
              <w:jc w:val="left"/>
              <w:rPr>
                <w:rFonts w:ascii="Arial" w:hAnsi="Arial"/>
                <w:sz w:val="24"/>
                <w:szCs w:val="24"/>
              </w:rPr>
            </w:pPr>
            <w:r w:rsidRPr="005C3F56">
              <w:rPr>
                <w:rFonts w:ascii="Arial" w:hAnsi="Arial"/>
                <w:sz w:val="24"/>
                <w:szCs w:val="24"/>
              </w:rPr>
              <w:t xml:space="preserve">has the meaning given to it in Paragraph </w:t>
            </w:r>
            <w:r w:rsidRPr="005C3F56">
              <w:rPr>
                <w:rFonts w:ascii="Arial" w:hAnsi="Arial"/>
                <w:sz w:val="24"/>
                <w:szCs w:val="24"/>
              </w:rPr>
              <w:fldChar w:fldCharType="begin"/>
            </w:r>
            <w:r w:rsidRPr="005C3F56">
              <w:rPr>
                <w:rFonts w:ascii="Arial" w:hAnsi="Arial"/>
                <w:sz w:val="24"/>
                <w:szCs w:val="24"/>
              </w:rPr>
              <w:instrText xml:space="preserve"> REF _Ref492662758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00C26407">
              <w:rPr>
                <w:rFonts w:ascii="Arial" w:hAnsi="Arial"/>
                <w:sz w:val="24"/>
                <w:szCs w:val="24"/>
              </w:rPr>
              <w:t>3.9</w:t>
            </w:r>
            <w:r w:rsidRPr="005C3F56">
              <w:rPr>
                <w:rFonts w:ascii="Arial" w:hAnsi="Arial"/>
                <w:sz w:val="24"/>
                <w:szCs w:val="24"/>
              </w:rPr>
              <w:fldChar w:fldCharType="end"/>
            </w:r>
            <w:r w:rsidRPr="005C3F56">
              <w:rPr>
                <w:rFonts w:ascii="Arial" w:hAnsi="Arial"/>
                <w:sz w:val="24"/>
                <w:szCs w:val="24"/>
              </w:rPr>
              <w:t xml:space="preserve"> of this Schedule.</w:t>
            </w:r>
          </w:p>
        </w:tc>
      </w:tr>
    </w:tbl>
    <w:p w14:paraId="34C9D6A5" w14:textId="77777777" w:rsidR="005C6957" w:rsidRPr="005C6957" w:rsidRDefault="005C6957" w:rsidP="005C6957">
      <w:pPr>
        <w:pStyle w:val="GPSL1SCHEDULEHeading"/>
        <w:keepNext/>
        <w:spacing w:after="0"/>
        <w:jc w:val="left"/>
        <w:rPr>
          <w:rFonts w:ascii="Arial" w:hAnsi="Arial"/>
          <w:sz w:val="24"/>
          <w:szCs w:val="24"/>
        </w:rPr>
      </w:pPr>
      <w:r>
        <w:rPr>
          <w:rFonts w:ascii="Arial" w:hAnsi="Arial"/>
          <w:sz w:val="24"/>
          <w:szCs w:val="24"/>
        </w:rPr>
        <w:t>How CCS and the Supplier will work together</w:t>
      </w:r>
    </w:p>
    <w:p w14:paraId="3E3C4DE2"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14:paraId="2A84BE0E"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To achieve this strategic relationship, there will be a requirement to adopt proactive framework management activities which will be informed by quality Management Information, and the sharing of information between the Supplier and CCS.</w:t>
      </w:r>
    </w:p>
    <w:p w14:paraId="417BE897"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This Schedule outlines the general structures and management activities that the Parties shall follow during the Framework Period.</w:t>
      </w:r>
    </w:p>
    <w:p w14:paraId="4996C9F6" w14:textId="77777777" w:rsidR="00C64394" w:rsidRPr="005C3F56" w:rsidRDefault="005C6957" w:rsidP="005C3F56">
      <w:pPr>
        <w:pStyle w:val="GPSL1SCHEDULEHeading"/>
        <w:keepNext/>
        <w:jc w:val="left"/>
        <w:rPr>
          <w:rFonts w:ascii="Arial" w:hAnsi="Arial"/>
          <w:sz w:val="24"/>
          <w:szCs w:val="24"/>
        </w:rPr>
      </w:pPr>
      <w:r>
        <w:rPr>
          <w:rFonts w:ascii="Arial" w:hAnsi="Arial"/>
          <w:sz w:val="24"/>
          <w:szCs w:val="24"/>
        </w:rPr>
        <w:t>Framework Management</w:t>
      </w:r>
    </w:p>
    <w:p w14:paraId="38CECBCB" w14:textId="77777777" w:rsidR="00C64394" w:rsidRPr="005C3F56" w:rsidRDefault="001A4E70" w:rsidP="005C3F56">
      <w:pPr>
        <w:pStyle w:val="GPSL2NumberedBoldHeading"/>
        <w:keepNext/>
        <w:numPr>
          <w:ilvl w:val="0"/>
          <w:numId w:val="0"/>
        </w:numPr>
        <w:spacing w:before="0"/>
        <w:ind w:left="360"/>
        <w:jc w:val="left"/>
        <w:rPr>
          <w:rFonts w:ascii="Arial" w:hAnsi="Arial"/>
          <w:sz w:val="24"/>
          <w:szCs w:val="24"/>
        </w:rPr>
      </w:pPr>
      <w:r w:rsidRPr="005C3F56">
        <w:rPr>
          <w:rFonts w:ascii="Arial" w:hAnsi="Arial"/>
          <w:sz w:val="24"/>
          <w:szCs w:val="24"/>
        </w:rPr>
        <w:t>Framework Management Structure</w:t>
      </w:r>
    </w:p>
    <w:p w14:paraId="706CF406" w14:textId="77777777" w:rsidR="00C64394" w:rsidRPr="005C3F56" w:rsidRDefault="001A4E70" w:rsidP="005C3F56">
      <w:pPr>
        <w:pStyle w:val="GPSL2NumberedBoldHeading"/>
        <w:tabs>
          <w:tab w:val="clear" w:pos="1134"/>
        </w:tabs>
        <w:ind w:left="900" w:hanging="540"/>
        <w:jc w:val="left"/>
        <w:rPr>
          <w:rFonts w:ascii="Arial" w:hAnsi="Arial"/>
          <w:sz w:val="24"/>
          <w:szCs w:val="24"/>
        </w:rPr>
      </w:pPr>
      <w:bookmarkStart w:id="0" w:name="_Ref365981152"/>
      <w:r w:rsidRPr="005C3F56">
        <w:rPr>
          <w:rFonts w:ascii="Arial" w:hAnsi="Arial"/>
          <w:b w:val="0"/>
          <w:sz w:val="24"/>
          <w:szCs w:val="24"/>
        </w:rPr>
        <w:t>The Supplier shall provide a suitably qualified nominated contact (the "</w:t>
      </w:r>
      <w:r w:rsidRPr="005C3F56">
        <w:rPr>
          <w:rFonts w:ascii="Arial" w:hAnsi="Arial"/>
          <w:sz w:val="24"/>
          <w:szCs w:val="24"/>
        </w:rPr>
        <w:t>Supplier Framework Manager</w:t>
      </w:r>
      <w:r w:rsidRPr="005C3F56">
        <w:rPr>
          <w:rFonts w:ascii="Arial" w:hAnsi="Arial"/>
          <w:b w:val="0"/>
          <w:sz w:val="24"/>
          <w:szCs w:val="24"/>
        </w:rPr>
        <w:t>") who will take overall responsibility for delivering the Goods and/or Services required within this Contract, as well as a suitably qualified deputy to act in their absence.</w:t>
      </w:r>
      <w:bookmarkEnd w:id="0"/>
      <w:r w:rsidRPr="005C3F56">
        <w:rPr>
          <w:rFonts w:ascii="Arial" w:hAnsi="Arial"/>
          <w:b w:val="0"/>
          <w:sz w:val="24"/>
          <w:szCs w:val="24"/>
        </w:rPr>
        <w:t xml:space="preserve"> </w:t>
      </w:r>
    </w:p>
    <w:p w14:paraId="1EDA7CBF"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shall put in place a structure to manage this Contract in</w:t>
      </w:r>
      <w:r w:rsidRPr="005C3F56">
        <w:rPr>
          <w:rFonts w:ascii="Arial" w:hAnsi="Arial"/>
          <w:sz w:val="24"/>
          <w:szCs w:val="24"/>
        </w:rPr>
        <w:t xml:space="preserve"> </w:t>
      </w:r>
      <w:r w:rsidRPr="005C3F56">
        <w:rPr>
          <w:rFonts w:ascii="Arial" w:hAnsi="Arial"/>
          <w:b w:val="0"/>
          <w:sz w:val="24"/>
          <w:szCs w:val="24"/>
        </w:rPr>
        <w:t xml:space="preserve">accordance with Framework Schedule 1 (Specification) and the Performance Indicators. </w:t>
      </w:r>
    </w:p>
    <w:p w14:paraId="3EF07AE3"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A governance structure will be agreed between the Parties as soon as reasonably practicable following the Framework Start Date.</w:t>
      </w:r>
    </w:p>
    <w:p w14:paraId="2AA72597" w14:textId="77777777" w:rsidR="00C64394" w:rsidRPr="00AD172D"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 xml:space="preserve">Following discussions between the Parties following the Framework Start Date, where requested by CCS the Supplier shall produce and issue to CCS a draft supplier action plan (the </w:t>
      </w:r>
      <w:r w:rsidRPr="005C3F56">
        <w:rPr>
          <w:rFonts w:ascii="Arial" w:hAnsi="Arial"/>
          <w:sz w:val="24"/>
          <w:szCs w:val="24"/>
        </w:rPr>
        <w:t>"Supplier Action Plan"</w:t>
      </w:r>
      <w:r w:rsidRPr="005C3F56">
        <w:rPr>
          <w:rFonts w:ascii="Arial" w:hAnsi="Arial"/>
          <w:b w:val="0"/>
          <w:sz w:val="24"/>
          <w:szCs w:val="24"/>
        </w:rPr>
        <w:t xml:space="preserve">).  CCS shall not unreasonably withhold or delay its agreement to the draft Supplier Action Plan. The Supplier Action Plan shall be agreed between the Parties and come into effect within two weeks from receipt by the Supplier of the draft Supplier Action Plan. </w:t>
      </w:r>
    </w:p>
    <w:p w14:paraId="6959E480" w14:textId="77777777" w:rsidR="00AD172D" w:rsidRDefault="00AD172D">
      <w:pPr>
        <w:rPr>
          <w:rFonts w:ascii="Arial" w:eastAsia="Times New Roman" w:hAnsi="Arial" w:cs="Arial"/>
          <w:sz w:val="24"/>
          <w:szCs w:val="24"/>
          <w:lang w:eastAsia="zh-CN"/>
        </w:rPr>
      </w:pPr>
      <w:r>
        <w:rPr>
          <w:rFonts w:ascii="Arial" w:hAnsi="Arial"/>
          <w:b/>
          <w:sz w:val="24"/>
          <w:szCs w:val="24"/>
        </w:rPr>
        <w:br w:type="page"/>
      </w:r>
      <w:bookmarkStart w:id="1" w:name="_GoBack"/>
      <w:bookmarkEnd w:id="1"/>
    </w:p>
    <w:p w14:paraId="389FE9C1" w14:textId="77777777" w:rsidR="00AD172D" w:rsidRPr="005C3F56" w:rsidRDefault="00AD172D" w:rsidP="00AD172D">
      <w:pPr>
        <w:pStyle w:val="GPSL2NumberedBoldHeading"/>
        <w:numPr>
          <w:ilvl w:val="0"/>
          <w:numId w:val="0"/>
        </w:numPr>
        <w:tabs>
          <w:tab w:val="clear" w:pos="1134"/>
        </w:tabs>
        <w:ind w:left="900"/>
        <w:jc w:val="left"/>
        <w:rPr>
          <w:rFonts w:ascii="Arial" w:hAnsi="Arial"/>
          <w:sz w:val="24"/>
          <w:szCs w:val="24"/>
        </w:rPr>
      </w:pPr>
    </w:p>
    <w:p w14:paraId="69D75020"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rsidRPr="005C3F56">
        <w:rPr>
          <w:rFonts w:ascii="Arial" w:hAnsi="Arial"/>
          <w:sz w:val="24"/>
          <w:szCs w:val="24"/>
        </w:rPr>
        <w:t xml:space="preserve"> </w:t>
      </w:r>
      <w:r w:rsidRPr="005C3F56">
        <w:rPr>
          <w:rFonts w:ascii="Arial" w:hAnsi="Arial"/>
          <w:b w:val="0"/>
          <w:sz w:val="24"/>
          <w:szCs w:val="24"/>
        </w:rPr>
        <w:t>effect within two weeks from receipt by the Supplier of CCS’s notification.</w:t>
      </w:r>
    </w:p>
    <w:p w14:paraId="0429D29D"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agrees to comply with its obligations in the Supplier Action Plan as updated from time to time.</w:t>
      </w:r>
    </w:p>
    <w:p w14:paraId="53819598" w14:textId="77777777" w:rsidR="00C64394" w:rsidRPr="005C3F56" w:rsidRDefault="001A4E70" w:rsidP="005C3F56">
      <w:pPr>
        <w:pStyle w:val="GPSL2NumberedBoldHeading"/>
        <w:tabs>
          <w:tab w:val="clear" w:pos="1134"/>
        </w:tabs>
        <w:ind w:left="900" w:hanging="540"/>
        <w:jc w:val="left"/>
        <w:rPr>
          <w:rFonts w:ascii="Arial" w:hAnsi="Arial"/>
          <w:b w:val="0"/>
          <w:sz w:val="24"/>
          <w:szCs w:val="24"/>
        </w:rPr>
      </w:pPr>
      <w:r w:rsidRPr="005C3F56">
        <w:rPr>
          <w:rFonts w:ascii="Arial" w:hAnsi="Arial"/>
          <w:b w:val="0"/>
          <w:sz w:val="24"/>
          <w:szCs w:val="24"/>
        </w:rPr>
        <w:t>The Supplier shall comply with all requests from CCS in regard to compliance requirements as required including:</w:t>
      </w:r>
    </w:p>
    <w:p w14:paraId="2D54C9C7"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D&amp;B risk failure score monitoring;</w:t>
      </w:r>
    </w:p>
    <w:p w14:paraId="28CD9DCD" w14:textId="77777777" w:rsidR="00C64394" w:rsidRPr="005C3F56" w:rsidRDefault="007F493A" w:rsidP="005C3F56">
      <w:pPr>
        <w:pStyle w:val="GPSL3numberedclause"/>
        <w:jc w:val="left"/>
        <w:rPr>
          <w:rFonts w:ascii="Arial" w:hAnsi="Arial"/>
          <w:sz w:val="24"/>
          <w:szCs w:val="24"/>
        </w:rPr>
      </w:pPr>
      <w:r w:rsidRPr="005C3F56">
        <w:rPr>
          <w:rFonts w:ascii="Arial" w:hAnsi="Arial"/>
          <w:sz w:val="24"/>
          <w:szCs w:val="24"/>
        </w:rPr>
        <w:t>r</w:t>
      </w:r>
      <w:r w:rsidR="001A4E70" w:rsidRPr="005C3F56">
        <w:rPr>
          <w:rFonts w:ascii="Arial" w:hAnsi="Arial"/>
          <w:sz w:val="24"/>
          <w:szCs w:val="24"/>
        </w:rPr>
        <w:t>egular evidence that the Required Insurances and Additional Insurances have been renewed and maintained;</w:t>
      </w:r>
    </w:p>
    <w:p w14:paraId="732B9863" w14:textId="77777777" w:rsidR="00C64394" w:rsidRPr="005C3F56" w:rsidRDefault="007F493A" w:rsidP="005C3F56">
      <w:pPr>
        <w:pStyle w:val="GPSL3numberedclause"/>
        <w:jc w:val="left"/>
        <w:rPr>
          <w:rFonts w:ascii="Arial" w:hAnsi="Arial"/>
          <w:sz w:val="24"/>
          <w:szCs w:val="24"/>
        </w:rPr>
      </w:pPr>
      <w:r w:rsidRPr="005C3F56">
        <w:rPr>
          <w:rFonts w:ascii="Arial" w:hAnsi="Arial"/>
          <w:sz w:val="24"/>
          <w:szCs w:val="24"/>
        </w:rPr>
        <w:t>i</w:t>
      </w:r>
      <w:r w:rsidR="001A4E70" w:rsidRPr="005C3F56">
        <w:rPr>
          <w:rFonts w:ascii="Arial" w:hAnsi="Arial"/>
          <w:sz w:val="24"/>
          <w:szCs w:val="24"/>
        </w:rPr>
        <w:t>nvoice payment performance; and</w:t>
      </w:r>
    </w:p>
    <w:p w14:paraId="6A8202C7" w14:textId="77777777" w:rsidR="00C64394" w:rsidRPr="005C3F56" w:rsidRDefault="007F493A" w:rsidP="005C3F56">
      <w:pPr>
        <w:pStyle w:val="GPSL3numberedclause"/>
        <w:jc w:val="left"/>
        <w:rPr>
          <w:rFonts w:ascii="Arial" w:hAnsi="Arial"/>
          <w:sz w:val="24"/>
          <w:szCs w:val="24"/>
        </w:rPr>
      </w:pPr>
      <w:r w:rsidRPr="005C3F56">
        <w:rPr>
          <w:rFonts w:ascii="Arial" w:hAnsi="Arial"/>
          <w:sz w:val="24"/>
          <w:szCs w:val="24"/>
        </w:rPr>
        <w:t>v</w:t>
      </w:r>
      <w:r w:rsidR="001A4E70" w:rsidRPr="005C3F56">
        <w:rPr>
          <w:rFonts w:ascii="Arial" w:hAnsi="Arial"/>
          <w:sz w:val="24"/>
          <w:szCs w:val="24"/>
        </w:rPr>
        <w:t>erification of required accreditations &amp; certifications.</w:t>
      </w:r>
    </w:p>
    <w:p w14:paraId="18B16D07" w14:textId="77777777" w:rsidR="00C64394" w:rsidRPr="005C3F56" w:rsidRDefault="001A4E70" w:rsidP="005C3F56">
      <w:pPr>
        <w:pStyle w:val="GPSL2NumberedBoldHeading"/>
        <w:jc w:val="left"/>
        <w:rPr>
          <w:rFonts w:ascii="Arial" w:hAnsi="Arial"/>
          <w:b w:val="0"/>
          <w:sz w:val="24"/>
          <w:szCs w:val="24"/>
        </w:rPr>
      </w:pPr>
      <w:r w:rsidRPr="005C3F56">
        <w:rPr>
          <w:rFonts w:ascii="Arial" w:hAnsi="Arial"/>
          <w:b w:val="0"/>
          <w:sz w:val="24"/>
          <w:szCs w:val="24"/>
        </w:rPr>
        <w:t>Suppliers should participate in further competit</w:t>
      </w:r>
      <w:r w:rsidR="007F493A" w:rsidRPr="005C3F56">
        <w:rPr>
          <w:rFonts w:ascii="Arial" w:hAnsi="Arial"/>
          <w:b w:val="0"/>
          <w:sz w:val="24"/>
          <w:szCs w:val="24"/>
        </w:rPr>
        <w:t>ions when identified as part of</w:t>
      </w:r>
      <w:r w:rsidRPr="005C3F56">
        <w:rPr>
          <w:rFonts w:ascii="Arial" w:hAnsi="Arial"/>
          <w:b w:val="0"/>
          <w:sz w:val="24"/>
          <w:szCs w:val="24"/>
        </w:rPr>
        <w:t xml:space="preserve"> the final bidder list. Failure to bid on further competitions without an acceptable reason may result in the Supplier being suspended from the Framework, in accordance with Clause 10.8 (</w:t>
      </w:r>
      <w:bookmarkStart w:id="2" w:name="_Ref498429942"/>
      <w:r w:rsidRPr="005C3F56">
        <w:rPr>
          <w:rFonts w:ascii="Arial" w:hAnsi="Arial"/>
          <w:b w:val="0"/>
          <w:sz w:val="24"/>
          <w:szCs w:val="24"/>
        </w:rPr>
        <w:t>Partially ending and suspending the contract</w:t>
      </w:r>
      <w:bookmarkEnd w:id="2"/>
      <w:r w:rsidRPr="005C3F56">
        <w:rPr>
          <w:rFonts w:ascii="Arial" w:hAnsi="Arial"/>
          <w:b w:val="0"/>
          <w:sz w:val="24"/>
          <w:szCs w:val="24"/>
        </w:rPr>
        <w:t xml:space="preserve">), for a period as decided by CCS. </w:t>
      </w:r>
    </w:p>
    <w:p w14:paraId="69B06C20" w14:textId="77777777" w:rsidR="00C64394" w:rsidRPr="005C3F56" w:rsidRDefault="001A4E70" w:rsidP="005C3F56">
      <w:pPr>
        <w:pStyle w:val="GPSL2NumberedBoldHeading"/>
        <w:keepNext/>
        <w:numPr>
          <w:ilvl w:val="0"/>
          <w:numId w:val="0"/>
        </w:numPr>
        <w:ind w:left="720" w:hanging="360"/>
        <w:jc w:val="left"/>
        <w:rPr>
          <w:rFonts w:ascii="Arial" w:hAnsi="Arial"/>
          <w:sz w:val="24"/>
          <w:szCs w:val="24"/>
        </w:rPr>
      </w:pPr>
      <w:bookmarkStart w:id="3" w:name="_Ref365982216"/>
      <w:r w:rsidRPr="005C3F56">
        <w:rPr>
          <w:rFonts w:ascii="Arial" w:hAnsi="Arial"/>
          <w:sz w:val="24"/>
          <w:szCs w:val="24"/>
        </w:rPr>
        <w:t>Supplier Review Meetings</w:t>
      </w:r>
      <w:bookmarkEnd w:id="3"/>
    </w:p>
    <w:p w14:paraId="3030E583" w14:textId="77777777" w:rsidR="00C64394" w:rsidRPr="005C3F56" w:rsidRDefault="001A4E70" w:rsidP="005C3F56">
      <w:pPr>
        <w:pStyle w:val="GPSL2NumberedBoldHeading"/>
        <w:tabs>
          <w:tab w:val="clear" w:pos="1134"/>
        </w:tabs>
        <w:ind w:left="900" w:hanging="540"/>
        <w:jc w:val="left"/>
        <w:rPr>
          <w:rFonts w:ascii="Arial" w:hAnsi="Arial"/>
          <w:sz w:val="24"/>
          <w:szCs w:val="24"/>
        </w:rPr>
      </w:pPr>
      <w:bookmarkStart w:id="4" w:name="_Ref365981180"/>
      <w:bookmarkStart w:id="5" w:name="_Ref492662758"/>
      <w:r w:rsidRPr="005C3F56">
        <w:rPr>
          <w:rFonts w:ascii="Arial" w:hAnsi="Arial"/>
          <w:b w:val="0"/>
          <w:sz w:val="24"/>
          <w:szCs w:val="24"/>
        </w:rPr>
        <w:t>Regular performance review meetings will take place at CCS’s premises throughout the Framework Contract Period</w:t>
      </w:r>
      <w:r w:rsidRPr="005C3F56">
        <w:rPr>
          <w:rFonts w:ascii="Arial" w:hAnsi="Arial"/>
          <w:sz w:val="24"/>
          <w:szCs w:val="24"/>
        </w:rPr>
        <w:t xml:space="preserve"> ("Supplier Review Meetings")</w:t>
      </w:r>
      <w:r w:rsidRPr="005C3F56">
        <w:rPr>
          <w:rFonts w:ascii="Arial" w:hAnsi="Arial"/>
          <w:b w:val="0"/>
          <w:sz w:val="24"/>
          <w:szCs w:val="24"/>
        </w:rPr>
        <w:t xml:space="preserve"> at such times and frequencies as CCS determine from time to time (which are anticipated to be once every Month or less)</w:t>
      </w:r>
      <w:r w:rsidRPr="005C3F56">
        <w:rPr>
          <w:rFonts w:ascii="Arial" w:hAnsi="Arial"/>
          <w:sz w:val="24"/>
          <w:szCs w:val="24"/>
        </w:rPr>
        <w:t>.</w:t>
      </w:r>
      <w:bookmarkEnd w:id="4"/>
      <w:r w:rsidRPr="005C3F56">
        <w:rPr>
          <w:rFonts w:ascii="Arial" w:hAnsi="Arial"/>
          <w:sz w:val="24"/>
          <w:szCs w:val="24"/>
        </w:rPr>
        <w:t xml:space="preserve"> </w:t>
      </w:r>
      <w:r w:rsidRPr="005C3F56">
        <w:rPr>
          <w:rFonts w:ascii="Arial" w:hAnsi="Arial"/>
          <w:b w:val="0"/>
          <w:sz w:val="24"/>
          <w:szCs w:val="24"/>
        </w:rPr>
        <w:t xml:space="preserve"> The Parties shall be flexible about the timings of these meetings.</w:t>
      </w:r>
      <w:bookmarkEnd w:id="5"/>
    </w:p>
    <w:p w14:paraId="5EE19CEB"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Review Meetings will review the Supplier’s performance under this Contract and, where applicable, the Supplier’s adherence to the Supplier Action Plan. The agenda for each Supplier Review Meeting shall be set by CCS and sent to the Supplier in advance.</w:t>
      </w:r>
    </w:p>
    <w:p w14:paraId="104DC468" w14:textId="77777777" w:rsidR="00C64394" w:rsidRPr="00AD172D"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Review Meetings shall be attended, as a minimum, by CCS Representative(s) and the Supplier Framework Manager.</w:t>
      </w:r>
    </w:p>
    <w:p w14:paraId="127485E0" w14:textId="77777777" w:rsidR="00AD172D" w:rsidRPr="005C3F56" w:rsidRDefault="00AD172D" w:rsidP="00AD172D">
      <w:pPr>
        <w:pStyle w:val="GPSL2NumberedBoldHeading"/>
        <w:numPr>
          <w:ilvl w:val="0"/>
          <w:numId w:val="0"/>
        </w:numPr>
        <w:tabs>
          <w:tab w:val="clear" w:pos="1134"/>
        </w:tabs>
        <w:ind w:left="900"/>
        <w:jc w:val="left"/>
        <w:rPr>
          <w:rFonts w:ascii="Arial" w:hAnsi="Arial"/>
          <w:sz w:val="24"/>
          <w:szCs w:val="24"/>
        </w:rPr>
      </w:pPr>
    </w:p>
    <w:p w14:paraId="1B40AFC7" w14:textId="77777777" w:rsidR="00C64394" w:rsidRPr="005C3F56" w:rsidRDefault="005C6957" w:rsidP="005C3F56">
      <w:pPr>
        <w:pStyle w:val="GPSL1SCHEDULEHeading"/>
        <w:keepNext/>
        <w:jc w:val="left"/>
        <w:rPr>
          <w:rFonts w:ascii="Arial" w:hAnsi="Arial"/>
          <w:sz w:val="24"/>
          <w:szCs w:val="24"/>
        </w:rPr>
      </w:pPr>
      <w:r>
        <w:rPr>
          <w:rFonts w:ascii="Arial" w:hAnsi="Arial"/>
          <w:sz w:val="24"/>
          <w:szCs w:val="24"/>
        </w:rPr>
        <w:lastRenderedPageBreak/>
        <w:t>How the Supplier’s Performance will be measured</w:t>
      </w:r>
    </w:p>
    <w:p w14:paraId="1BA4311F" w14:textId="77777777" w:rsidR="00C64394" w:rsidRPr="005C3F56" w:rsidRDefault="001A4E70" w:rsidP="005C3F56">
      <w:pPr>
        <w:pStyle w:val="GPSL2Numbered"/>
        <w:keepNext/>
        <w:ind w:left="900" w:hanging="540"/>
        <w:jc w:val="left"/>
        <w:rPr>
          <w:rFonts w:ascii="Arial" w:hAnsi="Arial"/>
          <w:bCs/>
          <w:iCs/>
          <w:sz w:val="24"/>
          <w:szCs w:val="24"/>
        </w:rPr>
      </w:pPr>
      <w:r w:rsidRPr="005C3F56">
        <w:rPr>
          <w:rFonts w:ascii="Arial" w:hAnsi="Arial"/>
          <w:sz w:val="24"/>
          <w:szCs w:val="24"/>
        </w:rPr>
        <w:t>The Supplier’s performance will be measured by the</w:t>
      </w:r>
      <w:r w:rsidRPr="005C3F56">
        <w:rPr>
          <w:rFonts w:ascii="Arial" w:hAnsi="Arial"/>
          <w:bCs/>
          <w:iCs/>
          <w:sz w:val="24"/>
          <w:szCs w:val="24"/>
        </w:rPr>
        <w:t xml:space="preserve"> following P</w:t>
      </w:r>
      <w:r w:rsidR="005C6957">
        <w:rPr>
          <w:rFonts w:ascii="Arial" w:hAnsi="Arial"/>
          <w:bCs/>
          <w:iCs/>
          <w:sz w:val="24"/>
          <w:szCs w:val="24"/>
        </w:rPr>
        <w:t>erformance Indicators (“PI”)</w:t>
      </w:r>
      <w:r w:rsidRPr="005C3F56">
        <w:rPr>
          <w:rFonts w:ascii="Arial" w:hAnsi="Arial"/>
          <w:bCs/>
          <w:iCs/>
          <w:sz w:val="24"/>
          <w:szCs w:val="24"/>
        </w:rPr>
        <w:t>:</w:t>
      </w:r>
    </w:p>
    <w:tbl>
      <w:tblPr>
        <w:tblW w:w="8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87"/>
        <w:gridCol w:w="2788"/>
        <w:gridCol w:w="2788"/>
      </w:tblGrid>
      <w:tr w:rsidR="00C64394" w:rsidRPr="005C3F56" w14:paraId="14953575" w14:textId="77777777" w:rsidTr="00A91465">
        <w:trPr>
          <w:jc w:val="center"/>
        </w:trPr>
        <w:tc>
          <w:tcPr>
            <w:tcW w:w="278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4FD4536" w14:textId="77777777" w:rsidR="00C64394" w:rsidRPr="005C3F56" w:rsidRDefault="001A4E70" w:rsidP="00A91465">
            <w:pPr>
              <w:pStyle w:val="MarginText"/>
              <w:spacing w:before="80" w:after="80" w:line="276" w:lineRule="auto"/>
              <w:ind w:left="0"/>
              <w:jc w:val="center"/>
              <w:rPr>
                <w:rFonts w:ascii="Arial" w:hAnsi="Arial" w:cs="Arial"/>
                <w:b/>
                <w:bCs/>
                <w:sz w:val="24"/>
                <w:szCs w:val="24"/>
              </w:rPr>
            </w:pPr>
            <w:r w:rsidRPr="005C3F56">
              <w:rPr>
                <w:rFonts w:ascii="Arial" w:hAnsi="Arial" w:cs="Arial"/>
                <w:b/>
                <w:bCs/>
                <w:sz w:val="24"/>
                <w:szCs w:val="24"/>
              </w:rPr>
              <w:t>Performance Indicator (PI)</w:t>
            </w:r>
          </w:p>
        </w:tc>
        <w:tc>
          <w:tcPr>
            <w:tcW w:w="278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354DF05" w14:textId="1C91A332" w:rsidR="00C64394" w:rsidRPr="005C3F56" w:rsidRDefault="001A4E70" w:rsidP="00A91465">
            <w:pPr>
              <w:pStyle w:val="MarginText"/>
              <w:spacing w:before="80" w:after="80" w:line="276" w:lineRule="auto"/>
              <w:ind w:left="0"/>
              <w:jc w:val="center"/>
              <w:rPr>
                <w:rFonts w:ascii="Arial" w:hAnsi="Arial" w:cs="Arial"/>
                <w:b/>
                <w:bCs/>
                <w:sz w:val="24"/>
                <w:szCs w:val="24"/>
              </w:rPr>
            </w:pPr>
            <w:r w:rsidRPr="005C3F56">
              <w:rPr>
                <w:rFonts w:ascii="Arial" w:hAnsi="Arial" w:cs="Arial"/>
                <w:b/>
                <w:bCs/>
                <w:sz w:val="24"/>
                <w:szCs w:val="24"/>
              </w:rPr>
              <w:t>PI Target</w:t>
            </w:r>
          </w:p>
        </w:tc>
        <w:tc>
          <w:tcPr>
            <w:tcW w:w="278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9FC7158" w14:textId="77777777" w:rsidR="00C64394" w:rsidRPr="005C3F56" w:rsidRDefault="001A4E70" w:rsidP="00A91465">
            <w:pPr>
              <w:pStyle w:val="MarginText"/>
              <w:spacing w:before="80" w:after="80" w:line="276" w:lineRule="auto"/>
              <w:ind w:left="0"/>
              <w:jc w:val="center"/>
              <w:rPr>
                <w:rFonts w:ascii="Arial" w:hAnsi="Arial" w:cs="Arial"/>
                <w:b/>
                <w:bCs/>
                <w:sz w:val="24"/>
                <w:szCs w:val="24"/>
              </w:rPr>
            </w:pPr>
            <w:r w:rsidRPr="005C3F56">
              <w:rPr>
                <w:rFonts w:ascii="Arial" w:hAnsi="Arial" w:cs="Arial"/>
                <w:b/>
                <w:bCs/>
                <w:sz w:val="24"/>
                <w:szCs w:val="24"/>
              </w:rPr>
              <w:t>Measured by</w:t>
            </w:r>
          </w:p>
        </w:tc>
      </w:tr>
      <w:tr w:rsidR="00FA02D9" w:rsidRPr="005C3F56" w14:paraId="51F08C08" w14:textId="77777777" w:rsidTr="00A91465">
        <w:trPr>
          <w:trHeight w:val="787"/>
          <w:jc w:val="center"/>
        </w:trPr>
        <w:tc>
          <w:tcPr>
            <w:tcW w:w="2787" w:type="dxa"/>
            <w:tcBorders>
              <w:top w:val="single" w:sz="4" w:space="0" w:color="auto"/>
              <w:left w:val="single" w:sz="4" w:space="0" w:color="auto"/>
              <w:bottom w:val="single" w:sz="4" w:space="0" w:color="auto"/>
              <w:right w:val="single" w:sz="4" w:space="0" w:color="auto"/>
            </w:tcBorders>
            <w:vAlign w:val="center"/>
            <w:hideMark/>
          </w:tcPr>
          <w:p w14:paraId="04F8A360" w14:textId="77777777" w:rsidR="00FA02D9" w:rsidRPr="00A91465" w:rsidRDefault="00FA02D9" w:rsidP="00A91465">
            <w:pPr>
              <w:spacing w:before="80" w:after="80"/>
              <w:rPr>
                <w:rFonts w:ascii="Arial" w:hAnsi="Arial" w:cs="Arial"/>
                <w:sz w:val="24"/>
                <w:szCs w:val="24"/>
              </w:rPr>
            </w:pPr>
            <w:r w:rsidRPr="00A91465">
              <w:rPr>
                <w:rFonts w:ascii="Arial" w:hAnsi="Arial" w:cs="Arial"/>
                <w:sz w:val="24"/>
                <w:szCs w:val="24"/>
              </w:rPr>
              <w:t>1.1 All Management Information returns to be returned to CCS by the 7th working day of each month</w:t>
            </w:r>
          </w:p>
        </w:tc>
        <w:tc>
          <w:tcPr>
            <w:tcW w:w="2788" w:type="dxa"/>
            <w:tcBorders>
              <w:top w:val="single" w:sz="4" w:space="0" w:color="auto"/>
              <w:left w:val="single" w:sz="4" w:space="0" w:color="auto"/>
              <w:bottom w:val="single" w:sz="4" w:space="0" w:color="auto"/>
              <w:right w:val="single" w:sz="4" w:space="0" w:color="auto"/>
            </w:tcBorders>
            <w:vAlign w:val="center"/>
            <w:hideMark/>
          </w:tcPr>
          <w:p w14:paraId="51A0415D" w14:textId="77777777" w:rsidR="00FA02D9" w:rsidRPr="00A91465" w:rsidRDefault="00FA02D9" w:rsidP="00A91465">
            <w:pPr>
              <w:rPr>
                <w:rFonts w:ascii="Arial" w:hAnsi="Arial" w:cs="Arial"/>
                <w:sz w:val="24"/>
                <w:szCs w:val="24"/>
              </w:rPr>
            </w:pPr>
            <w:r w:rsidRPr="00A91465">
              <w:rPr>
                <w:rFonts w:ascii="Arial" w:hAnsi="Arial" w:cs="Arial"/>
                <w:sz w:val="24"/>
                <w:szCs w:val="24"/>
              </w:rPr>
              <w:t>100% accuracy in terms of completeness of income, timeliness</w:t>
            </w:r>
          </w:p>
        </w:tc>
        <w:tc>
          <w:tcPr>
            <w:tcW w:w="2788" w:type="dxa"/>
            <w:tcBorders>
              <w:top w:val="single" w:sz="4" w:space="0" w:color="auto"/>
              <w:left w:val="single" w:sz="4" w:space="0" w:color="auto"/>
              <w:bottom w:val="single" w:sz="4" w:space="0" w:color="auto"/>
              <w:right w:val="single" w:sz="4" w:space="0" w:color="auto"/>
            </w:tcBorders>
            <w:vAlign w:val="center"/>
            <w:hideMark/>
          </w:tcPr>
          <w:p w14:paraId="0BF85C10" w14:textId="4CC3CBE6" w:rsidR="00FA02D9" w:rsidRPr="00A91465" w:rsidRDefault="00FA02D9" w:rsidP="00A91465">
            <w:pPr>
              <w:spacing w:before="80" w:after="80"/>
              <w:rPr>
                <w:rFonts w:ascii="Arial" w:hAnsi="Arial" w:cs="Arial"/>
                <w:sz w:val="24"/>
                <w:szCs w:val="24"/>
              </w:rPr>
            </w:pPr>
            <w:r w:rsidRPr="00A91465">
              <w:rPr>
                <w:rFonts w:ascii="Arial" w:hAnsi="Arial" w:cs="Arial"/>
                <w:sz w:val="24"/>
                <w:szCs w:val="24"/>
              </w:rPr>
              <w:t>Confirmation of time of receipt by CCS (as evidenced within the CCS’s data warehouse system)</w:t>
            </w:r>
          </w:p>
        </w:tc>
      </w:tr>
      <w:tr w:rsidR="00FA02D9" w:rsidRPr="005C3F56" w14:paraId="5E1D9D52" w14:textId="77777777" w:rsidTr="00A91465">
        <w:trPr>
          <w:trHeight w:val="787"/>
          <w:jc w:val="center"/>
        </w:trPr>
        <w:tc>
          <w:tcPr>
            <w:tcW w:w="2787" w:type="dxa"/>
            <w:tcBorders>
              <w:top w:val="single" w:sz="4" w:space="0" w:color="auto"/>
              <w:left w:val="single" w:sz="4" w:space="0" w:color="auto"/>
              <w:bottom w:val="single" w:sz="4" w:space="0" w:color="auto"/>
              <w:right w:val="single" w:sz="4" w:space="0" w:color="auto"/>
            </w:tcBorders>
            <w:vAlign w:val="center"/>
            <w:hideMark/>
          </w:tcPr>
          <w:p w14:paraId="1438EDEB" w14:textId="77777777" w:rsidR="00FA02D9" w:rsidRPr="00A91465" w:rsidRDefault="00FA02D9" w:rsidP="00A91465">
            <w:pPr>
              <w:spacing w:before="80" w:after="80"/>
              <w:rPr>
                <w:rFonts w:ascii="Arial" w:hAnsi="Arial" w:cs="Arial"/>
                <w:sz w:val="24"/>
                <w:szCs w:val="24"/>
              </w:rPr>
            </w:pPr>
            <w:r w:rsidRPr="00A91465">
              <w:rPr>
                <w:rFonts w:ascii="Arial" w:hAnsi="Arial" w:cs="Arial"/>
                <w:sz w:val="24"/>
                <w:szCs w:val="24"/>
              </w:rPr>
              <w:t>1.2 All valid CCS invoices to be paid within 30 calendar days of issue</w:t>
            </w:r>
          </w:p>
        </w:tc>
        <w:tc>
          <w:tcPr>
            <w:tcW w:w="2788" w:type="dxa"/>
            <w:tcBorders>
              <w:top w:val="single" w:sz="4" w:space="0" w:color="auto"/>
              <w:left w:val="single" w:sz="4" w:space="0" w:color="auto"/>
              <w:bottom w:val="single" w:sz="4" w:space="0" w:color="auto"/>
              <w:right w:val="single" w:sz="4" w:space="0" w:color="auto"/>
            </w:tcBorders>
            <w:vAlign w:val="center"/>
            <w:hideMark/>
          </w:tcPr>
          <w:p w14:paraId="670C1022" w14:textId="77777777" w:rsidR="00FA02D9" w:rsidRPr="00A91465" w:rsidRDefault="00FA02D9" w:rsidP="00A91465">
            <w:pPr>
              <w:rPr>
                <w:rFonts w:ascii="Arial" w:hAnsi="Arial" w:cs="Arial"/>
                <w:sz w:val="24"/>
                <w:szCs w:val="24"/>
              </w:rPr>
            </w:pPr>
            <w:r w:rsidRPr="00A91465">
              <w:rPr>
                <w:rFonts w:ascii="Arial" w:hAnsi="Arial" w:cs="Arial"/>
                <w:sz w:val="24"/>
                <w:szCs w:val="24"/>
              </w:rPr>
              <w:t xml:space="preserve"> 100% Accuracy, timeliness</w:t>
            </w:r>
          </w:p>
        </w:tc>
        <w:tc>
          <w:tcPr>
            <w:tcW w:w="2788" w:type="dxa"/>
            <w:tcBorders>
              <w:top w:val="single" w:sz="4" w:space="0" w:color="auto"/>
              <w:left w:val="single" w:sz="4" w:space="0" w:color="auto"/>
              <w:bottom w:val="single" w:sz="4" w:space="0" w:color="auto"/>
              <w:right w:val="single" w:sz="4" w:space="0" w:color="auto"/>
            </w:tcBorders>
            <w:vAlign w:val="center"/>
            <w:hideMark/>
          </w:tcPr>
          <w:p w14:paraId="54D3D84B" w14:textId="77777777" w:rsidR="00FA02D9" w:rsidRPr="00A91465" w:rsidRDefault="00FA02D9" w:rsidP="00A91465">
            <w:pPr>
              <w:spacing w:before="80" w:after="80"/>
              <w:rPr>
                <w:rFonts w:ascii="Arial" w:hAnsi="Arial" w:cs="Arial"/>
                <w:sz w:val="24"/>
                <w:szCs w:val="24"/>
              </w:rPr>
            </w:pPr>
            <w:r w:rsidRPr="00A91465">
              <w:rPr>
                <w:rFonts w:ascii="Arial" w:hAnsi="Arial" w:cs="Arial"/>
                <w:sz w:val="24"/>
                <w:szCs w:val="24"/>
              </w:rPr>
              <w:t>Confirmation of receipt and time of receipt by CCS</w:t>
            </w:r>
            <w:r w:rsidRPr="00A91465" w:rsidDel="00C356FE">
              <w:rPr>
                <w:rFonts w:ascii="Arial" w:hAnsi="Arial" w:cs="Arial"/>
                <w:sz w:val="24"/>
                <w:szCs w:val="24"/>
              </w:rPr>
              <w:t xml:space="preserve"> </w:t>
            </w:r>
            <w:r w:rsidRPr="00A91465">
              <w:rPr>
                <w:rFonts w:ascii="Arial" w:hAnsi="Arial" w:cs="Arial"/>
                <w:sz w:val="24"/>
                <w:szCs w:val="24"/>
              </w:rPr>
              <w:t>(as evidenced within CCS’s CODA system)</w:t>
            </w:r>
          </w:p>
        </w:tc>
      </w:tr>
      <w:tr w:rsidR="00FA02D9" w:rsidRPr="005C3F56" w14:paraId="4427D1C5" w14:textId="77777777" w:rsidTr="00A91465">
        <w:trPr>
          <w:trHeight w:val="787"/>
          <w:jc w:val="center"/>
        </w:trPr>
        <w:tc>
          <w:tcPr>
            <w:tcW w:w="2787" w:type="dxa"/>
            <w:tcBorders>
              <w:top w:val="single" w:sz="4" w:space="0" w:color="auto"/>
              <w:left w:val="single" w:sz="4" w:space="0" w:color="auto"/>
              <w:bottom w:val="single" w:sz="4" w:space="0" w:color="auto"/>
              <w:right w:val="single" w:sz="4" w:space="0" w:color="auto"/>
            </w:tcBorders>
            <w:vAlign w:val="center"/>
            <w:hideMark/>
          </w:tcPr>
          <w:p w14:paraId="31293818" w14:textId="77777777" w:rsidR="00FA02D9" w:rsidRPr="00A91465" w:rsidRDefault="00FA02D9" w:rsidP="00A91465">
            <w:pPr>
              <w:spacing w:before="80" w:after="80"/>
              <w:rPr>
                <w:rFonts w:ascii="Arial" w:hAnsi="Arial" w:cs="Arial"/>
                <w:sz w:val="24"/>
                <w:szCs w:val="24"/>
              </w:rPr>
            </w:pPr>
            <w:r w:rsidRPr="00A91465">
              <w:rPr>
                <w:rFonts w:ascii="Arial" w:hAnsi="Arial" w:cs="Arial"/>
                <w:sz w:val="24"/>
                <w:szCs w:val="24"/>
              </w:rPr>
              <w:t>1.3 Supplier self-audit certificate to be issued to CCS in accordance with the Framework Agreement</w:t>
            </w:r>
          </w:p>
        </w:tc>
        <w:tc>
          <w:tcPr>
            <w:tcW w:w="2788" w:type="dxa"/>
            <w:tcBorders>
              <w:top w:val="single" w:sz="4" w:space="0" w:color="auto"/>
              <w:left w:val="single" w:sz="4" w:space="0" w:color="auto"/>
              <w:bottom w:val="single" w:sz="4" w:space="0" w:color="auto"/>
              <w:right w:val="single" w:sz="4" w:space="0" w:color="auto"/>
            </w:tcBorders>
            <w:vAlign w:val="center"/>
            <w:hideMark/>
          </w:tcPr>
          <w:p w14:paraId="1559BA60" w14:textId="77777777" w:rsidR="00FA02D9" w:rsidRPr="00A91465" w:rsidRDefault="00FA02D9" w:rsidP="00A91465">
            <w:pPr>
              <w:rPr>
                <w:rFonts w:ascii="Arial" w:hAnsi="Arial" w:cs="Arial"/>
                <w:sz w:val="24"/>
                <w:szCs w:val="24"/>
              </w:rPr>
            </w:pPr>
            <w:r w:rsidRPr="00A91465">
              <w:rPr>
                <w:rFonts w:ascii="Arial" w:hAnsi="Arial" w:cs="Arial"/>
                <w:sz w:val="24"/>
                <w:szCs w:val="24"/>
              </w:rPr>
              <w:t>100% Accuracy, timeliness</w:t>
            </w:r>
          </w:p>
        </w:tc>
        <w:tc>
          <w:tcPr>
            <w:tcW w:w="2788" w:type="dxa"/>
            <w:tcBorders>
              <w:top w:val="single" w:sz="4" w:space="0" w:color="auto"/>
              <w:left w:val="single" w:sz="4" w:space="0" w:color="auto"/>
              <w:bottom w:val="single" w:sz="4" w:space="0" w:color="auto"/>
              <w:right w:val="single" w:sz="4" w:space="0" w:color="auto"/>
            </w:tcBorders>
            <w:vAlign w:val="center"/>
            <w:hideMark/>
          </w:tcPr>
          <w:p w14:paraId="2E4FBD8F" w14:textId="77777777" w:rsidR="00FA02D9" w:rsidRPr="00A91465" w:rsidRDefault="00FA02D9" w:rsidP="00A91465">
            <w:pPr>
              <w:spacing w:before="80" w:after="80"/>
              <w:rPr>
                <w:rFonts w:ascii="Arial" w:hAnsi="Arial" w:cs="Arial"/>
                <w:sz w:val="24"/>
                <w:szCs w:val="24"/>
              </w:rPr>
            </w:pPr>
            <w:r w:rsidRPr="00A91465">
              <w:rPr>
                <w:rFonts w:ascii="Arial" w:hAnsi="Arial" w:cs="Arial"/>
                <w:sz w:val="24"/>
                <w:szCs w:val="24"/>
              </w:rPr>
              <w:t>Confirmation of receipt and time of receipt by CCS</w:t>
            </w:r>
          </w:p>
        </w:tc>
      </w:tr>
      <w:tr w:rsidR="00FA02D9" w:rsidRPr="005C3F56" w14:paraId="0CF4DEDA" w14:textId="77777777" w:rsidTr="00A91465">
        <w:trPr>
          <w:trHeight w:val="787"/>
          <w:jc w:val="center"/>
        </w:trPr>
        <w:tc>
          <w:tcPr>
            <w:tcW w:w="2787" w:type="dxa"/>
            <w:tcBorders>
              <w:top w:val="single" w:sz="4" w:space="0" w:color="auto"/>
              <w:left w:val="single" w:sz="4" w:space="0" w:color="auto"/>
              <w:bottom w:val="single" w:sz="4" w:space="0" w:color="auto"/>
              <w:right w:val="single" w:sz="4" w:space="0" w:color="auto"/>
            </w:tcBorders>
            <w:vAlign w:val="center"/>
            <w:hideMark/>
          </w:tcPr>
          <w:p w14:paraId="46A73C98" w14:textId="77777777" w:rsidR="00FA02D9" w:rsidRPr="00A91465" w:rsidRDefault="00FA02D9" w:rsidP="00A91465">
            <w:pPr>
              <w:spacing w:before="80" w:after="80"/>
              <w:rPr>
                <w:rFonts w:ascii="Arial" w:hAnsi="Arial" w:cs="Arial"/>
                <w:sz w:val="24"/>
                <w:szCs w:val="24"/>
              </w:rPr>
            </w:pPr>
            <w:r w:rsidRPr="00A91465">
              <w:rPr>
                <w:rFonts w:ascii="Arial" w:hAnsi="Arial" w:cs="Arial"/>
                <w:sz w:val="24"/>
                <w:szCs w:val="24"/>
              </w:rPr>
              <w:t>1.4 Actions identified in an Audit Report to be delivered by the dates set out in the Audit</w:t>
            </w:r>
          </w:p>
        </w:tc>
        <w:tc>
          <w:tcPr>
            <w:tcW w:w="2788" w:type="dxa"/>
            <w:tcBorders>
              <w:top w:val="single" w:sz="4" w:space="0" w:color="auto"/>
              <w:left w:val="single" w:sz="4" w:space="0" w:color="auto"/>
              <w:bottom w:val="single" w:sz="4" w:space="0" w:color="auto"/>
              <w:right w:val="single" w:sz="4" w:space="0" w:color="auto"/>
            </w:tcBorders>
            <w:vAlign w:val="center"/>
            <w:hideMark/>
          </w:tcPr>
          <w:p w14:paraId="18CC7EBE" w14:textId="77777777" w:rsidR="00FA02D9" w:rsidRPr="00A91465" w:rsidRDefault="00FA02D9" w:rsidP="00A91465">
            <w:pPr>
              <w:rPr>
                <w:rFonts w:ascii="Arial" w:hAnsi="Arial" w:cs="Arial"/>
                <w:sz w:val="24"/>
                <w:szCs w:val="24"/>
              </w:rPr>
            </w:pPr>
            <w:r w:rsidRPr="00A91465">
              <w:rPr>
                <w:rFonts w:ascii="Arial" w:hAnsi="Arial" w:cs="Arial"/>
                <w:sz w:val="24"/>
                <w:szCs w:val="24"/>
              </w:rPr>
              <w:t>100% Accuracy, timeliness</w:t>
            </w:r>
          </w:p>
        </w:tc>
        <w:tc>
          <w:tcPr>
            <w:tcW w:w="2788" w:type="dxa"/>
            <w:tcBorders>
              <w:top w:val="single" w:sz="4" w:space="0" w:color="auto"/>
              <w:left w:val="single" w:sz="4" w:space="0" w:color="auto"/>
              <w:bottom w:val="single" w:sz="4" w:space="0" w:color="auto"/>
              <w:right w:val="single" w:sz="4" w:space="0" w:color="auto"/>
            </w:tcBorders>
            <w:vAlign w:val="center"/>
            <w:hideMark/>
          </w:tcPr>
          <w:p w14:paraId="78270B99" w14:textId="77777777" w:rsidR="00FA02D9" w:rsidRPr="00A91465" w:rsidRDefault="00FA02D9" w:rsidP="00A91465">
            <w:pPr>
              <w:spacing w:before="80" w:after="80"/>
              <w:rPr>
                <w:rFonts w:ascii="Arial" w:hAnsi="Arial" w:cs="Arial"/>
                <w:sz w:val="24"/>
                <w:szCs w:val="24"/>
              </w:rPr>
            </w:pPr>
            <w:r w:rsidRPr="00A91465">
              <w:rPr>
                <w:rFonts w:ascii="Arial" w:hAnsi="Arial" w:cs="Arial"/>
                <w:sz w:val="24"/>
                <w:szCs w:val="24"/>
              </w:rPr>
              <w:t>Confirmation of receipt and time of receipt by CCS</w:t>
            </w:r>
          </w:p>
        </w:tc>
      </w:tr>
    </w:tbl>
    <w:p w14:paraId="560B2FEA" w14:textId="77777777"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 xml:space="preserve">The Supplier shall comply with the PIs and establish processes to monitor its performance against them and the Supplier’s achievement of PIs shall be reviewed during the Supplier Review Meetings. </w:t>
      </w:r>
    </w:p>
    <w:p w14:paraId="063A04AB" w14:textId="77777777"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CCS reserves the right to adjust, introduce new, or remove PIs throughout the Framework Contract Period, however any significant changes to PIs shall be agreed between CCS and the Supplier in accordance with the Variation Procedure.</w:t>
      </w:r>
    </w:p>
    <w:p w14:paraId="7AD1D3BB" w14:textId="638B87BD" w:rsidR="00C64394" w:rsidRDefault="001A4E70" w:rsidP="005C3F56">
      <w:pPr>
        <w:pStyle w:val="GPSL2Numbered"/>
        <w:ind w:left="900" w:hanging="540"/>
        <w:jc w:val="left"/>
        <w:rPr>
          <w:rFonts w:ascii="Arial" w:hAnsi="Arial"/>
          <w:sz w:val="24"/>
          <w:szCs w:val="24"/>
        </w:rPr>
      </w:pPr>
      <w:r w:rsidRPr="005C3F56">
        <w:rPr>
          <w:rFonts w:ascii="Arial" w:hAnsi="Arial"/>
          <w:sz w:val="24"/>
          <w:szCs w:val="24"/>
        </w:rPr>
        <w:t>CCS reserves the right to use and publish the performance of the Supplier against the PIs without restriction.</w:t>
      </w:r>
    </w:p>
    <w:p w14:paraId="0323F2C7" w14:textId="77777777" w:rsidR="00D42E9B" w:rsidRDefault="00D42E9B" w:rsidP="00E4183B">
      <w:pPr>
        <w:pStyle w:val="GPSL2Numbered"/>
        <w:numPr>
          <w:ilvl w:val="0"/>
          <w:numId w:val="0"/>
        </w:numPr>
        <w:ind w:left="900"/>
        <w:jc w:val="left"/>
        <w:rPr>
          <w:rFonts w:ascii="Arial" w:hAnsi="Arial"/>
          <w:sz w:val="24"/>
          <w:szCs w:val="24"/>
        </w:rPr>
      </w:pPr>
    </w:p>
    <w:p w14:paraId="15255EB0" w14:textId="77777777" w:rsidR="00D42E9B" w:rsidRDefault="00D42E9B" w:rsidP="00E4183B">
      <w:pPr>
        <w:pStyle w:val="GPSL2Numbered"/>
        <w:numPr>
          <w:ilvl w:val="0"/>
          <w:numId w:val="0"/>
        </w:numPr>
        <w:ind w:left="900"/>
        <w:jc w:val="left"/>
        <w:rPr>
          <w:rFonts w:ascii="Arial" w:hAnsi="Arial"/>
          <w:sz w:val="24"/>
          <w:szCs w:val="24"/>
        </w:rPr>
      </w:pPr>
    </w:p>
    <w:p w14:paraId="55AE47BA" w14:textId="77777777" w:rsidR="00D42E9B" w:rsidRDefault="00D42E9B" w:rsidP="00E4183B">
      <w:pPr>
        <w:pStyle w:val="GPSL2Numbered"/>
        <w:numPr>
          <w:ilvl w:val="0"/>
          <w:numId w:val="0"/>
        </w:numPr>
        <w:ind w:left="900"/>
        <w:jc w:val="left"/>
        <w:rPr>
          <w:rFonts w:ascii="Arial" w:hAnsi="Arial"/>
          <w:sz w:val="24"/>
          <w:szCs w:val="24"/>
        </w:rPr>
      </w:pPr>
    </w:p>
    <w:p w14:paraId="1A02877C" w14:textId="77777777" w:rsidR="00D42E9B" w:rsidRDefault="00D42E9B" w:rsidP="00E4183B">
      <w:pPr>
        <w:pStyle w:val="GPSL2Numbered"/>
        <w:numPr>
          <w:ilvl w:val="0"/>
          <w:numId w:val="0"/>
        </w:numPr>
        <w:ind w:left="900"/>
        <w:jc w:val="left"/>
        <w:rPr>
          <w:rFonts w:ascii="Arial" w:hAnsi="Arial"/>
          <w:sz w:val="24"/>
          <w:szCs w:val="24"/>
        </w:rPr>
      </w:pPr>
    </w:p>
    <w:p w14:paraId="7AE34296" w14:textId="1E3CBF7B" w:rsidR="00E4183B" w:rsidRPr="005C3F56" w:rsidRDefault="00E4183B" w:rsidP="00E4183B">
      <w:pPr>
        <w:pStyle w:val="GPSL2Numbered"/>
        <w:numPr>
          <w:ilvl w:val="0"/>
          <w:numId w:val="0"/>
        </w:numPr>
        <w:ind w:left="900"/>
        <w:jc w:val="left"/>
        <w:rPr>
          <w:rFonts w:ascii="Arial" w:hAnsi="Arial"/>
          <w:sz w:val="24"/>
          <w:szCs w:val="24"/>
        </w:rPr>
      </w:pPr>
      <w:r>
        <w:rPr>
          <w:rFonts w:ascii="Arial" w:hAnsi="Arial"/>
          <w:sz w:val="24"/>
          <w:szCs w:val="24"/>
        </w:rPr>
        <w:br/>
      </w:r>
    </w:p>
    <w:p w14:paraId="5EB4B54D" w14:textId="77777777" w:rsidR="00C64394" w:rsidRPr="005C3F56" w:rsidRDefault="005C6957" w:rsidP="005C3F56">
      <w:pPr>
        <w:pStyle w:val="GPSL1SCHEDULEHeading"/>
        <w:keepLines/>
        <w:jc w:val="left"/>
        <w:rPr>
          <w:rFonts w:ascii="Arial" w:hAnsi="Arial"/>
          <w:color w:val="000000"/>
          <w:sz w:val="24"/>
          <w:szCs w:val="24"/>
        </w:rPr>
      </w:pPr>
      <w:r>
        <w:rPr>
          <w:rFonts w:ascii="Arial" w:hAnsi="Arial"/>
          <w:sz w:val="24"/>
          <w:szCs w:val="24"/>
        </w:rPr>
        <w:lastRenderedPageBreak/>
        <w:t>What the Supplier must do to measure their performance</w:t>
      </w:r>
    </w:p>
    <w:p w14:paraId="559C3B4A" w14:textId="77777777" w:rsidR="00C64394" w:rsidRPr="005C3F56" w:rsidRDefault="001A4E70" w:rsidP="005C3F56">
      <w:pPr>
        <w:pStyle w:val="GPSL2Numbered"/>
        <w:keepNext/>
        <w:keepLines/>
        <w:jc w:val="left"/>
        <w:rPr>
          <w:rFonts w:ascii="Arial" w:hAnsi="Arial"/>
          <w:sz w:val="24"/>
          <w:szCs w:val="24"/>
        </w:rPr>
      </w:pPr>
      <w:bookmarkStart w:id="6" w:name="_Ref366072792"/>
      <w:r w:rsidRPr="005C3F56">
        <w:rPr>
          <w:rFonts w:ascii="Arial" w:hAnsi="Arial"/>
          <w:sz w:val="24"/>
          <w:szCs w:val="24"/>
        </w:rPr>
        <w:t>The Supplier shall cooperate in good faith with CCS to develop efficiency tracking performance measures for this Contract. This shall include the following (but this list is not exhaustive and may be developed during the Framework Contract Period):</w:t>
      </w:r>
      <w:bookmarkEnd w:id="6"/>
      <w:r w:rsidRPr="005C3F56">
        <w:rPr>
          <w:rFonts w:ascii="Arial" w:hAnsi="Arial"/>
          <w:sz w:val="24"/>
          <w:szCs w:val="24"/>
        </w:rPr>
        <w:t xml:space="preserve"> </w:t>
      </w:r>
    </w:p>
    <w:p w14:paraId="659B6A6F"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 xml:space="preserve">tracking reductions in product volumes and product costs, in order to demonstrate that Buyers are consuming less and buying more smartly; </w:t>
      </w:r>
    </w:p>
    <w:p w14:paraId="164F1B63"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developing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p>
    <w:p w14:paraId="73DA707D"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The metrics that are to be implemented to measure efficiency shall be developed and agreed between CCS and the Supplier. Such metrics shall be incorporated into the list of PIs set out in this Schedule.</w:t>
      </w:r>
    </w:p>
    <w:p w14:paraId="1E1A6F36" w14:textId="77777777" w:rsidR="00C64394" w:rsidRPr="005C3F56" w:rsidRDefault="001A4E70" w:rsidP="005C3F56">
      <w:pPr>
        <w:pStyle w:val="GPSL2Numbered"/>
        <w:jc w:val="left"/>
        <w:rPr>
          <w:rFonts w:ascii="Arial" w:hAnsi="Arial"/>
          <w:bCs/>
          <w:iCs/>
          <w:sz w:val="24"/>
          <w:szCs w:val="24"/>
        </w:rPr>
      </w:pPr>
      <w:r w:rsidRPr="005C3F56">
        <w:rPr>
          <w:rFonts w:ascii="Arial" w:hAnsi="Arial"/>
          <w:sz w:val="24"/>
          <w:szCs w:val="24"/>
        </w:rPr>
        <w:t>The ongoing progress and development of the efficiency tracking performance measures shall be reported through framework management activities as outlined in this Schedule.</w:t>
      </w:r>
    </w:p>
    <w:p w14:paraId="77293192" w14:textId="77777777" w:rsidR="00C64394" w:rsidRPr="005C3F56" w:rsidRDefault="005C6957" w:rsidP="005C3F56">
      <w:pPr>
        <w:pStyle w:val="GPSL1SCHEDULEHeading"/>
        <w:keepNext/>
        <w:jc w:val="left"/>
        <w:rPr>
          <w:rFonts w:ascii="Arial" w:hAnsi="Arial"/>
          <w:sz w:val="24"/>
          <w:szCs w:val="24"/>
        </w:rPr>
      </w:pPr>
      <w:r>
        <w:rPr>
          <w:rFonts w:ascii="Arial" w:hAnsi="Arial"/>
          <w:sz w:val="24"/>
          <w:szCs w:val="24"/>
        </w:rPr>
        <w:t xml:space="preserve">What to do if </w:t>
      </w:r>
      <w:r w:rsidR="00B07341">
        <w:rPr>
          <w:rFonts w:ascii="Arial" w:hAnsi="Arial"/>
          <w:sz w:val="24"/>
          <w:szCs w:val="24"/>
        </w:rPr>
        <w:t>CCS and the Buyer</w:t>
      </w:r>
      <w:r>
        <w:rPr>
          <w:rFonts w:ascii="Arial" w:hAnsi="Arial"/>
          <w:sz w:val="24"/>
          <w:szCs w:val="24"/>
        </w:rPr>
        <w:t xml:space="preserve"> can’t agree about the performance </w:t>
      </w:r>
    </w:p>
    <w:p w14:paraId="025FAEC5"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In the event that CCS and the Supplier are unable to agree the performance score for any PI during a Supplier Review Meeting, the disputed score shall be recorded and the matter shall be referred to CCS Representative and the Supplier Authorised Representative in order to determine the best course of action to resolve the matter (which may involve organising an ad-hoc meeting to discuss the performance issue specifically).</w:t>
      </w:r>
    </w:p>
    <w:p w14:paraId="2BC07171"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In cases where CCS Representative and the Supplier Authorised Representative fail to reach a solution within a reasonable period of time, the matter shall be referred to the Dispute Resolution Procedure.</w:t>
      </w:r>
    </w:p>
    <w:p w14:paraId="10CCC689" w14:textId="77777777" w:rsidR="00C64394" w:rsidRPr="00B07341" w:rsidRDefault="001A4E70" w:rsidP="005C3F56">
      <w:pPr>
        <w:pStyle w:val="GPSL1CLAUSEHEADING"/>
        <w:keepNext/>
        <w:jc w:val="left"/>
        <w:rPr>
          <w:rFonts w:ascii="Arial Bold" w:hAnsi="Arial Bold"/>
          <w:caps w:val="0"/>
          <w:sz w:val="24"/>
          <w:szCs w:val="24"/>
        </w:rPr>
      </w:pPr>
      <w:bookmarkStart w:id="7" w:name="_Ref489544081"/>
      <w:r w:rsidRPr="00B07341">
        <w:rPr>
          <w:rFonts w:ascii="Arial Bold" w:hAnsi="Arial Bold"/>
          <w:caps w:val="0"/>
          <w:sz w:val="24"/>
          <w:szCs w:val="24"/>
        </w:rPr>
        <w:t>M</w:t>
      </w:r>
      <w:bookmarkEnd w:id="7"/>
      <w:r w:rsidR="00B07341" w:rsidRPr="00B07341">
        <w:rPr>
          <w:rFonts w:ascii="Arial Bold" w:hAnsi="Arial Bold"/>
          <w:caps w:val="0"/>
          <w:sz w:val="24"/>
          <w:szCs w:val="24"/>
        </w:rPr>
        <w:t>arketing</w:t>
      </w:r>
    </w:p>
    <w:p w14:paraId="1AE92F04" w14:textId="77777777" w:rsidR="00C64394" w:rsidRPr="005C3F56" w:rsidRDefault="001A4E70" w:rsidP="005C3F56">
      <w:pPr>
        <w:pStyle w:val="GPSL2Numbered"/>
        <w:jc w:val="left"/>
        <w:rPr>
          <w:rFonts w:ascii="Arial" w:hAnsi="Arial"/>
          <w:sz w:val="24"/>
          <w:szCs w:val="24"/>
        </w:rPr>
      </w:pPr>
      <w:r w:rsidRPr="005C3F56">
        <w:rPr>
          <w:rFonts w:ascii="Arial" w:eastAsia="Calibri" w:hAnsi="Arial"/>
          <w:color w:val="000000"/>
          <w:sz w:val="24"/>
          <w:szCs w:val="24"/>
        </w:rPr>
        <w:t xml:space="preserve">The Supplier shall ensure that a person is appointed as Marketing Contact who shall be responsible for the marketing obligations of the Supplier in relation to this Contract. </w:t>
      </w:r>
    </w:p>
    <w:p w14:paraId="7EBD7D99" w14:textId="77777777"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t xml:space="preserve">How the Supplier must contribute to </w:t>
      </w:r>
      <w:r w:rsidR="001A4E70" w:rsidRPr="005C3F56">
        <w:rPr>
          <w:rFonts w:ascii="Arial" w:hAnsi="Arial"/>
          <w:sz w:val="24"/>
          <w:szCs w:val="24"/>
        </w:rPr>
        <w:t xml:space="preserve">CCS </w:t>
      </w:r>
      <w:r>
        <w:rPr>
          <w:rFonts w:ascii="Arial" w:hAnsi="Arial"/>
          <w:sz w:val="24"/>
          <w:szCs w:val="24"/>
        </w:rPr>
        <w:t>p</w:t>
      </w:r>
      <w:r w:rsidR="001A4E70" w:rsidRPr="005C3F56">
        <w:rPr>
          <w:rFonts w:ascii="Arial" w:hAnsi="Arial"/>
          <w:sz w:val="24"/>
          <w:szCs w:val="24"/>
        </w:rPr>
        <w:t>ublications</w:t>
      </w:r>
    </w:p>
    <w:p w14:paraId="46884BEB" w14:textId="77777777" w:rsidR="00C64394" w:rsidRPr="005C3F56" w:rsidRDefault="001A4E70" w:rsidP="005C3F56">
      <w:pPr>
        <w:pStyle w:val="GPSL2Numbered"/>
        <w:jc w:val="left"/>
        <w:rPr>
          <w:rFonts w:ascii="Arial" w:hAnsi="Arial"/>
          <w:sz w:val="24"/>
          <w:szCs w:val="24"/>
        </w:rPr>
      </w:pPr>
      <w:bookmarkStart w:id="8" w:name="_Ref366091149"/>
      <w:bookmarkStart w:id="9" w:name="_Ref489545976"/>
      <w:r w:rsidRPr="005C3F56">
        <w:rPr>
          <w:rFonts w:ascii="Arial" w:hAnsi="Arial"/>
          <w:sz w:val="24"/>
          <w:szCs w:val="24"/>
        </w:rPr>
        <w:t xml:space="preserve">The Supplier shall supply current information relating to the Goods and/or Services it offers for inclusion in CCS marketing materials when required by </w:t>
      </w:r>
      <w:bookmarkEnd w:id="8"/>
      <w:r w:rsidRPr="005C3F56">
        <w:rPr>
          <w:rFonts w:ascii="Arial" w:hAnsi="Arial"/>
          <w:sz w:val="24"/>
          <w:szCs w:val="24"/>
        </w:rPr>
        <w:t>CCS from time to time.</w:t>
      </w:r>
      <w:bookmarkEnd w:id="9"/>
    </w:p>
    <w:p w14:paraId="75D56197" w14:textId="77777777" w:rsidR="00C64394" w:rsidRPr="005C3F56" w:rsidRDefault="001A4E70" w:rsidP="005C3F56">
      <w:pPr>
        <w:pStyle w:val="GPSL2Numbered"/>
        <w:jc w:val="left"/>
        <w:rPr>
          <w:rFonts w:ascii="Arial" w:hAnsi="Arial"/>
          <w:sz w:val="24"/>
          <w:szCs w:val="24"/>
        </w:rPr>
      </w:pPr>
      <w:bookmarkStart w:id="10" w:name="_Ref366091159"/>
      <w:r w:rsidRPr="005C3F56">
        <w:rPr>
          <w:rFonts w:ascii="Arial" w:hAnsi="Arial"/>
          <w:sz w:val="24"/>
          <w:szCs w:val="24"/>
        </w:rPr>
        <w:t>Such information shall be provided in such form and at such time as CCS may request.</w:t>
      </w:r>
      <w:bookmarkEnd w:id="10"/>
    </w:p>
    <w:p w14:paraId="160DDB4A" w14:textId="56DFA2EA"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Failure to comply with the provisions of Paragraphs </w:t>
      </w:r>
      <w:r w:rsidRPr="005C3F56">
        <w:rPr>
          <w:rFonts w:ascii="Arial" w:hAnsi="Arial"/>
          <w:sz w:val="24"/>
          <w:szCs w:val="24"/>
        </w:rPr>
        <w:fldChar w:fldCharType="begin"/>
      </w:r>
      <w:r w:rsidRPr="005C3F56">
        <w:rPr>
          <w:rFonts w:ascii="Arial" w:hAnsi="Arial"/>
          <w:sz w:val="24"/>
          <w:szCs w:val="24"/>
        </w:rPr>
        <w:instrText xml:space="preserve"> REF _Ref489545976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00C26407">
        <w:rPr>
          <w:rFonts w:ascii="Arial" w:hAnsi="Arial"/>
          <w:sz w:val="24"/>
          <w:szCs w:val="24"/>
        </w:rPr>
        <w:t>7.2</w:t>
      </w:r>
      <w:r w:rsidRPr="005C3F56">
        <w:rPr>
          <w:rFonts w:ascii="Arial" w:hAnsi="Arial"/>
          <w:sz w:val="24"/>
          <w:szCs w:val="24"/>
        </w:rPr>
        <w:fldChar w:fldCharType="end"/>
      </w:r>
      <w:r w:rsidRPr="005C3F56">
        <w:rPr>
          <w:rFonts w:ascii="Arial" w:hAnsi="Arial"/>
          <w:sz w:val="24"/>
          <w:szCs w:val="24"/>
        </w:rPr>
        <w:t xml:space="preserve"> and </w:t>
      </w:r>
      <w:r w:rsidRPr="005C3F56">
        <w:rPr>
          <w:rFonts w:ascii="Arial" w:hAnsi="Arial"/>
          <w:sz w:val="24"/>
          <w:szCs w:val="24"/>
        </w:rPr>
        <w:fldChar w:fldCharType="begin"/>
      </w:r>
      <w:r w:rsidRPr="005C3F56">
        <w:rPr>
          <w:rFonts w:ascii="Arial" w:hAnsi="Arial"/>
          <w:sz w:val="24"/>
          <w:szCs w:val="24"/>
        </w:rPr>
        <w:instrText xml:space="preserve"> REF _Ref366091159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00C26407">
        <w:rPr>
          <w:rFonts w:ascii="Arial" w:hAnsi="Arial"/>
          <w:sz w:val="24"/>
          <w:szCs w:val="24"/>
        </w:rPr>
        <w:t>7.3</w:t>
      </w:r>
      <w:r w:rsidRPr="005C3F56">
        <w:rPr>
          <w:rFonts w:ascii="Arial" w:hAnsi="Arial"/>
          <w:sz w:val="24"/>
          <w:szCs w:val="24"/>
        </w:rPr>
        <w:fldChar w:fldCharType="end"/>
      </w:r>
      <w:r w:rsidRPr="005C3F56">
        <w:rPr>
          <w:rFonts w:ascii="Arial" w:hAnsi="Arial"/>
          <w:sz w:val="24"/>
          <w:szCs w:val="24"/>
        </w:rPr>
        <w:t xml:space="preserve"> may result in the Supplier's exclusion from the use of such marketing materials.</w:t>
      </w:r>
    </w:p>
    <w:p w14:paraId="2CA25C0F" w14:textId="77777777"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lastRenderedPageBreak/>
        <w:t>What Suppliers can say in its own publications</w:t>
      </w:r>
    </w:p>
    <w:p w14:paraId="6BB26B70"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All marketing materials produced by the Supplier in relation to this Framework shall at all times comply with the CCS branding guidance at</w:t>
      </w:r>
      <w:r w:rsidRPr="005C3F56">
        <w:rPr>
          <w:rFonts w:ascii="Arial" w:hAnsi="Arial"/>
          <w:sz w:val="24"/>
          <w:szCs w:val="24"/>
        </w:rPr>
        <w:tab/>
        <w:t xml:space="preserve"> </w:t>
      </w:r>
      <w:hyperlink r:id="rId9" w:history="1">
        <w:r w:rsidRPr="005C3F56">
          <w:rPr>
            <w:rStyle w:val="Hyperlink"/>
            <w:rFonts w:ascii="Arial" w:hAnsi="Arial"/>
            <w:sz w:val="24"/>
            <w:szCs w:val="24"/>
          </w:rPr>
          <w:t>https://www.gov.uk/government/publications/crown-commercial-service-supplier-logo-and-brand-guidelines</w:t>
        </w:r>
      </w:hyperlink>
      <w:r w:rsidRPr="005C3F56">
        <w:rPr>
          <w:rFonts w:ascii="Arial" w:hAnsi="Arial"/>
          <w:sz w:val="24"/>
          <w:szCs w:val="24"/>
        </w:rPr>
        <w:t>.</w:t>
      </w:r>
    </w:p>
    <w:p w14:paraId="36D0862C"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The Supplier will periodically update and revise its marketing materials to ensure ongoing compliance.</w:t>
      </w:r>
    </w:p>
    <w:p w14:paraId="78B821C5"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The Supplier shall regularly review the content of any information which appears on its website and which relates to each Contract and ensure that such information is up to date at all times.</w:t>
      </w:r>
    </w:p>
    <w:p w14:paraId="4AF46FF6"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its reasonable satisfaction within one (1) Month of receipt of such notice, and shall have the right to remove such content itself or require that the Supplier immediately arranges the removal of such content.</w:t>
      </w:r>
    </w:p>
    <w:p w14:paraId="1E7811B4" w14:textId="444A0C90" w:rsidR="00C64394" w:rsidRPr="001A2053" w:rsidRDefault="00B07341" w:rsidP="005C3F56">
      <w:pPr>
        <w:pStyle w:val="GPSL1CLAUSEHEADING"/>
        <w:keepNext/>
        <w:jc w:val="left"/>
        <w:rPr>
          <w:rFonts w:ascii="Arial Bold" w:hAnsi="Arial Bold"/>
          <w:caps w:val="0"/>
          <w:sz w:val="24"/>
          <w:szCs w:val="24"/>
        </w:rPr>
      </w:pPr>
      <w:r w:rsidRPr="001A2053">
        <w:rPr>
          <w:rFonts w:ascii="Arial Bold" w:hAnsi="Arial Bold"/>
          <w:caps w:val="0"/>
          <w:sz w:val="24"/>
          <w:szCs w:val="24"/>
        </w:rPr>
        <w:t>Where CCS might oversee parts of the Call-Off Contracts</w:t>
      </w:r>
    </w:p>
    <w:p w14:paraId="5C381D76" w14:textId="5E69DEDB" w:rsidR="001A2053" w:rsidRPr="001A2053" w:rsidRDefault="001A2053" w:rsidP="001A2053">
      <w:pPr>
        <w:pStyle w:val="GPSL2Numbered"/>
        <w:rPr>
          <w:rFonts w:ascii="Arial" w:hAnsi="Arial"/>
          <w:sz w:val="24"/>
          <w:szCs w:val="24"/>
        </w:rPr>
      </w:pPr>
      <w:r w:rsidRPr="001A2053">
        <w:rPr>
          <w:rFonts w:ascii="Arial" w:hAnsi="Arial"/>
          <w:sz w:val="24"/>
          <w:szCs w:val="24"/>
        </w:rPr>
        <w:t>CCS shall have oversight of certain processes which are operated under Call-Off Contracts. Any such oversight shall be agreed in each Call-Off Contract.</w:t>
      </w:r>
    </w:p>
    <w:p w14:paraId="653BD817" w14:textId="77777777" w:rsidR="00F227E0" w:rsidRDefault="00F227E0" w:rsidP="00D42E9B">
      <w:pPr>
        <w:pStyle w:val="GPSL1CLAUSEHEADING"/>
        <w:keepNext/>
        <w:spacing w:after="120"/>
        <w:ind w:left="425" w:hanging="425"/>
        <w:jc w:val="left"/>
        <w:rPr>
          <w:rFonts w:ascii="Arial Bold" w:hAnsi="Arial Bold"/>
          <w:caps w:val="0"/>
          <w:sz w:val="24"/>
          <w:szCs w:val="24"/>
        </w:rPr>
      </w:pPr>
      <w:r>
        <w:rPr>
          <w:rFonts w:ascii="Arial Bold" w:hAnsi="Arial Bold"/>
          <w:caps w:val="0"/>
          <w:sz w:val="24"/>
          <w:szCs w:val="24"/>
        </w:rPr>
        <w:t>Fleet Portal Requirements (Lot 1 Suppliers Only)</w:t>
      </w:r>
    </w:p>
    <w:p w14:paraId="43DDDC79" w14:textId="6D783A3D" w:rsidR="00F227E0" w:rsidRDefault="00F227E0" w:rsidP="00D42E9B">
      <w:pPr>
        <w:pStyle w:val="GPSL2Numbered"/>
        <w:keepNext/>
        <w:jc w:val="left"/>
        <w:rPr>
          <w:rFonts w:ascii="Arial" w:hAnsi="Arial"/>
          <w:b/>
          <w:sz w:val="24"/>
          <w:szCs w:val="24"/>
        </w:rPr>
      </w:pPr>
      <w:r w:rsidRPr="003E0BC7">
        <w:rPr>
          <w:rFonts w:ascii="Arial" w:hAnsi="Arial"/>
          <w:sz w:val="24"/>
          <w:szCs w:val="24"/>
        </w:rPr>
        <w:t xml:space="preserve">The Supplier is required to provide live vehicle quotations for standard specification vehicles within the scope of Lot 1 via the CCS dedicated vehicle web portal (“Fleet Portal”) </w:t>
      </w:r>
      <w:hyperlink r:id="rId10" w:history="1">
        <w:r w:rsidRPr="003E0BC7">
          <w:rPr>
            <w:rStyle w:val="Hyperlink"/>
            <w:rFonts w:ascii="Arial" w:hAnsi="Arial"/>
            <w:sz w:val="24"/>
            <w:szCs w:val="24"/>
          </w:rPr>
          <w:t>https://fleetportal.crowncommercial.gov.uk</w:t>
        </w:r>
      </w:hyperlink>
      <w:r w:rsidRPr="003E0BC7">
        <w:rPr>
          <w:rFonts w:ascii="Arial" w:hAnsi="Arial"/>
          <w:sz w:val="24"/>
          <w:szCs w:val="24"/>
        </w:rPr>
        <w:t xml:space="preserve"> utilising Web Service technology.</w:t>
      </w:r>
    </w:p>
    <w:p w14:paraId="315FD9EF" w14:textId="385F2EB8" w:rsidR="00F227E0" w:rsidRDefault="00F227E0" w:rsidP="00D42E9B">
      <w:pPr>
        <w:pStyle w:val="GPSL2Numbered"/>
        <w:keepNext/>
        <w:jc w:val="left"/>
        <w:rPr>
          <w:rFonts w:ascii="Arial" w:hAnsi="Arial"/>
          <w:b/>
          <w:sz w:val="24"/>
          <w:szCs w:val="24"/>
        </w:rPr>
      </w:pPr>
      <w:r w:rsidRPr="005207C5">
        <w:rPr>
          <w:rFonts w:ascii="Arial" w:hAnsi="Arial"/>
          <w:color w:val="000000"/>
          <w:sz w:val="24"/>
          <w:szCs w:val="24"/>
        </w:rPr>
        <w:t>The Supplier shall ensure that its systems are configured to receive and transmit vehicle quotation information securely in XML format.</w:t>
      </w:r>
    </w:p>
    <w:p w14:paraId="453886B5" w14:textId="36902CB9" w:rsidR="00F227E0" w:rsidRPr="005207C5" w:rsidRDefault="00F227E0" w:rsidP="00D42E9B">
      <w:pPr>
        <w:pStyle w:val="GPSL2Numbered"/>
        <w:keepNext/>
        <w:jc w:val="left"/>
        <w:rPr>
          <w:rFonts w:ascii="Arial" w:hAnsi="Arial"/>
          <w:b/>
          <w:sz w:val="24"/>
          <w:szCs w:val="24"/>
        </w:rPr>
      </w:pPr>
      <w:r w:rsidRPr="005207C5">
        <w:rPr>
          <w:rFonts w:ascii="Arial" w:hAnsi="Arial"/>
          <w:color w:val="000000"/>
          <w:sz w:val="24"/>
          <w:szCs w:val="24"/>
        </w:rPr>
        <w:t>The Supplier shall be required to subscribe to CAP.</w:t>
      </w:r>
    </w:p>
    <w:p w14:paraId="2494A246" w14:textId="541093EA" w:rsidR="00F227E0" w:rsidRPr="005207C5" w:rsidRDefault="00F227E0" w:rsidP="00D42E9B">
      <w:pPr>
        <w:pStyle w:val="GPSL2Numbered"/>
        <w:keepNext/>
        <w:jc w:val="left"/>
        <w:rPr>
          <w:rFonts w:ascii="Arial" w:hAnsi="Arial"/>
          <w:b/>
          <w:sz w:val="24"/>
          <w:szCs w:val="24"/>
        </w:rPr>
      </w:pPr>
      <w:r w:rsidRPr="005207C5">
        <w:rPr>
          <w:rFonts w:ascii="Arial" w:hAnsi="Arial"/>
          <w:color w:val="000000"/>
          <w:sz w:val="24"/>
          <w:szCs w:val="24"/>
        </w:rPr>
        <w:t>The Supplier shall utilise vehicle identification data on the CAP1 code.</w:t>
      </w:r>
    </w:p>
    <w:p w14:paraId="75222D12" w14:textId="1B0768A1" w:rsidR="00F227E0" w:rsidRPr="005207C5" w:rsidRDefault="00F227E0" w:rsidP="00D42E9B">
      <w:pPr>
        <w:pStyle w:val="GPSL2Numbered"/>
        <w:keepNext/>
        <w:jc w:val="left"/>
        <w:rPr>
          <w:rFonts w:ascii="Arial" w:hAnsi="Arial"/>
          <w:b/>
          <w:sz w:val="24"/>
          <w:szCs w:val="24"/>
        </w:rPr>
      </w:pPr>
      <w:r w:rsidRPr="005207C5">
        <w:rPr>
          <w:rFonts w:ascii="Arial" w:hAnsi="Arial"/>
          <w:color w:val="000000"/>
          <w:sz w:val="24"/>
          <w:szCs w:val="24"/>
        </w:rPr>
        <w:t>The Supplier shall ensure that the vehicle quotations provided are accurate throughout the term of the Framework/Call Off agreement</w:t>
      </w:r>
    </w:p>
    <w:p w14:paraId="3B27FCFB" w14:textId="06459C31" w:rsidR="00F227E0" w:rsidRDefault="00F227E0" w:rsidP="00D42E9B">
      <w:pPr>
        <w:pStyle w:val="GPSL2Numbered"/>
        <w:keepNext/>
        <w:jc w:val="left"/>
        <w:rPr>
          <w:rFonts w:ascii="Arial" w:hAnsi="Arial"/>
          <w:b/>
          <w:sz w:val="24"/>
          <w:szCs w:val="24"/>
        </w:rPr>
      </w:pPr>
      <w:r w:rsidRPr="005207C5">
        <w:rPr>
          <w:rFonts w:ascii="Arial" w:hAnsi="Arial"/>
          <w:sz w:val="24"/>
          <w:szCs w:val="24"/>
          <w:lang w:eastAsia="en-GB"/>
        </w:rPr>
        <w:t xml:space="preserve">If at any point the lease car website (Fleet Portal) is updated or replaced, (whether by enhancement, replacement system or other alternative </w:t>
      </w:r>
      <w:r w:rsidRPr="005207C5">
        <w:rPr>
          <w:rFonts w:ascii="Arial" w:hAnsi="Arial"/>
          <w:sz w:val="24"/>
          <w:szCs w:val="24"/>
          <w:lang w:eastAsia="en-GB"/>
        </w:rPr>
        <w:lastRenderedPageBreak/>
        <w:t xml:space="preserve">arrangement), the Supplier shall assist </w:t>
      </w:r>
      <w:r w:rsidR="00E4183B">
        <w:rPr>
          <w:rFonts w:ascii="Arial" w:hAnsi="Arial"/>
          <w:sz w:val="24"/>
          <w:szCs w:val="24"/>
          <w:lang w:eastAsia="en-GB"/>
        </w:rPr>
        <w:t xml:space="preserve">CCS </w:t>
      </w:r>
      <w:r w:rsidRPr="005207C5">
        <w:rPr>
          <w:rFonts w:ascii="Arial" w:hAnsi="Arial"/>
          <w:sz w:val="24"/>
          <w:szCs w:val="24"/>
          <w:lang w:eastAsia="en-GB"/>
        </w:rPr>
        <w:t>by complying with the new arrangements once they are agreed and introduced.</w:t>
      </w:r>
      <w:r>
        <w:rPr>
          <w:rFonts w:ascii="Arial" w:hAnsi="Arial"/>
          <w:sz w:val="24"/>
          <w:szCs w:val="24"/>
        </w:rPr>
        <w:t xml:space="preserve"> </w:t>
      </w:r>
    </w:p>
    <w:p w14:paraId="08210353" w14:textId="654DA6A3" w:rsidR="00F227E0" w:rsidRPr="00D22DE9" w:rsidRDefault="00F227E0" w:rsidP="00D42E9B">
      <w:pPr>
        <w:pStyle w:val="GPSL2Numbered"/>
        <w:keepNext/>
        <w:jc w:val="left"/>
        <w:rPr>
          <w:rFonts w:ascii="Arial" w:hAnsi="Arial"/>
          <w:b/>
          <w:sz w:val="24"/>
          <w:szCs w:val="24"/>
        </w:rPr>
      </w:pPr>
      <w:r w:rsidRPr="005207C5">
        <w:rPr>
          <w:rFonts w:ascii="Arial" w:hAnsi="Arial"/>
          <w:sz w:val="24"/>
          <w:szCs w:val="24"/>
          <w:lang w:eastAsia="en-GB"/>
        </w:rPr>
        <w:t>Instructions for setting up the lease car website (</w:t>
      </w:r>
      <w:r w:rsidR="00D42E9B">
        <w:rPr>
          <w:rFonts w:ascii="Arial" w:hAnsi="Arial"/>
          <w:sz w:val="24"/>
          <w:szCs w:val="24"/>
          <w:lang w:eastAsia="en-GB"/>
        </w:rPr>
        <w:t>“</w:t>
      </w:r>
      <w:r w:rsidRPr="005207C5">
        <w:rPr>
          <w:rFonts w:ascii="Arial" w:hAnsi="Arial"/>
          <w:sz w:val="24"/>
          <w:szCs w:val="24"/>
          <w:lang w:eastAsia="en-GB"/>
        </w:rPr>
        <w:t>Fleet Portal</w:t>
      </w:r>
      <w:r w:rsidR="00D42E9B">
        <w:rPr>
          <w:rFonts w:ascii="Arial" w:hAnsi="Arial"/>
          <w:sz w:val="24"/>
          <w:szCs w:val="24"/>
          <w:lang w:eastAsia="en-GB"/>
        </w:rPr>
        <w:t>”</w:t>
      </w:r>
      <w:r w:rsidRPr="005207C5">
        <w:rPr>
          <w:rFonts w:ascii="Arial" w:hAnsi="Arial"/>
          <w:sz w:val="24"/>
          <w:szCs w:val="24"/>
          <w:lang w:eastAsia="en-GB"/>
        </w:rPr>
        <w:t xml:space="preserve">) leasing interface </w:t>
      </w:r>
      <w:r w:rsidR="009529FE">
        <w:rPr>
          <w:rFonts w:ascii="Arial" w:hAnsi="Arial"/>
          <w:sz w:val="24"/>
          <w:szCs w:val="24"/>
          <w:lang w:eastAsia="en-GB"/>
        </w:rPr>
        <w:t>is detailed below</w:t>
      </w:r>
      <w:r w:rsidR="00D42E9B">
        <w:rPr>
          <w:rFonts w:ascii="Arial" w:hAnsi="Arial"/>
          <w:sz w:val="24"/>
          <w:szCs w:val="24"/>
          <w:lang w:eastAsia="en-GB"/>
        </w:rPr>
        <w:t xml:space="preserve"> at Annex 1 (Fleet Portal Instructions).</w:t>
      </w:r>
    </w:p>
    <w:p w14:paraId="3300D764" w14:textId="6933A568" w:rsidR="000406A3" w:rsidRPr="00D9232C" w:rsidRDefault="000406A3" w:rsidP="009529FE">
      <w:pPr>
        <w:pStyle w:val="GPSL4numberedclause"/>
        <w:keepNext/>
        <w:numPr>
          <w:ilvl w:val="0"/>
          <w:numId w:val="0"/>
        </w:numPr>
        <w:tabs>
          <w:tab w:val="num" w:pos="360"/>
          <w:tab w:val="left" w:pos="1985"/>
          <w:tab w:val="left" w:pos="2552"/>
        </w:tabs>
        <w:jc w:val="left"/>
        <w:rPr>
          <w:rFonts w:ascii="Arial" w:hAnsi="Arial"/>
          <w:strike/>
          <w:sz w:val="24"/>
          <w:szCs w:val="24"/>
          <w:highlight w:val="red"/>
        </w:rPr>
      </w:pPr>
    </w:p>
    <w:p w14:paraId="1677C624" w14:textId="77777777" w:rsidR="00D9232C" w:rsidRPr="00D9232C" w:rsidRDefault="00D9232C" w:rsidP="009529FE">
      <w:pPr>
        <w:pStyle w:val="GPSL4numberedclause"/>
        <w:keepNext/>
        <w:numPr>
          <w:ilvl w:val="0"/>
          <w:numId w:val="0"/>
        </w:numPr>
        <w:tabs>
          <w:tab w:val="num" w:pos="360"/>
          <w:tab w:val="left" w:pos="1985"/>
          <w:tab w:val="left" w:pos="2552"/>
        </w:tabs>
        <w:jc w:val="left"/>
        <w:rPr>
          <w:rFonts w:ascii="Arial" w:hAnsi="Arial"/>
          <w:strike/>
          <w:sz w:val="24"/>
          <w:szCs w:val="24"/>
          <w:highlight w:val="red"/>
        </w:rPr>
      </w:pPr>
    </w:p>
    <w:p w14:paraId="6CAB19AD" w14:textId="77777777" w:rsidR="00D9232C" w:rsidRDefault="00D9232C" w:rsidP="009529FE">
      <w:pPr>
        <w:pStyle w:val="GPSL4numberedclause"/>
        <w:keepNext/>
        <w:numPr>
          <w:ilvl w:val="0"/>
          <w:numId w:val="0"/>
        </w:numPr>
        <w:tabs>
          <w:tab w:val="num" w:pos="360"/>
          <w:tab w:val="left" w:pos="1985"/>
          <w:tab w:val="left" w:pos="2552"/>
        </w:tabs>
        <w:jc w:val="left"/>
        <w:rPr>
          <w:rFonts w:ascii="Arial" w:hAnsi="Arial"/>
          <w:strike/>
          <w:sz w:val="24"/>
          <w:szCs w:val="24"/>
          <w:highlight w:val="red"/>
        </w:rPr>
      </w:pPr>
    </w:p>
    <w:p w14:paraId="0433FD0D" w14:textId="77777777" w:rsidR="00D42E9B" w:rsidRDefault="00D42E9B" w:rsidP="009529FE">
      <w:pPr>
        <w:pStyle w:val="GPSL4numberedclause"/>
        <w:keepNext/>
        <w:numPr>
          <w:ilvl w:val="0"/>
          <w:numId w:val="0"/>
        </w:numPr>
        <w:tabs>
          <w:tab w:val="num" w:pos="360"/>
          <w:tab w:val="left" w:pos="1985"/>
          <w:tab w:val="left" w:pos="2552"/>
        </w:tabs>
        <w:jc w:val="left"/>
        <w:rPr>
          <w:rFonts w:ascii="Arial" w:hAnsi="Arial"/>
          <w:strike/>
          <w:sz w:val="24"/>
          <w:szCs w:val="24"/>
          <w:highlight w:val="red"/>
        </w:rPr>
      </w:pPr>
    </w:p>
    <w:p w14:paraId="10460AF1" w14:textId="77777777" w:rsidR="00D42E9B" w:rsidRDefault="00D42E9B" w:rsidP="009529FE">
      <w:pPr>
        <w:pStyle w:val="GPSL4numberedclause"/>
        <w:keepNext/>
        <w:numPr>
          <w:ilvl w:val="0"/>
          <w:numId w:val="0"/>
        </w:numPr>
        <w:tabs>
          <w:tab w:val="num" w:pos="360"/>
          <w:tab w:val="left" w:pos="1985"/>
          <w:tab w:val="left" w:pos="2552"/>
        </w:tabs>
        <w:jc w:val="left"/>
        <w:rPr>
          <w:rFonts w:ascii="Arial" w:hAnsi="Arial"/>
          <w:strike/>
          <w:sz w:val="24"/>
          <w:szCs w:val="24"/>
          <w:highlight w:val="red"/>
        </w:rPr>
      </w:pPr>
    </w:p>
    <w:p w14:paraId="6A1E6D54" w14:textId="77777777" w:rsidR="00D42E9B" w:rsidRDefault="00D42E9B" w:rsidP="009529FE">
      <w:pPr>
        <w:pStyle w:val="GPSL4numberedclause"/>
        <w:keepNext/>
        <w:numPr>
          <w:ilvl w:val="0"/>
          <w:numId w:val="0"/>
        </w:numPr>
        <w:tabs>
          <w:tab w:val="num" w:pos="360"/>
          <w:tab w:val="left" w:pos="1985"/>
          <w:tab w:val="left" w:pos="2552"/>
        </w:tabs>
        <w:jc w:val="left"/>
        <w:rPr>
          <w:rFonts w:ascii="Arial" w:hAnsi="Arial"/>
          <w:strike/>
          <w:sz w:val="24"/>
          <w:szCs w:val="24"/>
          <w:highlight w:val="red"/>
        </w:rPr>
      </w:pPr>
    </w:p>
    <w:p w14:paraId="2C552F0C" w14:textId="77777777" w:rsidR="00D42E9B" w:rsidRDefault="00D42E9B" w:rsidP="009529FE">
      <w:pPr>
        <w:pStyle w:val="GPSL4numberedclause"/>
        <w:keepNext/>
        <w:numPr>
          <w:ilvl w:val="0"/>
          <w:numId w:val="0"/>
        </w:numPr>
        <w:tabs>
          <w:tab w:val="num" w:pos="360"/>
          <w:tab w:val="left" w:pos="1985"/>
          <w:tab w:val="left" w:pos="2552"/>
        </w:tabs>
        <w:jc w:val="left"/>
        <w:rPr>
          <w:rFonts w:ascii="Arial" w:hAnsi="Arial"/>
          <w:strike/>
          <w:sz w:val="24"/>
          <w:szCs w:val="24"/>
          <w:highlight w:val="red"/>
        </w:rPr>
      </w:pPr>
    </w:p>
    <w:p w14:paraId="5AFA98AE" w14:textId="77777777" w:rsidR="00D42E9B" w:rsidRDefault="00D42E9B" w:rsidP="009529FE">
      <w:pPr>
        <w:pStyle w:val="GPSL4numberedclause"/>
        <w:keepNext/>
        <w:numPr>
          <w:ilvl w:val="0"/>
          <w:numId w:val="0"/>
        </w:numPr>
        <w:tabs>
          <w:tab w:val="num" w:pos="360"/>
          <w:tab w:val="left" w:pos="1985"/>
          <w:tab w:val="left" w:pos="2552"/>
        </w:tabs>
        <w:jc w:val="left"/>
        <w:rPr>
          <w:rFonts w:ascii="Arial" w:hAnsi="Arial"/>
          <w:strike/>
          <w:sz w:val="24"/>
          <w:szCs w:val="24"/>
          <w:highlight w:val="red"/>
        </w:rPr>
      </w:pPr>
    </w:p>
    <w:p w14:paraId="5AC02353" w14:textId="77777777" w:rsidR="00D42E9B" w:rsidRDefault="00D42E9B" w:rsidP="009529FE">
      <w:pPr>
        <w:pStyle w:val="GPSL4numberedclause"/>
        <w:keepNext/>
        <w:numPr>
          <w:ilvl w:val="0"/>
          <w:numId w:val="0"/>
        </w:numPr>
        <w:tabs>
          <w:tab w:val="num" w:pos="360"/>
          <w:tab w:val="left" w:pos="1985"/>
          <w:tab w:val="left" w:pos="2552"/>
        </w:tabs>
        <w:jc w:val="left"/>
        <w:rPr>
          <w:rFonts w:ascii="Arial" w:hAnsi="Arial"/>
          <w:strike/>
          <w:sz w:val="24"/>
          <w:szCs w:val="24"/>
          <w:highlight w:val="red"/>
        </w:rPr>
      </w:pPr>
    </w:p>
    <w:p w14:paraId="1818185F" w14:textId="77777777" w:rsidR="00D42E9B" w:rsidRDefault="00D42E9B" w:rsidP="009529FE">
      <w:pPr>
        <w:pStyle w:val="GPSL4numberedclause"/>
        <w:keepNext/>
        <w:numPr>
          <w:ilvl w:val="0"/>
          <w:numId w:val="0"/>
        </w:numPr>
        <w:tabs>
          <w:tab w:val="num" w:pos="360"/>
          <w:tab w:val="left" w:pos="1985"/>
          <w:tab w:val="left" w:pos="2552"/>
        </w:tabs>
        <w:jc w:val="left"/>
        <w:rPr>
          <w:rFonts w:ascii="Arial" w:hAnsi="Arial"/>
          <w:strike/>
          <w:sz w:val="24"/>
          <w:szCs w:val="24"/>
          <w:highlight w:val="red"/>
        </w:rPr>
      </w:pPr>
    </w:p>
    <w:p w14:paraId="6F6BB998" w14:textId="77777777" w:rsidR="00D42E9B" w:rsidRDefault="00D42E9B" w:rsidP="009529FE">
      <w:pPr>
        <w:pStyle w:val="GPSL4numberedclause"/>
        <w:keepNext/>
        <w:numPr>
          <w:ilvl w:val="0"/>
          <w:numId w:val="0"/>
        </w:numPr>
        <w:tabs>
          <w:tab w:val="num" w:pos="360"/>
          <w:tab w:val="left" w:pos="1985"/>
          <w:tab w:val="left" w:pos="2552"/>
        </w:tabs>
        <w:jc w:val="left"/>
        <w:rPr>
          <w:rFonts w:ascii="Arial" w:hAnsi="Arial"/>
          <w:strike/>
          <w:sz w:val="24"/>
          <w:szCs w:val="24"/>
          <w:highlight w:val="red"/>
        </w:rPr>
      </w:pPr>
    </w:p>
    <w:p w14:paraId="12BBE832" w14:textId="77777777" w:rsidR="00D42E9B" w:rsidRDefault="00D42E9B" w:rsidP="009529FE">
      <w:pPr>
        <w:pStyle w:val="GPSL4numberedclause"/>
        <w:keepNext/>
        <w:numPr>
          <w:ilvl w:val="0"/>
          <w:numId w:val="0"/>
        </w:numPr>
        <w:tabs>
          <w:tab w:val="num" w:pos="360"/>
          <w:tab w:val="left" w:pos="1985"/>
          <w:tab w:val="left" w:pos="2552"/>
        </w:tabs>
        <w:jc w:val="left"/>
        <w:rPr>
          <w:rFonts w:ascii="Arial" w:hAnsi="Arial"/>
          <w:strike/>
          <w:sz w:val="24"/>
          <w:szCs w:val="24"/>
          <w:highlight w:val="red"/>
        </w:rPr>
      </w:pPr>
    </w:p>
    <w:p w14:paraId="4DC76FE6" w14:textId="77777777" w:rsidR="00D42E9B" w:rsidRDefault="00D42E9B" w:rsidP="009529FE">
      <w:pPr>
        <w:pStyle w:val="GPSL4numberedclause"/>
        <w:keepNext/>
        <w:numPr>
          <w:ilvl w:val="0"/>
          <w:numId w:val="0"/>
        </w:numPr>
        <w:tabs>
          <w:tab w:val="num" w:pos="360"/>
          <w:tab w:val="left" w:pos="1985"/>
          <w:tab w:val="left" w:pos="2552"/>
        </w:tabs>
        <w:jc w:val="left"/>
        <w:rPr>
          <w:rFonts w:ascii="Arial" w:hAnsi="Arial"/>
          <w:strike/>
          <w:sz w:val="24"/>
          <w:szCs w:val="24"/>
          <w:highlight w:val="red"/>
        </w:rPr>
      </w:pPr>
    </w:p>
    <w:p w14:paraId="771CAB0F" w14:textId="77777777" w:rsidR="00D42E9B" w:rsidRDefault="00D42E9B" w:rsidP="009529FE">
      <w:pPr>
        <w:pStyle w:val="GPSL4numberedclause"/>
        <w:keepNext/>
        <w:numPr>
          <w:ilvl w:val="0"/>
          <w:numId w:val="0"/>
        </w:numPr>
        <w:tabs>
          <w:tab w:val="num" w:pos="360"/>
          <w:tab w:val="left" w:pos="1985"/>
          <w:tab w:val="left" w:pos="2552"/>
        </w:tabs>
        <w:jc w:val="left"/>
        <w:rPr>
          <w:rFonts w:ascii="Arial" w:hAnsi="Arial"/>
          <w:strike/>
          <w:sz w:val="24"/>
          <w:szCs w:val="24"/>
          <w:highlight w:val="red"/>
        </w:rPr>
      </w:pPr>
    </w:p>
    <w:p w14:paraId="21DB5CDB" w14:textId="77777777" w:rsidR="00D42E9B" w:rsidRDefault="00D42E9B" w:rsidP="009529FE">
      <w:pPr>
        <w:pStyle w:val="GPSL4numberedclause"/>
        <w:keepNext/>
        <w:numPr>
          <w:ilvl w:val="0"/>
          <w:numId w:val="0"/>
        </w:numPr>
        <w:tabs>
          <w:tab w:val="num" w:pos="360"/>
          <w:tab w:val="left" w:pos="1985"/>
          <w:tab w:val="left" w:pos="2552"/>
        </w:tabs>
        <w:jc w:val="left"/>
        <w:rPr>
          <w:rFonts w:ascii="Arial" w:hAnsi="Arial"/>
          <w:strike/>
          <w:sz w:val="24"/>
          <w:szCs w:val="24"/>
          <w:highlight w:val="red"/>
        </w:rPr>
      </w:pPr>
    </w:p>
    <w:p w14:paraId="77860184" w14:textId="77777777" w:rsidR="00D42E9B" w:rsidRDefault="00D42E9B" w:rsidP="009529FE">
      <w:pPr>
        <w:pStyle w:val="GPSL4numberedclause"/>
        <w:keepNext/>
        <w:numPr>
          <w:ilvl w:val="0"/>
          <w:numId w:val="0"/>
        </w:numPr>
        <w:tabs>
          <w:tab w:val="num" w:pos="360"/>
          <w:tab w:val="left" w:pos="1985"/>
          <w:tab w:val="left" w:pos="2552"/>
        </w:tabs>
        <w:jc w:val="left"/>
        <w:rPr>
          <w:rFonts w:ascii="Arial" w:hAnsi="Arial"/>
          <w:strike/>
          <w:sz w:val="24"/>
          <w:szCs w:val="24"/>
          <w:highlight w:val="red"/>
        </w:rPr>
      </w:pPr>
    </w:p>
    <w:p w14:paraId="6AF51B7D" w14:textId="77777777" w:rsidR="00D42E9B" w:rsidRDefault="00D42E9B" w:rsidP="009529FE">
      <w:pPr>
        <w:pStyle w:val="GPSL4numberedclause"/>
        <w:keepNext/>
        <w:numPr>
          <w:ilvl w:val="0"/>
          <w:numId w:val="0"/>
        </w:numPr>
        <w:tabs>
          <w:tab w:val="num" w:pos="360"/>
          <w:tab w:val="left" w:pos="1985"/>
          <w:tab w:val="left" w:pos="2552"/>
        </w:tabs>
        <w:jc w:val="left"/>
        <w:rPr>
          <w:rFonts w:ascii="Arial" w:hAnsi="Arial"/>
          <w:strike/>
          <w:sz w:val="24"/>
          <w:szCs w:val="24"/>
          <w:highlight w:val="red"/>
        </w:rPr>
      </w:pPr>
    </w:p>
    <w:p w14:paraId="582C7209" w14:textId="77777777" w:rsidR="00D42E9B" w:rsidRDefault="00D42E9B" w:rsidP="009529FE">
      <w:pPr>
        <w:pStyle w:val="GPSL4numberedclause"/>
        <w:keepNext/>
        <w:numPr>
          <w:ilvl w:val="0"/>
          <w:numId w:val="0"/>
        </w:numPr>
        <w:tabs>
          <w:tab w:val="num" w:pos="360"/>
          <w:tab w:val="left" w:pos="1985"/>
          <w:tab w:val="left" w:pos="2552"/>
        </w:tabs>
        <w:jc w:val="left"/>
        <w:rPr>
          <w:rFonts w:ascii="Arial" w:hAnsi="Arial"/>
          <w:strike/>
          <w:sz w:val="24"/>
          <w:szCs w:val="24"/>
          <w:highlight w:val="red"/>
        </w:rPr>
      </w:pPr>
    </w:p>
    <w:p w14:paraId="3C1FA534" w14:textId="77777777" w:rsidR="00D42E9B" w:rsidRPr="00D9232C" w:rsidRDefault="00D42E9B" w:rsidP="009529FE">
      <w:pPr>
        <w:pStyle w:val="GPSL4numberedclause"/>
        <w:keepNext/>
        <w:numPr>
          <w:ilvl w:val="0"/>
          <w:numId w:val="0"/>
        </w:numPr>
        <w:tabs>
          <w:tab w:val="num" w:pos="360"/>
          <w:tab w:val="left" w:pos="1985"/>
          <w:tab w:val="left" w:pos="2552"/>
        </w:tabs>
        <w:jc w:val="left"/>
        <w:rPr>
          <w:rFonts w:ascii="Arial" w:hAnsi="Arial"/>
          <w:strike/>
          <w:sz w:val="24"/>
          <w:szCs w:val="24"/>
          <w:highlight w:val="red"/>
        </w:rPr>
        <w:sectPr w:rsidR="00D42E9B" w:rsidRPr="00D9232C" w:rsidSect="009F45CF">
          <w:headerReference w:type="default" r:id="rId11"/>
          <w:footerReference w:type="default" r:id="rId12"/>
          <w:headerReference w:type="first" r:id="rId13"/>
          <w:footerReference w:type="first" r:id="rId14"/>
          <w:pgSz w:w="11906" w:h="16838"/>
          <w:pgMar w:top="1440" w:right="1440" w:bottom="1440" w:left="1440" w:header="709" w:footer="709" w:gutter="0"/>
          <w:cols w:space="708"/>
          <w:docGrid w:linePitch="360"/>
        </w:sectPr>
      </w:pPr>
    </w:p>
    <w:p w14:paraId="57525156" w14:textId="45FD9515" w:rsidR="009529FE" w:rsidRPr="00D42E9B" w:rsidRDefault="00D42E9B" w:rsidP="009529FE">
      <w:pPr>
        <w:spacing w:line="240" w:lineRule="auto"/>
        <w:rPr>
          <w:rFonts w:ascii="Arial" w:hAnsi="Arial" w:cs="Arial"/>
          <w:b/>
          <w:sz w:val="28"/>
          <w:szCs w:val="28"/>
        </w:rPr>
      </w:pPr>
      <w:r w:rsidRPr="00D42E9B">
        <w:rPr>
          <w:rFonts w:ascii="Arial" w:hAnsi="Arial" w:cs="Arial"/>
          <w:b/>
          <w:sz w:val="28"/>
          <w:szCs w:val="28"/>
        </w:rPr>
        <w:lastRenderedPageBreak/>
        <w:t>Annex 1: Fleet Portal Instructions</w:t>
      </w:r>
    </w:p>
    <w:p w14:paraId="21A1BE22" w14:textId="77777777" w:rsidR="00C26407" w:rsidRDefault="00C26407" w:rsidP="009529FE">
      <w:pPr>
        <w:spacing w:line="240" w:lineRule="auto"/>
        <w:rPr>
          <w:sz w:val="44"/>
          <w:szCs w:val="44"/>
        </w:rPr>
      </w:pPr>
    </w:p>
    <w:p w14:paraId="33A84151" w14:textId="77777777" w:rsidR="00D42E9B" w:rsidRDefault="00D42E9B" w:rsidP="009529FE">
      <w:pPr>
        <w:spacing w:line="240" w:lineRule="auto"/>
        <w:rPr>
          <w:sz w:val="44"/>
          <w:szCs w:val="44"/>
        </w:rPr>
      </w:pPr>
    </w:p>
    <w:p w14:paraId="58DE9DC9" w14:textId="77777777" w:rsidR="00D42E9B" w:rsidRDefault="00D42E9B" w:rsidP="009529FE">
      <w:pPr>
        <w:spacing w:line="240" w:lineRule="auto"/>
        <w:rPr>
          <w:sz w:val="44"/>
          <w:szCs w:val="44"/>
        </w:rPr>
      </w:pPr>
    </w:p>
    <w:sdt>
      <w:sdtPr>
        <w:rPr>
          <w:rFonts w:ascii="Arial" w:hAnsi="Arial" w:cs="Arial"/>
          <w:b/>
          <w:color w:val="00628E"/>
          <w:sz w:val="56"/>
          <w:szCs w:val="44"/>
        </w:rPr>
        <w:alias w:val="Title"/>
        <w:tag w:val=""/>
        <w:id w:val="-1770928632"/>
        <w:placeholder>
          <w:docPart w:val="E170D6340955F14AACB456E9C0886343"/>
        </w:placeholder>
        <w:dataBinding w:prefixMappings="xmlns:ns0='http://purl.org/dc/elements/1.1/' xmlns:ns1='http://schemas.openxmlformats.org/package/2006/metadata/core-properties' " w:xpath="/ns1:coreProperties[1]/ns0:title[1]" w:storeItemID="{6C3C8BC8-F283-45AE-878A-BAB7291924A1}"/>
        <w:text w:multiLine="1"/>
      </w:sdtPr>
      <w:sdtEndPr/>
      <w:sdtContent>
        <w:p w14:paraId="1ACE8EED" w14:textId="1EA2BF2E" w:rsidR="009529FE" w:rsidRPr="00C26407" w:rsidRDefault="009529FE" w:rsidP="009529FE">
          <w:pPr>
            <w:spacing w:line="240" w:lineRule="auto"/>
            <w:rPr>
              <w:rFonts w:ascii="Arial" w:hAnsi="Arial" w:cs="Arial"/>
              <w:sz w:val="44"/>
              <w:szCs w:val="44"/>
            </w:rPr>
          </w:pPr>
          <w:r w:rsidRPr="00C26407">
            <w:rPr>
              <w:rFonts w:ascii="Arial" w:hAnsi="Arial" w:cs="Arial"/>
              <w:b/>
              <w:color w:val="00628E"/>
              <w:sz w:val="56"/>
              <w:szCs w:val="44"/>
            </w:rPr>
            <w:t>Fleet Portal Website</w:t>
          </w:r>
          <w:r w:rsidR="00C26407" w:rsidRPr="00C26407">
            <w:rPr>
              <w:rFonts w:ascii="Arial" w:hAnsi="Arial" w:cs="Arial"/>
              <w:b/>
              <w:color w:val="00628E"/>
              <w:sz w:val="56"/>
              <w:szCs w:val="44"/>
            </w:rPr>
            <w:t xml:space="preserve"> </w:t>
          </w:r>
          <w:r w:rsidRPr="00C26407">
            <w:rPr>
              <w:rFonts w:ascii="Arial" w:hAnsi="Arial" w:cs="Arial"/>
              <w:b/>
              <w:color w:val="00628E"/>
              <w:sz w:val="56"/>
              <w:szCs w:val="44"/>
            </w:rPr>
            <w:t xml:space="preserve">Web </w:t>
          </w:r>
          <w:r w:rsidR="00C26407" w:rsidRPr="00C26407">
            <w:rPr>
              <w:rFonts w:ascii="Arial" w:hAnsi="Arial" w:cs="Arial"/>
              <w:b/>
              <w:color w:val="00628E"/>
              <w:sz w:val="56"/>
              <w:szCs w:val="44"/>
            </w:rPr>
            <w:t>Service Interface Definition</w:t>
          </w:r>
        </w:p>
      </w:sdtContent>
    </w:sdt>
    <w:p w14:paraId="5CF2DF5F" w14:textId="77777777" w:rsidR="00D42E9B" w:rsidRDefault="00D42E9B" w:rsidP="00C26407">
      <w:pPr>
        <w:rPr>
          <w:rFonts w:ascii="Arial" w:hAnsi="Arial" w:cs="Arial"/>
          <w:color w:val="00628E"/>
          <w:sz w:val="24"/>
          <w:szCs w:val="24"/>
        </w:rPr>
      </w:pPr>
    </w:p>
    <w:p w14:paraId="48EC11D5" w14:textId="0BA61737" w:rsidR="00C26407" w:rsidRPr="00160CC9" w:rsidRDefault="00160CC9" w:rsidP="00C26407">
      <w:pPr>
        <w:rPr>
          <w:rFonts w:ascii="Arial" w:hAnsi="Arial" w:cs="Arial"/>
          <w:color w:val="00628E"/>
          <w:sz w:val="24"/>
          <w:szCs w:val="24"/>
        </w:rPr>
      </w:pPr>
      <w:r>
        <w:rPr>
          <w:rFonts w:ascii="Arial" w:hAnsi="Arial" w:cs="Arial"/>
          <w:color w:val="00628E"/>
          <w:sz w:val="24"/>
          <w:szCs w:val="24"/>
        </w:rPr>
        <w:t>For Crown Commercial Service</w:t>
      </w:r>
    </w:p>
    <w:p w14:paraId="662AFD91" w14:textId="1C95B892" w:rsidR="00C26407" w:rsidRPr="00C26407" w:rsidRDefault="00C26407" w:rsidP="00C26407">
      <w:pPr>
        <w:rPr>
          <w:rFonts w:ascii="Arial" w:hAnsi="Arial" w:cs="Arial"/>
          <w:color w:val="00628E"/>
          <w:sz w:val="14"/>
        </w:rPr>
      </w:pPr>
      <w:r w:rsidRPr="00C26407">
        <w:rPr>
          <w:rFonts w:ascii="Arial" w:hAnsi="Arial" w:cs="Arial"/>
          <w:color w:val="00628E"/>
          <w:sz w:val="18"/>
        </w:rPr>
        <w:t xml:space="preserve">Version: </w:t>
      </w:r>
      <w:sdt>
        <w:sdtPr>
          <w:rPr>
            <w:rFonts w:ascii="Arial" w:hAnsi="Arial" w:cs="Arial"/>
            <w:color w:val="00628E"/>
            <w:sz w:val="18"/>
          </w:rPr>
          <w:alias w:val="Status"/>
          <w:tag w:val=""/>
          <w:id w:val="1378129735"/>
          <w:placeholder>
            <w:docPart w:val="314B14101399B945AE903B391A90EB78"/>
          </w:placeholder>
          <w:dataBinding w:prefixMappings="xmlns:ns0='http://purl.org/dc/elements/1.1/' xmlns:ns1='http://schemas.openxmlformats.org/package/2006/metadata/core-properties' " w:xpath="/ns1:coreProperties[1]/ns1:contentStatus[1]" w:storeItemID="{6C3C8BC8-F283-45AE-878A-BAB7291924A1}"/>
          <w:text/>
        </w:sdtPr>
        <w:sdtEndPr/>
        <w:sdtContent>
          <w:r w:rsidRPr="00C26407">
            <w:rPr>
              <w:rFonts w:ascii="Arial" w:hAnsi="Arial" w:cs="Arial"/>
              <w:color w:val="00628E"/>
              <w:sz w:val="18"/>
            </w:rPr>
            <w:t>3.1</w:t>
          </w:r>
        </w:sdtContent>
      </w:sdt>
    </w:p>
    <w:p w14:paraId="0C074369" w14:textId="3FB58C19" w:rsidR="009529FE" w:rsidRPr="00C26407" w:rsidRDefault="00C26407" w:rsidP="009529FE">
      <w:pPr>
        <w:spacing w:line="240" w:lineRule="auto"/>
        <w:rPr>
          <w:rFonts w:ascii="Arial" w:hAnsi="Arial" w:cs="Arial"/>
          <w:sz w:val="44"/>
          <w:szCs w:val="44"/>
        </w:rPr>
      </w:pPr>
      <w:r w:rsidRPr="00C26407">
        <w:rPr>
          <w:rFonts w:ascii="Arial" w:hAnsi="Arial" w:cs="Arial"/>
          <w:color w:val="00628E"/>
          <w:sz w:val="18"/>
        </w:rPr>
        <w:t xml:space="preserve">Date: </w:t>
      </w:r>
      <w:sdt>
        <w:sdtPr>
          <w:rPr>
            <w:rFonts w:ascii="Arial" w:hAnsi="Arial" w:cs="Arial"/>
            <w:color w:val="00628E"/>
            <w:sz w:val="18"/>
          </w:rPr>
          <w:alias w:val="Publish Date"/>
          <w:tag w:val=""/>
          <w:id w:val="1122503492"/>
          <w:placeholder>
            <w:docPart w:val="3BEF0608583EA440B6721AF612166D0C"/>
          </w:placeholder>
          <w:dataBinding w:prefixMappings="xmlns:ns0='http://schemas.microsoft.com/office/2006/coverPageProps' " w:xpath="/ns0:CoverPageProperties[1]/ns0:PublishDate[1]" w:storeItemID="{55AF091B-3C7A-41E3-B477-F2FDAA23CFDA}"/>
          <w:date w:fullDate="2017-07-24T00:00:00Z">
            <w:dateFormat w:val="dd/MM/yyyy"/>
            <w:lid w:val="en-GB"/>
            <w:storeMappedDataAs w:val="dateTime"/>
            <w:calendar w:val="gregorian"/>
          </w:date>
        </w:sdtPr>
        <w:sdtEndPr/>
        <w:sdtContent>
          <w:r w:rsidRPr="00C26407">
            <w:rPr>
              <w:rFonts w:ascii="Arial" w:hAnsi="Arial" w:cs="Arial"/>
              <w:color w:val="00628E"/>
              <w:sz w:val="18"/>
            </w:rPr>
            <w:t>24/07/2017</w:t>
          </w:r>
        </w:sdtContent>
      </w:sdt>
    </w:p>
    <w:p w14:paraId="0DB1CD98" w14:textId="77777777" w:rsidR="009529FE" w:rsidRDefault="009529FE" w:rsidP="009529FE">
      <w:pPr>
        <w:spacing w:line="240" w:lineRule="auto"/>
        <w:rPr>
          <w:sz w:val="44"/>
          <w:szCs w:val="44"/>
        </w:rPr>
      </w:pPr>
    </w:p>
    <w:p w14:paraId="7928E767" w14:textId="77777777" w:rsidR="009529FE" w:rsidRDefault="009529FE" w:rsidP="009529FE">
      <w:pPr>
        <w:spacing w:line="240" w:lineRule="auto"/>
        <w:rPr>
          <w:sz w:val="44"/>
          <w:szCs w:val="44"/>
        </w:rPr>
      </w:pPr>
    </w:p>
    <w:p w14:paraId="6E440A08" w14:textId="77777777" w:rsidR="009529FE" w:rsidRDefault="009529FE" w:rsidP="009529FE">
      <w:r>
        <w:rPr>
          <w:noProof/>
          <w:lang w:eastAsia="en-GB"/>
        </w:rPr>
        <w:drawing>
          <wp:anchor distT="0" distB="0" distL="114300" distR="114300" simplePos="0" relativeHeight="251659264" behindDoc="1" locked="1" layoutInCell="1" allowOverlap="1" wp14:anchorId="1BA937A7" wp14:editId="2FBADD05">
            <wp:simplePos x="0" y="0"/>
            <wp:positionH relativeFrom="page">
              <wp:align>left</wp:align>
            </wp:positionH>
            <wp:positionV relativeFrom="page">
              <wp:posOffset>5638800</wp:posOffset>
            </wp:positionV>
            <wp:extent cx="7524750" cy="38862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ront_page_2.jpg"/>
                    <pic:cNvPicPr/>
                  </pic:nvPicPr>
                  <pic:blipFill rotWithShape="1">
                    <a:blip r:embed="rId15" cstate="print">
                      <a:extLst>
                        <a:ext uri="{28A0092B-C50C-407E-A947-70E740481C1C}">
                          <a14:useLocalDpi xmlns:a14="http://schemas.microsoft.com/office/drawing/2010/main" val="0"/>
                        </a:ext>
                      </a:extLst>
                    </a:blip>
                    <a:srcRect t="52827" b="8493"/>
                    <a:stretch/>
                  </pic:blipFill>
                  <pic:spPr bwMode="auto">
                    <a:xfrm>
                      <a:off x="0" y="0"/>
                      <a:ext cx="7524750" cy="38862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br w:type="page"/>
      </w:r>
    </w:p>
    <w:sdt>
      <w:sdtPr>
        <w:rPr>
          <w:rFonts w:ascii="Arial" w:eastAsia="Times New Roman" w:hAnsi="Arial" w:cs="Times New Roman"/>
          <w:color w:val="auto"/>
          <w:sz w:val="20"/>
          <w:szCs w:val="20"/>
          <w:lang w:val="en-GB"/>
        </w:rPr>
        <w:id w:val="-182526621"/>
        <w:docPartObj>
          <w:docPartGallery w:val="Table of Contents"/>
          <w:docPartUnique/>
        </w:docPartObj>
      </w:sdtPr>
      <w:sdtEndPr>
        <w:rPr>
          <w:rFonts w:asciiTheme="minorHAnsi" w:eastAsiaTheme="minorHAnsi" w:hAnsiTheme="minorHAnsi" w:cstheme="minorBidi"/>
          <w:b/>
          <w:bCs/>
          <w:noProof/>
          <w:sz w:val="22"/>
          <w:szCs w:val="22"/>
        </w:rPr>
      </w:sdtEndPr>
      <w:sdtContent>
        <w:p w14:paraId="4341D76E" w14:textId="77777777" w:rsidR="009529FE" w:rsidRPr="00FA1D22" w:rsidRDefault="009529FE" w:rsidP="009529FE">
          <w:pPr>
            <w:pStyle w:val="TOCHeading"/>
            <w:rPr>
              <w:rStyle w:val="Heading1Char"/>
              <w:rFonts w:ascii="Arial" w:hAnsi="Arial" w:cs="Arial"/>
              <w:sz w:val="24"/>
              <w:szCs w:val="24"/>
            </w:rPr>
          </w:pPr>
          <w:r w:rsidRPr="00FA1D22">
            <w:rPr>
              <w:rStyle w:val="Heading1Char"/>
              <w:rFonts w:ascii="Arial" w:hAnsi="Arial" w:cs="Arial"/>
              <w:sz w:val="24"/>
              <w:szCs w:val="24"/>
            </w:rPr>
            <w:t>Contents</w:t>
          </w:r>
        </w:p>
        <w:p w14:paraId="4FF280FC" w14:textId="4719E3A6" w:rsidR="009529FE" w:rsidRPr="00FA1D22" w:rsidRDefault="009529FE" w:rsidP="009529FE">
          <w:pPr>
            <w:pStyle w:val="TOC1"/>
            <w:rPr>
              <w:rFonts w:eastAsiaTheme="minorEastAsia" w:cs="Arial"/>
              <w:color w:val="auto"/>
              <w:w w:val="100"/>
              <w:sz w:val="24"/>
              <w:szCs w:val="24"/>
              <w:lang w:eastAsia="en-GB"/>
            </w:rPr>
          </w:pPr>
          <w:r w:rsidRPr="00FA1D22">
            <w:rPr>
              <w:rFonts w:cs="Arial"/>
              <w:sz w:val="24"/>
              <w:szCs w:val="24"/>
            </w:rPr>
            <w:fldChar w:fldCharType="begin"/>
          </w:r>
          <w:r w:rsidRPr="00FA1D22">
            <w:rPr>
              <w:rFonts w:cs="Arial"/>
              <w:sz w:val="24"/>
              <w:szCs w:val="24"/>
            </w:rPr>
            <w:instrText xml:space="preserve"> TOC \o "1-3" \h \z \u </w:instrText>
          </w:r>
          <w:r w:rsidRPr="00FA1D22">
            <w:rPr>
              <w:rFonts w:cs="Arial"/>
              <w:sz w:val="24"/>
              <w:szCs w:val="24"/>
            </w:rPr>
            <w:fldChar w:fldCharType="separate"/>
          </w:r>
          <w:hyperlink w:anchor="_Toc483557784" w:history="1">
            <w:r w:rsidRPr="00FA1D22">
              <w:rPr>
                <w:rStyle w:val="Hyperlink"/>
                <w:rFonts w:eastAsia="STZhongsong" w:cs="Arial"/>
                <w:sz w:val="24"/>
                <w:szCs w:val="24"/>
              </w:rPr>
              <w:t>1 Document Properties</w:t>
            </w:r>
            <w:r w:rsidRPr="00FA1D22">
              <w:rPr>
                <w:rFonts w:cs="Arial"/>
                <w:webHidden/>
                <w:sz w:val="24"/>
                <w:szCs w:val="24"/>
              </w:rPr>
              <w:tab/>
            </w:r>
            <w:r w:rsidRPr="00FA1D22">
              <w:rPr>
                <w:rFonts w:cs="Arial"/>
                <w:webHidden/>
                <w:sz w:val="24"/>
                <w:szCs w:val="24"/>
              </w:rPr>
              <w:fldChar w:fldCharType="begin"/>
            </w:r>
            <w:r w:rsidRPr="00FA1D22">
              <w:rPr>
                <w:rFonts w:cs="Arial"/>
                <w:webHidden/>
                <w:sz w:val="24"/>
                <w:szCs w:val="24"/>
              </w:rPr>
              <w:instrText xml:space="preserve"> PAGEREF _Toc483557784 \h </w:instrText>
            </w:r>
            <w:r w:rsidRPr="00FA1D22">
              <w:rPr>
                <w:rFonts w:cs="Arial"/>
                <w:webHidden/>
                <w:sz w:val="24"/>
                <w:szCs w:val="24"/>
              </w:rPr>
            </w:r>
            <w:r w:rsidRPr="00FA1D22">
              <w:rPr>
                <w:rFonts w:cs="Arial"/>
                <w:webHidden/>
                <w:sz w:val="24"/>
                <w:szCs w:val="24"/>
              </w:rPr>
              <w:fldChar w:fldCharType="separate"/>
            </w:r>
            <w:r w:rsidR="00C26407" w:rsidRPr="00FA1D22">
              <w:rPr>
                <w:rFonts w:cs="Arial"/>
                <w:webHidden/>
                <w:sz w:val="24"/>
                <w:szCs w:val="24"/>
              </w:rPr>
              <w:t>10</w:t>
            </w:r>
            <w:r w:rsidRPr="00FA1D22">
              <w:rPr>
                <w:rFonts w:cs="Arial"/>
                <w:webHidden/>
                <w:sz w:val="24"/>
                <w:szCs w:val="24"/>
              </w:rPr>
              <w:fldChar w:fldCharType="end"/>
            </w:r>
          </w:hyperlink>
        </w:p>
        <w:p w14:paraId="254B1E36" w14:textId="5FFF3695" w:rsidR="009529FE" w:rsidRPr="00FA1D22" w:rsidRDefault="00F858C2" w:rsidP="009529FE">
          <w:pPr>
            <w:pStyle w:val="TOC1"/>
            <w:rPr>
              <w:rFonts w:eastAsiaTheme="minorEastAsia" w:cs="Arial"/>
              <w:color w:val="auto"/>
              <w:w w:val="100"/>
              <w:sz w:val="24"/>
              <w:szCs w:val="24"/>
              <w:lang w:eastAsia="en-GB"/>
            </w:rPr>
          </w:pPr>
          <w:hyperlink w:anchor="_Toc483557785" w:history="1">
            <w:r w:rsidR="009529FE" w:rsidRPr="00FA1D22">
              <w:rPr>
                <w:rStyle w:val="Hyperlink"/>
                <w:rFonts w:eastAsia="STZhongsong" w:cs="Arial"/>
                <w:sz w:val="24"/>
                <w:szCs w:val="24"/>
              </w:rPr>
              <w:t>2 Terms of Reference</w:t>
            </w:r>
            <w:r w:rsidR="009529FE" w:rsidRPr="00FA1D22">
              <w:rPr>
                <w:rFonts w:cs="Arial"/>
                <w:webHidden/>
                <w:sz w:val="24"/>
                <w:szCs w:val="24"/>
              </w:rPr>
              <w:tab/>
            </w:r>
            <w:r w:rsidR="009529FE" w:rsidRPr="00FA1D22">
              <w:rPr>
                <w:rFonts w:cs="Arial"/>
                <w:webHidden/>
                <w:sz w:val="24"/>
                <w:szCs w:val="24"/>
              </w:rPr>
              <w:fldChar w:fldCharType="begin"/>
            </w:r>
            <w:r w:rsidR="009529FE" w:rsidRPr="00FA1D22">
              <w:rPr>
                <w:rFonts w:cs="Arial"/>
                <w:webHidden/>
                <w:sz w:val="24"/>
                <w:szCs w:val="24"/>
              </w:rPr>
              <w:instrText xml:space="preserve"> PAGEREF _Toc483557785 \h </w:instrText>
            </w:r>
            <w:r w:rsidR="009529FE" w:rsidRPr="00FA1D22">
              <w:rPr>
                <w:rFonts w:cs="Arial"/>
                <w:webHidden/>
                <w:sz w:val="24"/>
                <w:szCs w:val="24"/>
              </w:rPr>
            </w:r>
            <w:r w:rsidR="009529FE" w:rsidRPr="00FA1D22">
              <w:rPr>
                <w:rFonts w:cs="Arial"/>
                <w:webHidden/>
                <w:sz w:val="24"/>
                <w:szCs w:val="24"/>
              </w:rPr>
              <w:fldChar w:fldCharType="separate"/>
            </w:r>
            <w:r w:rsidR="00C26407" w:rsidRPr="00FA1D22">
              <w:rPr>
                <w:rFonts w:cs="Arial"/>
                <w:webHidden/>
                <w:sz w:val="24"/>
                <w:szCs w:val="24"/>
              </w:rPr>
              <w:t>11</w:t>
            </w:r>
            <w:r w:rsidR="009529FE" w:rsidRPr="00FA1D22">
              <w:rPr>
                <w:rFonts w:cs="Arial"/>
                <w:webHidden/>
                <w:sz w:val="24"/>
                <w:szCs w:val="24"/>
              </w:rPr>
              <w:fldChar w:fldCharType="end"/>
            </w:r>
          </w:hyperlink>
        </w:p>
        <w:p w14:paraId="4DD2CF37" w14:textId="485067F1" w:rsidR="009529FE" w:rsidRPr="00FA1D22" w:rsidRDefault="00F858C2" w:rsidP="009529FE">
          <w:pPr>
            <w:pStyle w:val="TOC2"/>
            <w:rPr>
              <w:rFonts w:eastAsiaTheme="minorEastAsia" w:cs="Arial"/>
              <w:w w:val="100"/>
              <w:szCs w:val="24"/>
              <w:lang w:eastAsia="en-GB"/>
            </w:rPr>
          </w:pPr>
          <w:hyperlink w:anchor="_Toc483557786" w:history="1">
            <w:r w:rsidR="009529FE" w:rsidRPr="00FA1D22">
              <w:rPr>
                <w:rStyle w:val="Hyperlink"/>
                <w:rFonts w:eastAsia="STZhongsong" w:cs="Arial"/>
                <w:szCs w:val="24"/>
              </w:rPr>
              <w:t>2.1 Change history</w:t>
            </w:r>
            <w:r w:rsidR="009529FE" w:rsidRPr="00FA1D22">
              <w:rPr>
                <w:rFonts w:cs="Arial"/>
                <w:webHidden/>
                <w:szCs w:val="24"/>
              </w:rPr>
              <w:tab/>
            </w:r>
            <w:r w:rsidR="009529FE" w:rsidRPr="00FA1D22">
              <w:rPr>
                <w:rFonts w:cs="Arial"/>
                <w:webHidden/>
                <w:szCs w:val="24"/>
              </w:rPr>
              <w:fldChar w:fldCharType="begin"/>
            </w:r>
            <w:r w:rsidR="009529FE" w:rsidRPr="00FA1D22">
              <w:rPr>
                <w:rFonts w:cs="Arial"/>
                <w:webHidden/>
                <w:szCs w:val="24"/>
              </w:rPr>
              <w:instrText xml:space="preserve"> PAGEREF _Toc483557786 \h </w:instrText>
            </w:r>
            <w:r w:rsidR="009529FE" w:rsidRPr="00FA1D22">
              <w:rPr>
                <w:rFonts w:cs="Arial"/>
                <w:webHidden/>
                <w:szCs w:val="24"/>
              </w:rPr>
            </w:r>
            <w:r w:rsidR="009529FE" w:rsidRPr="00FA1D22">
              <w:rPr>
                <w:rFonts w:cs="Arial"/>
                <w:webHidden/>
                <w:szCs w:val="24"/>
              </w:rPr>
              <w:fldChar w:fldCharType="separate"/>
            </w:r>
            <w:r w:rsidR="00C26407" w:rsidRPr="00FA1D22">
              <w:rPr>
                <w:rFonts w:cs="Arial"/>
                <w:webHidden/>
                <w:szCs w:val="24"/>
              </w:rPr>
              <w:t>11</w:t>
            </w:r>
            <w:r w:rsidR="009529FE" w:rsidRPr="00FA1D22">
              <w:rPr>
                <w:rFonts w:cs="Arial"/>
                <w:webHidden/>
                <w:szCs w:val="24"/>
              </w:rPr>
              <w:fldChar w:fldCharType="end"/>
            </w:r>
          </w:hyperlink>
        </w:p>
        <w:p w14:paraId="2B644367" w14:textId="3B6B1722" w:rsidR="009529FE" w:rsidRPr="00FA1D22" w:rsidRDefault="00F858C2" w:rsidP="009529FE">
          <w:pPr>
            <w:pStyle w:val="TOC2"/>
            <w:rPr>
              <w:rFonts w:eastAsiaTheme="minorEastAsia" w:cs="Arial"/>
              <w:w w:val="100"/>
              <w:szCs w:val="24"/>
              <w:lang w:eastAsia="en-GB"/>
            </w:rPr>
          </w:pPr>
          <w:hyperlink w:anchor="_Toc483557787" w:history="1">
            <w:r w:rsidR="009529FE" w:rsidRPr="00FA1D22">
              <w:rPr>
                <w:rStyle w:val="Hyperlink"/>
                <w:rFonts w:eastAsia="STZhongsong" w:cs="Arial"/>
                <w:szCs w:val="24"/>
              </w:rPr>
              <w:t>2.2 References</w:t>
            </w:r>
            <w:r w:rsidR="009529FE" w:rsidRPr="00FA1D22">
              <w:rPr>
                <w:rFonts w:cs="Arial"/>
                <w:webHidden/>
                <w:szCs w:val="24"/>
              </w:rPr>
              <w:tab/>
            </w:r>
            <w:r w:rsidR="009529FE" w:rsidRPr="00FA1D22">
              <w:rPr>
                <w:rFonts w:cs="Arial"/>
                <w:webHidden/>
                <w:szCs w:val="24"/>
              </w:rPr>
              <w:fldChar w:fldCharType="begin"/>
            </w:r>
            <w:r w:rsidR="009529FE" w:rsidRPr="00FA1D22">
              <w:rPr>
                <w:rFonts w:cs="Arial"/>
                <w:webHidden/>
                <w:szCs w:val="24"/>
              </w:rPr>
              <w:instrText xml:space="preserve"> PAGEREF _Toc483557787 \h </w:instrText>
            </w:r>
            <w:r w:rsidR="009529FE" w:rsidRPr="00FA1D22">
              <w:rPr>
                <w:rFonts w:cs="Arial"/>
                <w:webHidden/>
                <w:szCs w:val="24"/>
              </w:rPr>
            </w:r>
            <w:r w:rsidR="009529FE" w:rsidRPr="00FA1D22">
              <w:rPr>
                <w:rFonts w:cs="Arial"/>
                <w:webHidden/>
                <w:szCs w:val="24"/>
              </w:rPr>
              <w:fldChar w:fldCharType="separate"/>
            </w:r>
            <w:r w:rsidR="00C26407" w:rsidRPr="00FA1D22">
              <w:rPr>
                <w:rFonts w:cs="Arial"/>
                <w:webHidden/>
                <w:szCs w:val="24"/>
              </w:rPr>
              <w:t>11</w:t>
            </w:r>
            <w:r w:rsidR="009529FE" w:rsidRPr="00FA1D22">
              <w:rPr>
                <w:rFonts w:cs="Arial"/>
                <w:webHidden/>
                <w:szCs w:val="24"/>
              </w:rPr>
              <w:fldChar w:fldCharType="end"/>
            </w:r>
          </w:hyperlink>
        </w:p>
        <w:p w14:paraId="407A98C4" w14:textId="78089FD4" w:rsidR="009529FE" w:rsidRPr="00FA1D22" w:rsidRDefault="00F858C2" w:rsidP="009529FE">
          <w:pPr>
            <w:pStyle w:val="TOC2"/>
            <w:rPr>
              <w:rFonts w:eastAsiaTheme="minorEastAsia" w:cs="Arial"/>
              <w:w w:val="100"/>
              <w:szCs w:val="24"/>
              <w:lang w:eastAsia="en-GB"/>
            </w:rPr>
          </w:pPr>
          <w:hyperlink w:anchor="_Toc483557788" w:history="1">
            <w:r w:rsidR="009529FE" w:rsidRPr="00FA1D22">
              <w:rPr>
                <w:rStyle w:val="Hyperlink"/>
                <w:rFonts w:eastAsia="STZhongsong" w:cs="Arial"/>
                <w:szCs w:val="24"/>
              </w:rPr>
              <w:t>2.3 Summary of Changes from v2.5 to v2.7</w:t>
            </w:r>
            <w:r w:rsidR="009529FE" w:rsidRPr="00FA1D22">
              <w:rPr>
                <w:rFonts w:cs="Arial"/>
                <w:webHidden/>
                <w:szCs w:val="24"/>
              </w:rPr>
              <w:tab/>
            </w:r>
            <w:r w:rsidR="009529FE" w:rsidRPr="00FA1D22">
              <w:rPr>
                <w:rFonts w:cs="Arial"/>
                <w:webHidden/>
                <w:szCs w:val="24"/>
              </w:rPr>
              <w:fldChar w:fldCharType="begin"/>
            </w:r>
            <w:r w:rsidR="009529FE" w:rsidRPr="00FA1D22">
              <w:rPr>
                <w:rFonts w:cs="Arial"/>
                <w:webHidden/>
                <w:szCs w:val="24"/>
              </w:rPr>
              <w:instrText xml:space="preserve"> PAGEREF _Toc483557788 \h </w:instrText>
            </w:r>
            <w:r w:rsidR="009529FE" w:rsidRPr="00FA1D22">
              <w:rPr>
                <w:rFonts w:cs="Arial"/>
                <w:webHidden/>
                <w:szCs w:val="24"/>
              </w:rPr>
            </w:r>
            <w:r w:rsidR="009529FE" w:rsidRPr="00FA1D22">
              <w:rPr>
                <w:rFonts w:cs="Arial"/>
                <w:webHidden/>
                <w:szCs w:val="24"/>
              </w:rPr>
              <w:fldChar w:fldCharType="separate"/>
            </w:r>
            <w:r w:rsidR="00C26407" w:rsidRPr="00FA1D22">
              <w:rPr>
                <w:rFonts w:cs="Arial"/>
                <w:webHidden/>
                <w:szCs w:val="24"/>
              </w:rPr>
              <w:t>12</w:t>
            </w:r>
            <w:r w:rsidR="009529FE" w:rsidRPr="00FA1D22">
              <w:rPr>
                <w:rFonts w:cs="Arial"/>
                <w:webHidden/>
                <w:szCs w:val="24"/>
              </w:rPr>
              <w:fldChar w:fldCharType="end"/>
            </w:r>
          </w:hyperlink>
        </w:p>
        <w:p w14:paraId="3A436295" w14:textId="5923E7AE" w:rsidR="009529FE" w:rsidRPr="00FA1D22" w:rsidRDefault="00F858C2" w:rsidP="009529FE">
          <w:pPr>
            <w:pStyle w:val="TOC2"/>
            <w:rPr>
              <w:rFonts w:eastAsiaTheme="minorEastAsia" w:cs="Arial"/>
              <w:w w:val="100"/>
              <w:szCs w:val="24"/>
              <w:lang w:eastAsia="en-GB"/>
            </w:rPr>
          </w:pPr>
          <w:hyperlink w:anchor="_Toc483557789" w:history="1">
            <w:r w:rsidR="009529FE" w:rsidRPr="00FA1D22">
              <w:rPr>
                <w:rStyle w:val="Hyperlink"/>
                <w:rFonts w:eastAsia="STZhongsong" w:cs="Arial"/>
                <w:szCs w:val="24"/>
              </w:rPr>
              <w:t>2.4 Summary of Changes from v2.7 to v3.0</w:t>
            </w:r>
            <w:r w:rsidR="009529FE" w:rsidRPr="00FA1D22">
              <w:rPr>
                <w:rFonts w:cs="Arial"/>
                <w:webHidden/>
                <w:szCs w:val="24"/>
              </w:rPr>
              <w:tab/>
            </w:r>
            <w:r w:rsidR="009529FE" w:rsidRPr="00FA1D22">
              <w:rPr>
                <w:rFonts w:cs="Arial"/>
                <w:webHidden/>
                <w:szCs w:val="24"/>
              </w:rPr>
              <w:fldChar w:fldCharType="begin"/>
            </w:r>
            <w:r w:rsidR="009529FE" w:rsidRPr="00FA1D22">
              <w:rPr>
                <w:rFonts w:cs="Arial"/>
                <w:webHidden/>
                <w:szCs w:val="24"/>
              </w:rPr>
              <w:instrText xml:space="preserve"> PAGEREF _Toc483557789 \h </w:instrText>
            </w:r>
            <w:r w:rsidR="009529FE" w:rsidRPr="00FA1D22">
              <w:rPr>
                <w:rFonts w:cs="Arial"/>
                <w:webHidden/>
                <w:szCs w:val="24"/>
              </w:rPr>
            </w:r>
            <w:r w:rsidR="009529FE" w:rsidRPr="00FA1D22">
              <w:rPr>
                <w:rFonts w:cs="Arial"/>
                <w:webHidden/>
                <w:szCs w:val="24"/>
              </w:rPr>
              <w:fldChar w:fldCharType="separate"/>
            </w:r>
            <w:r w:rsidR="00C26407" w:rsidRPr="00FA1D22">
              <w:rPr>
                <w:rFonts w:cs="Arial"/>
                <w:webHidden/>
                <w:szCs w:val="24"/>
              </w:rPr>
              <w:t>13</w:t>
            </w:r>
            <w:r w:rsidR="009529FE" w:rsidRPr="00FA1D22">
              <w:rPr>
                <w:rFonts w:cs="Arial"/>
                <w:webHidden/>
                <w:szCs w:val="24"/>
              </w:rPr>
              <w:fldChar w:fldCharType="end"/>
            </w:r>
          </w:hyperlink>
        </w:p>
        <w:p w14:paraId="4629BDA1" w14:textId="23B6BC8B" w:rsidR="009529FE" w:rsidRPr="00FA1D22" w:rsidRDefault="00F858C2" w:rsidP="009529FE">
          <w:pPr>
            <w:pStyle w:val="TOC1"/>
            <w:rPr>
              <w:rFonts w:eastAsiaTheme="minorEastAsia" w:cs="Arial"/>
              <w:color w:val="auto"/>
              <w:w w:val="100"/>
              <w:sz w:val="24"/>
              <w:szCs w:val="24"/>
              <w:lang w:eastAsia="en-GB"/>
            </w:rPr>
          </w:pPr>
          <w:hyperlink w:anchor="_Toc483557790" w:history="1">
            <w:r w:rsidR="009529FE" w:rsidRPr="00FA1D22">
              <w:rPr>
                <w:rStyle w:val="Hyperlink"/>
                <w:rFonts w:eastAsia="STZhongsong" w:cs="Arial"/>
                <w:sz w:val="24"/>
                <w:szCs w:val="24"/>
              </w:rPr>
              <w:t>3 Web Service Methods</w:t>
            </w:r>
            <w:r w:rsidR="009529FE" w:rsidRPr="00FA1D22">
              <w:rPr>
                <w:rFonts w:cs="Arial"/>
                <w:webHidden/>
                <w:sz w:val="24"/>
                <w:szCs w:val="24"/>
              </w:rPr>
              <w:tab/>
            </w:r>
            <w:r w:rsidR="009529FE" w:rsidRPr="00FA1D22">
              <w:rPr>
                <w:rFonts w:cs="Arial"/>
                <w:webHidden/>
                <w:sz w:val="24"/>
                <w:szCs w:val="24"/>
              </w:rPr>
              <w:fldChar w:fldCharType="begin"/>
            </w:r>
            <w:r w:rsidR="009529FE" w:rsidRPr="00FA1D22">
              <w:rPr>
                <w:rFonts w:cs="Arial"/>
                <w:webHidden/>
                <w:sz w:val="24"/>
                <w:szCs w:val="24"/>
              </w:rPr>
              <w:instrText xml:space="preserve"> PAGEREF _Toc483557790 \h </w:instrText>
            </w:r>
            <w:r w:rsidR="009529FE" w:rsidRPr="00FA1D22">
              <w:rPr>
                <w:rFonts w:cs="Arial"/>
                <w:webHidden/>
                <w:sz w:val="24"/>
                <w:szCs w:val="24"/>
              </w:rPr>
            </w:r>
            <w:r w:rsidR="009529FE" w:rsidRPr="00FA1D22">
              <w:rPr>
                <w:rFonts w:cs="Arial"/>
                <w:webHidden/>
                <w:sz w:val="24"/>
                <w:szCs w:val="24"/>
              </w:rPr>
              <w:fldChar w:fldCharType="separate"/>
            </w:r>
            <w:r w:rsidR="00C26407" w:rsidRPr="00FA1D22">
              <w:rPr>
                <w:rFonts w:cs="Arial"/>
                <w:webHidden/>
                <w:sz w:val="24"/>
                <w:szCs w:val="24"/>
              </w:rPr>
              <w:t>14</w:t>
            </w:r>
            <w:r w:rsidR="009529FE" w:rsidRPr="00FA1D22">
              <w:rPr>
                <w:rFonts w:cs="Arial"/>
                <w:webHidden/>
                <w:sz w:val="24"/>
                <w:szCs w:val="24"/>
              </w:rPr>
              <w:fldChar w:fldCharType="end"/>
            </w:r>
          </w:hyperlink>
          <w:r w:rsidR="00BC166E" w:rsidRPr="00FA1D22">
            <w:rPr>
              <w:rFonts w:cs="Arial"/>
              <w:sz w:val="24"/>
              <w:szCs w:val="24"/>
            </w:rPr>
            <w:br/>
          </w:r>
        </w:p>
        <w:p w14:paraId="4A5C989D" w14:textId="480F4AD2" w:rsidR="009529FE" w:rsidRPr="00FA1D22" w:rsidRDefault="00F858C2" w:rsidP="009529FE">
          <w:pPr>
            <w:pStyle w:val="TOC2"/>
            <w:rPr>
              <w:rFonts w:eastAsiaTheme="minorEastAsia" w:cs="Arial"/>
              <w:w w:val="100"/>
              <w:szCs w:val="24"/>
              <w:lang w:eastAsia="en-GB"/>
            </w:rPr>
          </w:pPr>
          <w:hyperlink w:anchor="_Toc483557791" w:history="1">
            <w:r w:rsidR="009529FE" w:rsidRPr="00FA1D22">
              <w:rPr>
                <w:rStyle w:val="Hyperlink"/>
                <w:rFonts w:eastAsia="STZhongsong" w:cs="Arial"/>
                <w:szCs w:val="24"/>
              </w:rPr>
              <w:t>3.1 GetRate method</w:t>
            </w:r>
            <w:r w:rsidR="009529FE" w:rsidRPr="00FA1D22">
              <w:rPr>
                <w:rFonts w:cs="Arial"/>
                <w:webHidden/>
                <w:szCs w:val="24"/>
              </w:rPr>
              <w:tab/>
            </w:r>
            <w:r w:rsidR="009529FE" w:rsidRPr="00FA1D22">
              <w:rPr>
                <w:rFonts w:cs="Arial"/>
                <w:webHidden/>
                <w:szCs w:val="24"/>
              </w:rPr>
              <w:fldChar w:fldCharType="begin"/>
            </w:r>
            <w:r w:rsidR="009529FE" w:rsidRPr="00FA1D22">
              <w:rPr>
                <w:rFonts w:cs="Arial"/>
                <w:webHidden/>
                <w:szCs w:val="24"/>
              </w:rPr>
              <w:instrText xml:space="preserve"> PAGEREF _Toc483557791 \h </w:instrText>
            </w:r>
            <w:r w:rsidR="009529FE" w:rsidRPr="00FA1D22">
              <w:rPr>
                <w:rFonts w:cs="Arial"/>
                <w:webHidden/>
                <w:szCs w:val="24"/>
              </w:rPr>
            </w:r>
            <w:r w:rsidR="009529FE" w:rsidRPr="00FA1D22">
              <w:rPr>
                <w:rFonts w:cs="Arial"/>
                <w:webHidden/>
                <w:szCs w:val="24"/>
              </w:rPr>
              <w:fldChar w:fldCharType="separate"/>
            </w:r>
            <w:r w:rsidR="00C26407" w:rsidRPr="00FA1D22">
              <w:rPr>
                <w:rFonts w:cs="Arial"/>
                <w:webHidden/>
                <w:szCs w:val="24"/>
              </w:rPr>
              <w:t>14</w:t>
            </w:r>
            <w:r w:rsidR="009529FE" w:rsidRPr="00FA1D22">
              <w:rPr>
                <w:rFonts w:cs="Arial"/>
                <w:webHidden/>
                <w:szCs w:val="24"/>
              </w:rPr>
              <w:fldChar w:fldCharType="end"/>
            </w:r>
          </w:hyperlink>
        </w:p>
        <w:p w14:paraId="5D5791AE" w14:textId="23F4A7E7" w:rsidR="009529FE" w:rsidRPr="00FA1D22" w:rsidRDefault="00F858C2" w:rsidP="009529FE">
          <w:pPr>
            <w:pStyle w:val="TOC3"/>
            <w:rPr>
              <w:rFonts w:eastAsiaTheme="minorEastAsia" w:cs="Arial"/>
              <w:w w:val="100"/>
              <w:sz w:val="24"/>
              <w:szCs w:val="24"/>
              <w:lang w:eastAsia="en-GB"/>
            </w:rPr>
          </w:pPr>
          <w:hyperlink w:anchor="_Toc483557792" w:history="1">
            <w:r w:rsidR="009529FE" w:rsidRPr="00FA1D22">
              <w:rPr>
                <w:rStyle w:val="Hyperlink"/>
                <w:rFonts w:eastAsia="STZhongsong" w:cs="Arial"/>
                <w:sz w:val="24"/>
                <w:szCs w:val="24"/>
              </w:rPr>
              <w:t>3.1.1 Request</w:t>
            </w:r>
            <w:r w:rsidR="009529FE" w:rsidRPr="00FA1D22">
              <w:rPr>
                <w:rFonts w:cs="Arial"/>
                <w:webHidden/>
                <w:sz w:val="24"/>
                <w:szCs w:val="24"/>
              </w:rPr>
              <w:tab/>
            </w:r>
            <w:r w:rsidR="009529FE" w:rsidRPr="00FA1D22">
              <w:rPr>
                <w:rFonts w:cs="Arial"/>
                <w:webHidden/>
                <w:sz w:val="24"/>
                <w:szCs w:val="24"/>
              </w:rPr>
              <w:fldChar w:fldCharType="begin"/>
            </w:r>
            <w:r w:rsidR="009529FE" w:rsidRPr="00FA1D22">
              <w:rPr>
                <w:rFonts w:cs="Arial"/>
                <w:webHidden/>
                <w:sz w:val="24"/>
                <w:szCs w:val="24"/>
              </w:rPr>
              <w:instrText xml:space="preserve"> PAGEREF _Toc483557792 \h </w:instrText>
            </w:r>
            <w:r w:rsidR="009529FE" w:rsidRPr="00FA1D22">
              <w:rPr>
                <w:rFonts w:cs="Arial"/>
                <w:webHidden/>
                <w:sz w:val="24"/>
                <w:szCs w:val="24"/>
              </w:rPr>
            </w:r>
            <w:r w:rsidR="009529FE" w:rsidRPr="00FA1D22">
              <w:rPr>
                <w:rFonts w:cs="Arial"/>
                <w:webHidden/>
                <w:sz w:val="24"/>
                <w:szCs w:val="24"/>
              </w:rPr>
              <w:fldChar w:fldCharType="separate"/>
            </w:r>
            <w:r w:rsidR="00C26407" w:rsidRPr="00FA1D22">
              <w:rPr>
                <w:rFonts w:cs="Arial"/>
                <w:webHidden/>
                <w:sz w:val="24"/>
                <w:szCs w:val="24"/>
              </w:rPr>
              <w:t>15</w:t>
            </w:r>
            <w:r w:rsidR="009529FE" w:rsidRPr="00FA1D22">
              <w:rPr>
                <w:rFonts w:cs="Arial"/>
                <w:webHidden/>
                <w:sz w:val="24"/>
                <w:szCs w:val="24"/>
              </w:rPr>
              <w:fldChar w:fldCharType="end"/>
            </w:r>
          </w:hyperlink>
        </w:p>
        <w:p w14:paraId="037CA777" w14:textId="7991285D" w:rsidR="009529FE" w:rsidRPr="00FA1D22" w:rsidRDefault="00F858C2" w:rsidP="009529FE">
          <w:pPr>
            <w:pStyle w:val="TOC3"/>
            <w:rPr>
              <w:rFonts w:eastAsiaTheme="minorEastAsia" w:cs="Arial"/>
              <w:w w:val="100"/>
              <w:sz w:val="24"/>
              <w:szCs w:val="24"/>
              <w:lang w:eastAsia="en-GB"/>
            </w:rPr>
          </w:pPr>
          <w:hyperlink w:anchor="_Toc483557793" w:history="1">
            <w:r w:rsidR="009529FE" w:rsidRPr="00FA1D22">
              <w:rPr>
                <w:rStyle w:val="Hyperlink"/>
                <w:rFonts w:eastAsia="STZhongsong" w:cs="Arial"/>
                <w:sz w:val="24"/>
                <w:szCs w:val="24"/>
              </w:rPr>
              <w:t>3.1.2 Response</w:t>
            </w:r>
            <w:r w:rsidR="009529FE" w:rsidRPr="00FA1D22">
              <w:rPr>
                <w:rFonts w:cs="Arial"/>
                <w:webHidden/>
                <w:sz w:val="24"/>
                <w:szCs w:val="24"/>
              </w:rPr>
              <w:tab/>
            </w:r>
            <w:r w:rsidR="009529FE" w:rsidRPr="00FA1D22">
              <w:rPr>
                <w:rFonts w:cs="Arial"/>
                <w:webHidden/>
                <w:sz w:val="24"/>
                <w:szCs w:val="24"/>
              </w:rPr>
              <w:fldChar w:fldCharType="begin"/>
            </w:r>
            <w:r w:rsidR="009529FE" w:rsidRPr="00FA1D22">
              <w:rPr>
                <w:rFonts w:cs="Arial"/>
                <w:webHidden/>
                <w:sz w:val="24"/>
                <w:szCs w:val="24"/>
              </w:rPr>
              <w:instrText xml:space="preserve"> PAGEREF _Toc483557793 \h </w:instrText>
            </w:r>
            <w:r w:rsidR="009529FE" w:rsidRPr="00FA1D22">
              <w:rPr>
                <w:rFonts w:cs="Arial"/>
                <w:webHidden/>
                <w:sz w:val="24"/>
                <w:szCs w:val="24"/>
              </w:rPr>
            </w:r>
            <w:r w:rsidR="009529FE" w:rsidRPr="00FA1D22">
              <w:rPr>
                <w:rFonts w:cs="Arial"/>
                <w:webHidden/>
                <w:sz w:val="24"/>
                <w:szCs w:val="24"/>
              </w:rPr>
              <w:fldChar w:fldCharType="separate"/>
            </w:r>
            <w:r w:rsidR="00C26407" w:rsidRPr="00FA1D22">
              <w:rPr>
                <w:rFonts w:cs="Arial"/>
                <w:webHidden/>
                <w:sz w:val="24"/>
                <w:szCs w:val="24"/>
              </w:rPr>
              <w:t>16</w:t>
            </w:r>
            <w:r w:rsidR="009529FE" w:rsidRPr="00FA1D22">
              <w:rPr>
                <w:rFonts w:cs="Arial"/>
                <w:webHidden/>
                <w:sz w:val="24"/>
                <w:szCs w:val="24"/>
              </w:rPr>
              <w:fldChar w:fldCharType="end"/>
            </w:r>
          </w:hyperlink>
        </w:p>
        <w:p w14:paraId="60313F3E" w14:textId="0C9AA4F3" w:rsidR="009529FE" w:rsidRPr="00FA1D22" w:rsidRDefault="00F858C2" w:rsidP="009529FE">
          <w:pPr>
            <w:pStyle w:val="TOC3"/>
            <w:rPr>
              <w:rFonts w:eastAsiaTheme="minorEastAsia" w:cs="Arial"/>
              <w:w w:val="100"/>
              <w:sz w:val="24"/>
              <w:szCs w:val="24"/>
              <w:lang w:eastAsia="en-GB"/>
            </w:rPr>
          </w:pPr>
          <w:hyperlink w:anchor="_Toc483557794" w:history="1">
            <w:r w:rsidR="009529FE" w:rsidRPr="00FA1D22">
              <w:rPr>
                <w:rStyle w:val="Hyperlink"/>
                <w:rFonts w:eastAsia="STZhongsong" w:cs="Arial"/>
                <w:sz w:val="24"/>
                <w:szCs w:val="24"/>
              </w:rPr>
              <w:t>3.1.3 Exceptions</w:t>
            </w:r>
            <w:r w:rsidR="009529FE" w:rsidRPr="00FA1D22">
              <w:rPr>
                <w:rFonts w:cs="Arial"/>
                <w:webHidden/>
                <w:sz w:val="24"/>
                <w:szCs w:val="24"/>
              </w:rPr>
              <w:tab/>
            </w:r>
            <w:r w:rsidR="009529FE" w:rsidRPr="00FA1D22">
              <w:rPr>
                <w:rFonts w:cs="Arial"/>
                <w:webHidden/>
                <w:sz w:val="24"/>
                <w:szCs w:val="24"/>
              </w:rPr>
              <w:fldChar w:fldCharType="begin"/>
            </w:r>
            <w:r w:rsidR="009529FE" w:rsidRPr="00FA1D22">
              <w:rPr>
                <w:rFonts w:cs="Arial"/>
                <w:webHidden/>
                <w:sz w:val="24"/>
                <w:szCs w:val="24"/>
              </w:rPr>
              <w:instrText xml:space="preserve"> PAGEREF _Toc483557794 \h </w:instrText>
            </w:r>
            <w:r w:rsidR="009529FE" w:rsidRPr="00FA1D22">
              <w:rPr>
                <w:rFonts w:cs="Arial"/>
                <w:webHidden/>
                <w:sz w:val="24"/>
                <w:szCs w:val="24"/>
              </w:rPr>
            </w:r>
            <w:r w:rsidR="009529FE" w:rsidRPr="00FA1D22">
              <w:rPr>
                <w:rFonts w:cs="Arial"/>
                <w:webHidden/>
                <w:sz w:val="24"/>
                <w:szCs w:val="24"/>
              </w:rPr>
              <w:fldChar w:fldCharType="separate"/>
            </w:r>
            <w:r w:rsidR="00C26407" w:rsidRPr="00FA1D22">
              <w:rPr>
                <w:rFonts w:cs="Arial"/>
                <w:webHidden/>
                <w:sz w:val="24"/>
                <w:szCs w:val="24"/>
              </w:rPr>
              <w:t>20</w:t>
            </w:r>
            <w:r w:rsidR="009529FE" w:rsidRPr="00FA1D22">
              <w:rPr>
                <w:rFonts w:cs="Arial"/>
                <w:webHidden/>
                <w:sz w:val="24"/>
                <w:szCs w:val="24"/>
              </w:rPr>
              <w:fldChar w:fldCharType="end"/>
            </w:r>
          </w:hyperlink>
          <w:r w:rsidR="00BC166E" w:rsidRPr="00FA1D22">
            <w:rPr>
              <w:rFonts w:cs="Arial"/>
              <w:sz w:val="24"/>
              <w:szCs w:val="24"/>
            </w:rPr>
            <w:br/>
          </w:r>
        </w:p>
        <w:p w14:paraId="5C542482" w14:textId="33B4AF18" w:rsidR="009529FE" w:rsidRPr="00FA1D22" w:rsidRDefault="00F858C2" w:rsidP="009529FE">
          <w:pPr>
            <w:pStyle w:val="TOC2"/>
            <w:rPr>
              <w:rFonts w:eastAsiaTheme="minorEastAsia" w:cs="Arial"/>
              <w:w w:val="100"/>
              <w:szCs w:val="24"/>
              <w:lang w:eastAsia="en-GB"/>
            </w:rPr>
          </w:pPr>
          <w:hyperlink w:anchor="_Toc483557795" w:history="1">
            <w:r w:rsidR="009529FE" w:rsidRPr="00FA1D22">
              <w:rPr>
                <w:rStyle w:val="Hyperlink"/>
                <w:rFonts w:eastAsia="STZhongsong" w:cs="Arial"/>
                <w:szCs w:val="24"/>
              </w:rPr>
              <w:t>3.2 MaintainOrganisation method</w:t>
            </w:r>
            <w:r w:rsidR="009529FE" w:rsidRPr="00FA1D22">
              <w:rPr>
                <w:rFonts w:cs="Arial"/>
                <w:webHidden/>
                <w:szCs w:val="24"/>
              </w:rPr>
              <w:tab/>
            </w:r>
            <w:r w:rsidR="009529FE" w:rsidRPr="00FA1D22">
              <w:rPr>
                <w:rFonts w:cs="Arial"/>
                <w:webHidden/>
                <w:szCs w:val="24"/>
              </w:rPr>
              <w:fldChar w:fldCharType="begin"/>
            </w:r>
            <w:r w:rsidR="009529FE" w:rsidRPr="00FA1D22">
              <w:rPr>
                <w:rFonts w:cs="Arial"/>
                <w:webHidden/>
                <w:szCs w:val="24"/>
              </w:rPr>
              <w:instrText xml:space="preserve"> PAGEREF _Toc483557795 \h </w:instrText>
            </w:r>
            <w:r w:rsidR="009529FE" w:rsidRPr="00FA1D22">
              <w:rPr>
                <w:rFonts w:cs="Arial"/>
                <w:webHidden/>
                <w:szCs w:val="24"/>
              </w:rPr>
            </w:r>
            <w:r w:rsidR="009529FE" w:rsidRPr="00FA1D22">
              <w:rPr>
                <w:rFonts w:cs="Arial"/>
                <w:webHidden/>
                <w:szCs w:val="24"/>
              </w:rPr>
              <w:fldChar w:fldCharType="separate"/>
            </w:r>
            <w:r w:rsidR="00C26407" w:rsidRPr="00FA1D22">
              <w:rPr>
                <w:rFonts w:cs="Arial"/>
                <w:webHidden/>
                <w:szCs w:val="24"/>
              </w:rPr>
              <w:t>21</w:t>
            </w:r>
            <w:r w:rsidR="009529FE" w:rsidRPr="00FA1D22">
              <w:rPr>
                <w:rFonts w:cs="Arial"/>
                <w:webHidden/>
                <w:szCs w:val="24"/>
              </w:rPr>
              <w:fldChar w:fldCharType="end"/>
            </w:r>
          </w:hyperlink>
        </w:p>
        <w:p w14:paraId="23097A27" w14:textId="6BBFA2AB" w:rsidR="009529FE" w:rsidRPr="00FA1D22" w:rsidRDefault="00F858C2" w:rsidP="009529FE">
          <w:pPr>
            <w:pStyle w:val="TOC3"/>
            <w:rPr>
              <w:rFonts w:eastAsiaTheme="minorEastAsia" w:cs="Arial"/>
              <w:w w:val="100"/>
              <w:sz w:val="24"/>
              <w:szCs w:val="24"/>
              <w:lang w:eastAsia="en-GB"/>
            </w:rPr>
          </w:pPr>
          <w:hyperlink w:anchor="_Toc483557796" w:history="1">
            <w:r w:rsidR="009529FE" w:rsidRPr="00FA1D22">
              <w:rPr>
                <w:rStyle w:val="Hyperlink"/>
                <w:rFonts w:eastAsia="STZhongsong" w:cs="Arial"/>
                <w:sz w:val="24"/>
                <w:szCs w:val="24"/>
              </w:rPr>
              <w:t>3.2.1 Request</w:t>
            </w:r>
            <w:r w:rsidR="009529FE" w:rsidRPr="00FA1D22">
              <w:rPr>
                <w:rFonts w:cs="Arial"/>
                <w:webHidden/>
                <w:sz w:val="24"/>
                <w:szCs w:val="24"/>
              </w:rPr>
              <w:tab/>
            </w:r>
            <w:r w:rsidR="009529FE" w:rsidRPr="00FA1D22">
              <w:rPr>
                <w:rFonts w:cs="Arial"/>
                <w:webHidden/>
                <w:sz w:val="24"/>
                <w:szCs w:val="24"/>
              </w:rPr>
              <w:fldChar w:fldCharType="begin"/>
            </w:r>
            <w:r w:rsidR="009529FE" w:rsidRPr="00FA1D22">
              <w:rPr>
                <w:rFonts w:cs="Arial"/>
                <w:webHidden/>
                <w:sz w:val="24"/>
                <w:szCs w:val="24"/>
              </w:rPr>
              <w:instrText xml:space="preserve"> PAGEREF _Toc483557796 \h </w:instrText>
            </w:r>
            <w:r w:rsidR="009529FE" w:rsidRPr="00FA1D22">
              <w:rPr>
                <w:rFonts w:cs="Arial"/>
                <w:webHidden/>
                <w:sz w:val="24"/>
                <w:szCs w:val="24"/>
              </w:rPr>
            </w:r>
            <w:r w:rsidR="009529FE" w:rsidRPr="00FA1D22">
              <w:rPr>
                <w:rFonts w:cs="Arial"/>
                <w:webHidden/>
                <w:sz w:val="24"/>
                <w:szCs w:val="24"/>
              </w:rPr>
              <w:fldChar w:fldCharType="separate"/>
            </w:r>
            <w:r w:rsidR="00C26407" w:rsidRPr="00FA1D22">
              <w:rPr>
                <w:rFonts w:cs="Arial"/>
                <w:webHidden/>
                <w:sz w:val="24"/>
                <w:szCs w:val="24"/>
              </w:rPr>
              <w:t>22</w:t>
            </w:r>
            <w:r w:rsidR="009529FE" w:rsidRPr="00FA1D22">
              <w:rPr>
                <w:rFonts w:cs="Arial"/>
                <w:webHidden/>
                <w:sz w:val="24"/>
                <w:szCs w:val="24"/>
              </w:rPr>
              <w:fldChar w:fldCharType="end"/>
            </w:r>
          </w:hyperlink>
        </w:p>
        <w:p w14:paraId="3D9FE55D" w14:textId="236AD113" w:rsidR="009529FE" w:rsidRPr="00FA1D22" w:rsidRDefault="00F858C2" w:rsidP="009529FE">
          <w:pPr>
            <w:pStyle w:val="TOC3"/>
            <w:rPr>
              <w:rFonts w:eastAsiaTheme="minorEastAsia" w:cs="Arial"/>
              <w:w w:val="100"/>
              <w:sz w:val="24"/>
              <w:szCs w:val="24"/>
              <w:lang w:eastAsia="en-GB"/>
            </w:rPr>
          </w:pPr>
          <w:hyperlink w:anchor="_Toc483557797" w:history="1">
            <w:r w:rsidR="009529FE" w:rsidRPr="00FA1D22">
              <w:rPr>
                <w:rStyle w:val="Hyperlink"/>
                <w:rFonts w:eastAsia="STZhongsong" w:cs="Arial"/>
                <w:sz w:val="24"/>
                <w:szCs w:val="24"/>
              </w:rPr>
              <w:t>3.2.2 Response</w:t>
            </w:r>
            <w:r w:rsidR="009529FE" w:rsidRPr="00FA1D22">
              <w:rPr>
                <w:rFonts w:cs="Arial"/>
                <w:webHidden/>
                <w:sz w:val="24"/>
                <w:szCs w:val="24"/>
              </w:rPr>
              <w:tab/>
            </w:r>
            <w:r w:rsidR="009529FE" w:rsidRPr="00FA1D22">
              <w:rPr>
                <w:rFonts w:cs="Arial"/>
                <w:webHidden/>
                <w:sz w:val="24"/>
                <w:szCs w:val="24"/>
              </w:rPr>
              <w:fldChar w:fldCharType="begin"/>
            </w:r>
            <w:r w:rsidR="009529FE" w:rsidRPr="00FA1D22">
              <w:rPr>
                <w:rFonts w:cs="Arial"/>
                <w:webHidden/>
                <w:sz w:val="24"/>
                <w:szCs w:val="24"/>
              </w:rPr>
              <w:instrText xml:space="preserve"> PAGEREF _Toc483557797 \h </w:instrText>
            </w:r>
            <w:r w:rsidR="009529FE" w:rsidRPr="00FA1D22">
              <w:rPr>
                <w:rFonts w:cs="Arial"/>
                <w:webHidden/>
                <w:sz w:val="24"/>
                <w:szCs w:val="24"/>
              </w:rPr>
            </w:r>
            <w:r w:rsidR="009529FE" w:rsidRPr="00FA1D22">
              <w:rPr>
                <w:rFonts w:cs="Arial"/>
                <w:webHidden/>
                <w:sz w:val="24"/>
                <w:szCs w:val="24"/>
              </w:rPr>
              <w:fldChar w:fldCharType="separate"/>
            </w:r>
            <w:r w:rsidR="00C26407" w:rsidRPr="00FA1D22">
              <w:rPr>
                <w:rFonts w:cs="Arial"/>
                <w:webHidden/>
                <w:sz w:val="24"/>
                <w:szCs w:val="24"/>
              </w:rPr>
              <w:t>24</w:t>
            </w:r>
            <w:r w:rsidR="009529FE" w:rsidRPr="00FA1D22">
              <w:rPr>
                <w:rFonts w:cs="Arial"/>
                <w:webHidden/>
                <w:sz w:val="24"/>
                <w:szCs w:val="24"/>
              </w:rPr>
              <w:fldChar w:fldCharType="end"/>
            </w:r>
          </w:hyperlink>
        </w:p>
        <w:p w14:paraId="3A2EE74B" w14:textId="760DDB15" w:rsidR="009529FE" w:rsidRPr="00FA1D22" w:rsidRDefault="00F858C2" w:rsidP="009529FE">
          <w:pPr>
            <w:pStyle w:val="TOC3"/>
            <w:rPr>
              <w:rFonts w:eastAsiaTheme="minorEastAsia" w:cs="Arial"/>
              <w:w w:val="100"/>
              <w:sz w:val="24"/>
              <w:szCs w:val="24"/>
              <w:lang w:eastAsia="en-GB"/>
            </w:rPr>
          </w:pPr>
          <w:hyperlink w:anchor="_Toc483557798" w:history="1">
            <w:r w:rsidR="009529FE" w:rsidRPr="00FA1D22">
              <w:rPr>
                <w:rStyle w:val="Hyperlink"/>
                <w:rFonts w:eastAsia="STZhongsong" w:cs="Arial"/>
                <w:sz w:val="24"/>
                <w:szCs w:val="24"/>
              </w:rPr>
              <w:t>3.2.3 Exceptions</w:t>
            </w:r>
            <w:r w:rsidR="009529FE" w:rsidRPr="00FA1D22">
              <w:rPr>
                <w:rFonts w:cs="Arial"/>
                <w:webHidden/>
                <w:sz w:val="24"/>
                <w:szCs w:val="24"/>
              </w:rPr>
              <w:tab/>
            </w:r>
            <w:r w:rsidR="009529FE" w:rsidRPr="00FA1D22">
              <w:rPr>
                <w:rFonts w:cs="Arial"/>
                <w:webHidden/>
                <w:sz w:val="24"/>
                <w:szCs w:val="24"/>
              </w:rPr>
              <w:fldChar w:fldCharType="begin"/>
            </w:r>
            <w:r w:rsidR="009529FE" w:rsidRPr="00FA1D22">
              <w:rPr>
                <w:rFonts w:cs="Arial"/>
                <w:webHidden/>
                <w:sz w:val="24"/>
                <w:szCs w:val="24"/>
              </w:rPr>
              <w:instrText xml:space="preserve"> PAGEREF _Toc483557798 \h </w:instrText>
            </w:r>
            <w:r w:rsidR="009529FE" w:rsidRPr="00FA1D22">
              <w:rPr>
                <w:rFonts w:cs="Arial"/>
                <w:webHidden/>
                <w:sz w:val="24"/>
                <w:szCs w:val="24"/>
              </w:rPr>
            </w:r>
            <w:r w:rsidR="009529FE" w:rsidRPr="00FA1D22">
              <w:rPr>
                <w:rFonts w:cs="Arial"/>
                <w:webHidden/>
                <w:sz w:val="24"/>
                <w:szCs w:val="24"/>
              </w:rPr>
              <w:fldChar w:fldCharType="separate"/>
            </w:r>
            <w:r w:rsidR="00C26407" w:rsidRPr="00FA1D22">
              <w:rPr>
                <w:rFonts w:cs="Arial"/>
                <w:webHidden/>
                <w:sz w:val="24"/>
                <w:szCs w:val="24"/>
              </w:rPr>
              <w:t>24</w:t>
            </w:r>
            <w:r w:rsidR="009529FE" w:rsidRPr="00FA1D22">
              <w:rPr>
                <w:rFonts w:cs="Arial"/>
                <w:webHidden/>
                <w:sz w:val="24"/>
                <w:szCs w:val="24"/>
              </w:rPr>
              <w:fldChar w:fldCharType="end"/>
            </w:r>
          </w:hyperlink>
          <w:r w:rsidR="00BC166E" w:rsidRPr="00FA1D22">
            <w:rPr>
              <w:rFonts w:cs="Arial"/>
              <w:sz w:val="24"/>
              <w:szCs w:val="24"/>
            </w:rPr>
            <w:br/>
          </w:r>
        </w:p>
        <w:p w14:paraId="346BFF2A" w14:textId="37FD08A2" w:rsidR="009529FE" w:rsidRPr="00FA1D22" w:rsidRDefault="00F858C2" w:rsidP="009529FE">
          <w:pPr>
            <w:pStyle w:val="TOC2"/>
            <w:rPr>
              <w:rFonts w:eastAsiaTheme="minorEastAsia" w:cs="Arial"/>
              <w:w w:val="100"/>
              <w:szCs w:val="24"/>
              <w:lang w:eastAsia="en-GB"/>
            </w:rPr>
          </w:pPr>
          <w:hyperlink w:anchor="_Toc483557799" w:history="1">
            <w:r w:rsidR="009529FE" w:rsidRPr="00FA1D22">
              <w:rPr>
                <w:rStyle w:val="Hyperlink"/>
                <w:rFonts w:eastAsia="STZhongsong" w:cs="Arial"/>
                <w:szCs w:val="24"/>
              </w:rPr>
              <w:t>3.3 MethodFeedback method</w:t>
            </w:r>
            <w:r w:rsidR="009529FE" w:rsidRPr="00FA1D22">
              <w:rPr>
                <w:rFonts w:cs="Arial"/>
                <w:webHidden/>
                <w:szCs w:val="24"/>
              </w:rPr>
              <w:tab/>
            </w:r>
            <w:r w:rsidR="009529FE" w:rsidRPr="00FA1D22">
              <w:rPr>
                <w:rFonts w:cs="Arial"/>
                <w:webHidden/>
                <w:szCs w:val="24"/>
              </w:rPr>
              <w:fldChar w:fldCharType="begin"/>
            </w:r>
            <w:r w:rsidR="009529FE" w:rsidRPr="00FA1D22">
              <w:rPr>
                <w:rFonts w:cs="Arial"/>
                <w:webHidden/>
                <w:szCs w:val="24"/>
              </w:rPr>
              <w:instrText xml:space="preserve"> PAGEREF _Toc483557799 \h </w:instrText>
            </w:r>
            <w:r w:rsidR="009529FE" w:rsidRPr="00FA1D22">
              <w:rPr>
                <w:rFonts w:cs="Arial"/>
                <w:webHidden/>
                <w:szCs w:val="24"/>
              </w:rPr>
            </w:r>
            <w:r w:rsidR="009529FE" w:rsidRPr="00FA1D22">
              <w:rPr>
                <w:rFonts w:cs="Arial"/>
                <w:webHidden/>
                <w:szCs w:val="24"/>
              </w:rPr>
              <w:fldChar w:fldCharType="separate"/>
            </w:r>
            <w:r w:rsidR="00C26407" w:rsidRPr="00FA1D22">
              <w:rPr>
                <w:rFonts w:cs="Arial"/>
                <w:webHidden/>
                <w:szCs w:val="24"/>
              </w:rPr>
              <w:t>24</w:t>
            </w:r>
            <w:r w:rsidR="009529FE" w:rsidRPr="00FA1D22">
              <w:rPr>
                <w:rFonts w:cs="Arial"/>
                <w:webHidden/>
                <w:szCs w:val="24"/>
              </w:rPr>
              <w:fldChar w:fldCharType="end"/>
            </w:r>
          </w:hyperlink>
        </w:p>
        <w:p w14:paraId="2E28BCB6" w14:textId="37AC57D3" w:rsidR="009529FE" w:rsidRPr="00FA1D22" w:rsidRDefault="00F858C2" w:rsidP="009529FE">
          <w:pPr>
            <w:pStyle w:val="TOC3"/>
            <w:rPr>
              <w:rFonts w:eastAsiaTheme="minorEastAsia" w:cs="Arial"/>
              <w:w w:val="100"/>
              <w:sz w:val="24"/>
              <w:szCs w:val="24"/>
              <w:lang w:eastAsia="en-GB"/>
            </w:rPr>
          </w:pPr>
          <w:hyperlink w:anchor="_Toc483557800" w:history="1">
            <w:r w:rsidR="009529FE" w:rsidRPr="00FA1D22">
              <w:rPr>
                <w:rStyle w:val="Hyperlink"/>
                <w:rFonts w:eastAsia="STZhongsong" w:cs="Arial"/>
                <w:sz w:val="24"/>
                <w:szCs w:val="24"/>
              </w:rPr>
              <w:t>3.3.1 Request</w:t>
            </w:r>
            <w:r w:rsidR="009529FE" w:rsidRPr="00FA1D22">
              <w:rPr>
                <w:rFonts w:cs="Arial"/>
                <w:webHidden/>
                <w:sz w:val="24"/>
                <w:szCs w:val="24"/>
              </w:rPr>
              <w:tab/>
            </w:r>
            <w:r w:rsidR="009529FE" w:rsidRPr="00FA1D22">
              <w:rPr>
                <w:rFonts w:cs="Arial"/>
                <w:webHidden/>
                <w:sz w:val="24"/>
                <w:szCs w:val="24"/>
              </w:rPr>
              <w:fldChar w:fldCharType="begin"/>
            </w:r>
            <w:r w:rsidR="009529FE" w:rsidRPr="00FA1D22">
              <w:rPr>
                <w:rFonts w:cs="Arial"/>
                <w:webHidden/>
                <w:sz w:val="24"/>
                <w:szCs w:val="24"/>
              </w:rPr>
              <w:instrText xml:space="preserve"> PAGEREF _Toc483557800 \h </w:instrText>
            </w:r>
            <w:r w:rsidR="009529FE" w:rsidRPr="00FA1D22">
              <w:rPr>
                <w:rFonts w:cs="Arial"/>
                <w:webHidden/>
                <w:sz w:val="24"/>
                <w:szCs w:val="24"/>
              </w:rPr>
            </w:r>
            <w:r w:rsidR="009529FE" w:rsidRPr="00FA1D22">
              <w:rPr>
                <w:rFonts w:cs="Arial"/>
                <w:webHidden/>
                <w:sz w:val="24"/>
                <w:szCs w:val="24"/>
              </w:rPr>
              <w:fldChar w:fldCharType="separate"/>
            </w:r>
            <w:r w:rsidR="00C26407" w:rsidRPr="00FA1D22">
              <w:rPr>
                <w:rFonts w:cs="Arial"/>
                <w:webHidden/>
                <w:sz w:val="24"/>
                <w:szCs w:val="24"/>
              </w:rPr>
              <w:t>25</w:t>
            </w:r>
            <w:r w:rsidR="009529FE" w:rsidRPr="00FA1D22">
              <w:rPr>
                <w:rFonts w:cs="Arial"/>
                <w:webHidden/>
                <w:sz w:val="24"/>
                <w:szCs w:val="24"/>
              </w:rPr>
              <w:fldChar w:fldCharType="end"/>
            </w:r>
          </w:hyperlink>
        </w:p>
        <w:p w14:paraId="6BDC4C69" w14:textId="70E7774B" w:rsidR="009529FE" w:rsidRPr="00FA1D22" w:rsidRDefault="00F858C2" w:rsidP="009529FE">
          <w:pPr>
            <w:pStyle w:val="TOC3"/>
            <w:rPr>
              <w:rFonts w:eastAsiaTheme="minorEastAsia" w:cs="Arial"/>
              <w:w w:val="100"/>
              <w:sz w:val="24"/>
              <w:szCs w:val="24"/>
              <w:lang w:eastAsia="en-GB"/>
            </w:rPr>
          </w:pPr>
          <w:hyperlink w:anchor="_Toc483557801" w:history="1">
            <w:r w:rsidR="009529FE" w:rsidRPr="00FA1D22">
              <w:rPr>
                <w:rStyle w:val="Hyperlink"/>
                <w:rFonts w:eastAsia="STZhongsong" w:cs="Arial"/>
                <w:sz w:val="24"/>
                <w:szCs w:val="24"/>
              </w:rPr>
              <w:t>3.3.2 Response</w:t>
            </w:r>
            <w:r w:rsidR="009529FE" w:rsidRPr="00FA1D22">
              <w:rPr>
                <w:rFonts w:cs="Arial"/>
                <w:webHidden/>
                <w:sz w:val="24"/>
                <w:szCs w:val="24"/>
              </w:rPr>
              <w:tab/>
            </w:r>
            <w:r w:rsidR="009529FE" w:rsidRPr="00FA1D22">
              <w:rPr>
                <w:rFonts w:cs="Arial"/>
                <w:webHidden/>
                <w:sz w:val="24"/>
                <w:szCs w:val="24"/>
              </w:rPr>
              <w:fldChar w:fldCharType="begin"/>
            </w:r>
            <w:r w:rsidR="009529FE" w:rsidRPr="00FA1D22">
              <w:rPr>
                <w:rFonts w:cs="Arial"/>
                <w:webHidden/>
                <w:sz w:val="24"/>
                <w:szCs w:val="24"/>
              </w:rPr>
              <w:instrText xml:space="preserve"> PAGEREF _Toc483557801 \h </w:instrText>
            </w:r>
            <w:r w:rsidR="009529FE" w:rsidRPr="00FA1D22">
              <w:rPr>
                <w:rFonts w:cs="Arial"/>
                <w:webHidden/>
                <w:sz w:val="24"/>
                <w:szCs w:val="24"/>
              </w:rPr>
            </w:r>
            <w:r w:rsidR="009529FE" w:rsidRPr="00FA1D22">
              <w:rPr>
                <w:rFonts w:cs="Arial"/>
                <w:webHidden/>
                <w:sz w:val="24"/>
                <w:szCs w:val="24"/>
              </w:rPr>
              <w:fldChar w:fldCharType="separate"/>
            </w:r>
            <w:r w:rsidR="00C26407" w:rsidRPr="00FA1D22">
              <w:rPr>
                <w:rFonts w:cs="Arial"/>
                <w:webHidden/>
                <w:sz w:val="24"/>
                <w:szCs w:val="24"/>
              </w:rPr>
              <w:t>25</w:t>
            </w:r>
            <w:r w:rsidR="009529FE" w:rsidRPr="00FA1D22">
              <w:rPr>
                <w:rFonts w:cs="Arial"/>
                <w:webHidden/>
                <w:sz w:val="24"/>
                <w:szCs w:val="24"/>
              </w:rPr>
              <w:fldChar w:fldCharType="end"/>
            </w:r>
          </w:hyperlink>
        </w:p>
        <w:p w14:paraId="7D6C3E1E" w14:textId="77777777" w:rsidR="009529FE" w:rsidRDefault="009529FE" w:rsidP="009529FE">
          <w:r w:rsidRPr="00FA1D22">
            <w:rPr>
              <w:rFonts w:ascii="Arial" w:hAnsi="Arial" w:cs="Arial"/>
              <w:b/>
              <w:bCs/>
              <w:noProof/>
              <w:sz w:val="24"/>
              <w:szCs w:val="24"/>
            </w:rPr>
            <w:fldChar w:fldCharType="end"/>
          </w:r>
        </w:p>
      </w:sdtContent>
    </w:sdt>
    <w:p w14:paraId="3C980D58" w14:textId="77777777" w:rsidR="009529FE" w:rsidRDefault="009529FE" w:rsidP="009529FE"/>
    <w:p w14:paraId="3044B9F8" w14:textId="77777777" w:rsidR="009529FE" w:rsidRDefault="009529FE" w:rsidP="006A7EEE">
      <w:pPr>
        <w:pStyle w:val="Heading1-newpage"/>
        <w:numPr>
          <w:ilvl w:val="0"/>
          <w:numId w:val="6"/>
        </w:numPr>
      </w:pPr>
      <w:bookmarkStart w:id="11" w:name="_Toc483557784"/>
      <w:r>
        <w:lastRenderedPageBreak/>
        <w:t>Document Properties</w:t>
      </w:r>
      <w:bookmarkEnd w:id="11"/>
    </w:p>
    <w:p w14:paraId="579F2021" w14:textId="77777777" w:rsidR="009529FE" w:rsidRDefault="009529FE" w:rsidP="009529FE"/>
    <w:tbl>
      <w:tblPr>
        <w:tblStyle w:val="PDMStableleftcol"/>
        <w:tblpPr w:leftFromText="181" w:rightFromText="181" w:vertAnchor="text" w:horzAnchor="margin" w:tblpY="1"/>
        <w:tblW w:w="9209" w:type="dxa"/>
        <w:tblLook w:val="04A0" w:firstRow="1" w:lastRow="0" w:firstColumn="1" w:lastColumn="0" w:noHBand="0" w:noVBand="1"/>
      </w:tblPr>
      <w:tblGrid>
        <w:gridCol w:w="2547"/>
        <w:gridCol w:w="6662"/>
      </w:tblGrid>
      <w:tr w:rsidR="009529FE" w14:paraId="4E155D27" w14:textId="77777777" w:rsidTr="009529FE">
        <w:trPr>
          <w:trHeight w:val="437"/>
        </w:trPr>
        <w:tc>
          <w:tcPr>
            <w:cnfStyle w:val="001000000000" w:firstRow="0" w:lastRow="0" w:firstColumn="1" w:lastColumn="0" w:oddVBand="0" w:evenVBand="0" w:oddHBand="0" w:evenHBand="0" w:firstRowFirstColumn="0" w:firstRowLastColumn="0" w:lastRowFirstColumn="0" w:lastRowLastColumn="0"/>
            <w:tcW w:w="2547" w:type="dxa"/>
          </w:tcPr>
          <w:p w14:paraId="0EA0854E" w14:textId="77777777" w:rsidR="009529FE" w:rsidRPr="00BC166E" w:rsidRDefault="009529FE" w:rsidP="009529FE">
            <w:pPr>
              <w:rPr>
                <w:sz w:val="24"/>
                <w:szCs w:val="24"/>
              </w:rPr>
            </w:pPr>
            <w:r w:rsidRPr="00BC166E">
              <w:rPr>
                <w:sz w:val="24"/>
                <w:szCs w:val="24"/>
              </w:rPr>
              <w:t>Author</w:t>
            </w:r>
          </w:p>
        </w:tc>
        <w:tc>
          <w:tcPr>
            <w:tcW w:w="6662" w:type="dxa"/>
          </w:tcPr>
          <w:p w14:paraId="3F26C9B8" w14:textId="54D8DF83" w:rsidR="009529FE" w:rsidRPr="00FA1D22" w:rsidRDefault="00FA1D22" w:rsidP="009529FE">
            <w:pPr>
              <w:cnfStyle w:val="000000000000" w:firstRow="0" w:lastRow="0" w:firstColumn="0" w:lastColumn="0" w:oddVBand="0" w:evenVBand="0" w:oddHBand="0" w:evenHBand="0" w:firstRowFirstColumn="0" w:firstRowLastColumn="0" w:lastRowFirstColumn="0" w:lastRowLastColumn="0"/>
              <w:rPr>
                <w:sz w:val="24"/>
                <w:szCs w:val="24"/>
              </w:rPr>
            </w:pPr>
            <w:r w:rsidRPr="00FA1D22">
              <w:rPr>
                <w:sz w:val="24"/>
                <w:szCs w:val="24"/>
              </w:rPr>
              <w:t>Lewis Veale</w:t>
            </w:r>
          </w:p>
        </w:tc>
      </w:tr>
      <w:tr w:rsidR="009529FE" w14:paraId="7CF85475" w14:textId="77777777" w:rsidTr="009529FE">
        <w:trPr>
          <w:trHeight w:val="443"/>
        </w:trPr>
        <w:tc>
          <w:tcPr>
            <w:cnfStyle w:val="001000000000" w:firstRow="0" w:lastRow="0" w:firstColumn="1" w:lastColumn="0" w:oddVBand="0" w:evenVBand="0" w:oddHBand="0" w:evenHBand="0" w:firstRowFirstColumn="0" w:firstRowLastColumn="0" w:lastRowFirstColumn="0" w:lastRowLastColumn="0"/>
            <w:tcW w:w="2547" w:type="dxa"/>
          </w:tcPr>
          <w:p w14:paraId="24A37BAF" w14:textId="77777777" w:rsidR="009529FE" w:rsidRPr="00BC166E" w:rsidRDefault="009529FE" w:rsidP="009529FE">
            <w:pPr>
              <w:rPr>
                <w:sz w:val="24"/>
                <w:szCs w:val="24"/>
              </w:rPr>
            </w:pPr>
            <w:r w:rsidRPr="00BC166E">
              <w:rPr>
                <w:sz w:val="24"/>
                <w:szCs w:val="24"/>
              </w:rPr>
              <w:t>Contributors</w:t>
            </w:r>
          </w:p>
        </w:tc>
        <w:tc>
          <w:tcPr>
            <w:tcW w:w="6662" w:type="dxa"/>
          </w:tcPr>
          <w:p w14:paraId="2ECCAC3C" w14:textId="77777777" w:rsidR="009529FE" w:rsidRPr="00BC166E" w:rsidRDefault="009529FE" w:rsidP="009529FE">
            <w:pPr>
              <w:cnfStyle w:val="000000000000" w:firstRow="0" w:lastRow="0" w:firstColumn="0" w:lastColumn="0" w:oddVBand="0" w:evenVBand="0" w:oddHBand="0" w:evenHBand="0" w:firstRowFirstColumn="0" w:firstRowLastColumn="0" w:lastRowFirstColumn="0" w:lastRowLastColumn="0"/>
              <w:rPr>
                <w:sz w:val="24"/>
                <w:szCs w:val="24"/>
              </w:rPr>
            </w:pPr>
            <w:r w:rsidRPr="00BC166E">
              <w:rPr>
                <w:sz w:val="24"/>
                <w:szCs w:val="24"/>
              </w:rPr>
              <w:t>Helen Ward, Mark Stringer, Robert Lindsay, Steve Callaghan, James Allitt</w:t>
            </w:r>
          </w:p>
        </w:tc>
      </w:tr>
      <w:tr w:rsidR="009529FE" w14:paraId="000187E4" w14:textId="77777777" w:rsidTr="009529FE">
        <w:trPr>
          <w:trHeight w:val="353"/>
        </w:trPr>
        <w:tc>
          <w:tcPr>
            <w:cnfStyle w:val="001000000000" w:firstRow="0" w:lastRow="0" w:firstColumn="1" w:lastColumn="0" w:oddVBand="0" w:evenVBand="0" w:oddHBand="0" w:evenHBand="0" w:firstRowFirstColumn="0" w:firstRowLastColumn="0" w:lastRowFirstColumn="0" w:lastRowLastColumn="0"/>
            <w:tcW w:w="2547" w:type="dxa"/>
          </w:tcPr>
          <w:p w14:paraId="5DCD0476" w14:textId="77777777" w:rsidR="009529FE" w:rsidRPr="00BC166E" w:rsidRDefault="009529FE" w:rsidP="009529FE">
            <w:pPr>
              <w:rPr>
                <w:sz w:val="24"/>
                <w:szCs w:val="24"/>
              </w:rPr>
            </w:pPr>
            <w:r w:rsidRPr="00BC166E">
              <w:rPr>
                <w:sz w:val="24"/>
                <w:szCs w:val="24"/>
              </w:rPr>
              <w:t>Distributed to</w:t>
            </w:r>
          </w:p>
        </w:tc>
        <w:tc>
          <w:tcPr>
            <w:tcW w:w="6662" w:type="dxa"/>
          </w:tcPr>
          <w:p w14:paraId="1D311BBB" w14:textId="77777777" w:rsidR="009529FE" w:rsidRPr="00BC166E" w:rsidRDefault="009529FE" w:rsidP="009529FE">
            <w:pPr>
              <w:cnfStyle w:val="000000000000" w:firstRow="0" w:lastRow="0" w:firstColumn="0" w:lastColumn="0" w:oddVBand="0" w:evenVBand="0" w:oddHBand="0" w:evenHBand="0" w:firstRowFirstColumn="0" w:firstRowLastColumn="0" w:lastRowFirstColumn="0" w:lastRowLastColumn="0"/>
              <w:rPr>
                <w:sz w:val="24"/>
                <w:szCs w:val="24"/>
              </w:rPr>
            </w:pPr>
            <w:r w:rsidRPr="00BC166E">
              <w:rPr>
                <w:sz w:val="24"/>
                <w:szCs w:val="24"/>
              </w:rPr>
              <w:t>Crown Commercial Services; PDMS; Car Leasing Suppliers</w:t>
            </w:r>
          </w:p>
        </w:tc>
      </w:tr>
      <w:tr w:rsidR="009529FE" w14:paraId="4C3BCA18" w14:textId="77777777" w:rsidTr="009529FE">
        <w:trPr>
          <w:trHeight w:val="353"/>
        </w:trPr>
        <w:tc>
          <w:tcPr>
            <w:cnfStyle w:val="001000000000" w:firstRow="0" w:lastRow="0" w:firstColumn="1" w:lastColumn="0" w:oddVBand="0" w:evenVBand="0" w:oddHBand="0" w:evenHBand="0" w:firstRowFirstColumn="0" w:firstRowLastColumn="0" w:lastRowFirstColumn="0" w:lastRowLastColumn="0"/>
            <w:tcW w:w="2547" w:type="dxa"/>
          </w:tcPr>
          <w:p w14:paraId="55C6D6B8" w14:textId="77777777" w:rsidR="009529FE" w:rsidRPr="00BC166E" w:rsidRDefault="009529FE" w:rsidP="009529FE">
            <w:pPr>
              <w:rPr>
                <w:sz w:val="24"/>
                <w:szCs w:val="24"/>
              </w:rPr>
            </w:pPr>
            <w:r w:rsidRPr="00BC166E">
              <w:rPr>
                <w:sz w:val="24"/>
                <w:szCs w:val="24"/>
              </w:rPr>
              <w:t>Version</w:t>
            </w:r>
          </w:p>
        </w:tc>
        <w:sdt>
          <w:sdtPr>
            <w:rPr>
              <w:sz w:val="24"/>
              <w:szCs w:val="24"/>
            </w:rPr>
            <w:alias w:val="Status"/>
            <w:tag w:val=""/>
            <w:id w:val="1009180764"/>
            <w:placeholder>
              <w:docPart w:val="39D3AE5BC52680489AAEE5B4AFD59E46"/>
            </w:placeholder>
            <w:dataBinding w:prefixMappings="xmlns:ns0='http://purl.org/dc/elements/1.1/' xmlns:ns1='http://schemas.openxmlformats.org/package/2006/metadata/core-properties' " w:xpath="/ns1:coreProperties[1]/ns1:contentStatus[1]" w:storeItemID="{6C3C8BC8-F283-45AE-878A-BAB7291924A1}"/>
            <w:text/>
          </w:sdtPr>
          <w:sdtEndPr/>
          <w:sdtContent>
            <w:tc>
              <w:tcPr>
                <w:tcW w:w="6662" w:type="dxa"/>
              </w:tcPr>
              <w:p w14:paraId="48284715" w14:textId="5C9A83C7" w:rsidR="009529FE" w:rsidRPr="00BC166E" w:rsidRDefault="00C26407" w:rsidP="009529FE">
                <w:pPr>
                  <w:cnfStyle w:val="000000000000" w:firstRow="0" w:lastRow="0" w:firstColumn="0" w:lastColumn="0" w:oddVBand="0" w:evenVBand="0" w:oddHBand="0" w:evenHBand="0" w:firstRowFirstColumn="0" w:firstRowLastColumn="0" w:lastRowFirstColumn="0" w:lastRowLastColumn="0"/>
                  <w:rPr>
                    <w:sz w:val="24"/>
                    <w:szCs w:val="24"/>
                  </w:rPr>
                </w:pPr>
                <w:r w:rsidRPr="00BC166E">
                  <w:rPr>
                    <w:sz w:val="24"/>
                    <w:szCs w:val="24"/>
                  </w:rPr>
                  <w:t>3.1</w:t>
                </w:r>
              </w:p>
            </w:tc>
          </w:sdtContent>
        </w:sdt>
      </w:tr>
      <w:tr w:rsidR="009529FE" w14:paraId="79F05EED" w14:textId="77777777" w:rsidTr="009529FE">
        <w:trPr>
          <w:trHeight w:val="353"/>
        </w:trPr>
        <w:tc>
          <w:tcPr>
            <w:cnfStyle w:val="001000000000" w:firstRow="0" w:lastRow="0" w:firstColumn="1" w:lastColumn="0" w:oddVBand="0" w:evenVBand="0" w:oddHBand="0" w:evenHBand="0" w:firstRowFirstColumn="0" w:firstRowLastColumn="0" w:lastRowFirstColumn="0" w:lastRowLastColumn="0"/>
            <w:tcW w:w="2547" w:type="dxa"/>
          </w:tcPr>
          <w:p w14:paraId="2CC4CFEA" w14:textId="77777777" w:rsidR="009529FE" w:rsidRPr="00BC166E" w:rsidRDefault="009529FE" w:rsidP="009529FE">
            <w:pPr>
              <w:rPr>
                <w:sz w:val="24"/>
                <w:szCs w:val="24"/>
              </w:rPr>
            </w:pPr>
            <w:r w:rsidRPr="00BC166E">
              <w:rPr>
                <w:sz w:val="24"/>
                <w:szCs w:val="24"/>
              </w:rPr>
              <w:t>Date</w:t>
            </w:r>
          </w:p>
        </w:tc>
        <w:sdt>
          <w:sdtPr>
            <w:rPr>
              <w:sz w:val="24"/>
              <w:szCs w:val="24"/>
            </w:rPr>
            <w:alias w:val="Publish Date"/>
            <w:tag w:val=""/>
            <w:id w:val="1668052805"/>
            <w:placeholder>
              <w:docPart w:val="6BF692B904A6244EA941156E527EDB29"/>
            </w:placeholder>
            <w:dataBinding w:prefixMappings="xmlns:ns0='http://schemas.microsoft.com/office/2006/coverPageProps' " w:xpath="/ns0:CoverPageProperties[1]/ns0:PublishDate[1]" w:storeItemID="{55AF091B-3C7A-41E3-B477-F2FDAA23CFDA}"/>
            <w:date w:fullDate="2017-07-24T00:00:00Z">
              <w:dateFormat w:val="dd/MM/yyyy"/>
              <w:lid w:val="en-GB"/>
              <w:storeMappedDataAs w:val="dateTime"/>
              <w:calendar w:val="gregorian"/>
            </w:date>
          </w:sdtPr>
          <w:sdtEndPr/>
          <w:sdtContent>
            <w:tc>
              <w:tcPr>
                <w:tcW w:w="6662" w:type="dxa"/>
              </w:tcPr>
              <w:p w14:paraId="15690BA4" w14:textId="69C806BB" w:rsidR="009529FE" w:rsidRPr="00BC166E" w:rsidRDefault="00C26407" w:rsidP="009529FE">
                <w:pPr>
                  <w:cnfStyle w:val="000000000000" w:firstRow="0" w:lastRow="0" w:firstColumn="0" w:lastColumn="0" w:oddVBand="0" w:evenVBand="0" w:oddHBand="0" w:evenHBand="0" w:firstRowFirstColumn="0" w:firstRowLastColumn="0" w:lastRowFirstColumn="0" w:lastRowLastColumn="0"/>
                  <w:rPr>
                    <w:sz w:val="24"/>
                    <w:szCs w:val="24"/>
                  </w:rPr>
                </w:pPr>
                <w:r w:rsidRPr="00BC166E">
                  <w:rPr>
                    <w:sz w:val="24"/>
                    <w:szCs w:val="24"/>
                  </w:rPr>
                  <w:t>24/07/2017</w:t>
                </w:r>
              </w:p>
            </w:tc>
          </w:sdtContent>
        </w:sdt>
      </w:tr>
      <w:tr w:rsidR="009529FE" w14:paraId="1B214CF0" w14:textId="77777777" w:rsidTr="009529FE">
        <w:trPr>
          <w:trHeight w:val="353"/>
        </w:trPr>
        <w:tc>
          <w:tcPr>
            <w:cnfStyle w:val="001000000000" w:firstRow="0" w:lastRow="0" w:firstColumn="1" w:lastColumn="0" w:oddVBand="0" w:evenVBand="0" w:oddHBand="0" w:evenHBand="0" w:firstRowFirstColumn="0" w:firstRowLastColumn="0" w:lastRowFirstColumn="0" w:lastRowLastColumn="0"/>
            <w:tcW w:w="2547" w:type="dxa"/>
          </w:tcPr>
          <w:p w14:paraId="1576ADD3" w14:textId="77777777" w:rsidR="009529FE" w:rsidRPr="00BC166E" w:rsidRDefault="009529FE" w:rsidP="009529FE">
            <w:pPr>
              <w:rPr>
                <w:sz w:val="24"/>
                <w:szCs w:val="24"/>
              </w:rPr>
            </w:pPr>
            <w:r w:rsidRPr="00BC166E">
              <w:rPr>
                <w:sz w:val="24"/>
                <w:szCs w:val="24"/>
              </w:rPr>
              <w:t>Classification</w:t>
            </w:r>
          </w:p>
        </w:tc>
        <w:tc>
          <w:tcPr>
            <w:tcW w:w="6662" w:type="dxa"/>
          </w:tcPr>
          <w:p w14:paraId="04F737B8" w14:textId="77777777" w:rsidR="009529FE" w:rsidRPr="00BC166E" w:rsidRDefault="009529FE" w:rsidP="009529FE">
            <w:pPr>
              <w:cnfStyle w:val="000000000000" w:firstRow="0" w:lastRow="0" w:firstColumn="0" w:lastColumn="0" w:oddVBand="0" w:evenVBand="0" w:oddHBand="0" w:evenHBand="0" w:firstRowFirstColumn="0" w:firstRowLastColumn="0" w:lastRowFirstColumn="0" w:lastRowLastColumn="0"/>
              <w:rPr>
                <w:sz w:val="24"/>
                <w:szCs w:val="24"/>
              </w:rPr>
            </w:pPr>
            <w:r w:rsidRPr="00BC166E">
              <w:rPr>
                <w:sz w:val="24"/>
                <w:szCs w:val="24"/>
              </w:rPr>
              <w:t>PRIVILEGED</w:t>
            </w:r>
          </w:p>
        </w:tc>
      </w:tr>
    </w:tbl>
    <w:p w14:paraId="6791446A" w14:textId="77777777" w:rsidR="009529FE" w:rsidRDefault="009529FE" w:rsidP="009529FE"/>
    <w:p w14:paraId="4AFA7D4F" w14:textId="77777777" w:rsidR="009529FE" w:rsidRDefault="009529FE" w:rsidP="009529FE"/>
    <w:p w14:paraId="06A621A2" w14:textId="77777777" w:rsidR="009529FE" w:rsidRDefault="009529FE" w:rsidP="009529FE">
      <w:pPr>
        <w:spacing w:after="0" w:line="259" w:lineRule="auto"/>
      </w:pPr>
      <w:r>
        <w:br w:type="page"/>
      </w:r>
    </w:p>
    <w:p w14:paraId="2E6506D7" w14:textId="77777777" w:rsidR="009529FE" w:rsidRPr="00BC166E" w:rsidRDefault="009529FE" w:rsidP="006A7EEE">
      <w:pPr>
        <w:pStyle w:val="Heading1"/>
        <w:keepLines w:val="0"/>
        <w:numPr>
          <w:ilvl w:val="0"/>
          <w:numId w:val="6"/>
        </w:numPr>
        <w:pBdr>
          <w:bottom w:val="single" w:sz="4" w:space="4" w:color="999999"/>
        </w:pBdr>
        <w:spacing w:before="400" w:line="480" w:lineRule="exact"/>
        <w:rPr>
          <w:rFonts w:ascii="Arial" w:hAnsi="Arial" w:cs="Arial"/>
          <w:sz w:val="24"/>
          <w:szCs w:val="24"/>
        </w:rPr>
      </w:pPr>
      <w:bookmarkStart w:id="12" w:name="_Toc483557785"/>
      <w:r w:rsidRPr="00BC166E">
        <w:rPr>
          <w:rFonts w:ascii="Arial" w:hAnsi="Arial" w:cs="Arial"/>
          <w:sz w:val="24"/>
          <w:szCs w:val="24"/>
        </w:rPr>
        <w:lastRenderedPageBreak/>
        <w:t>Terms of Reference</w:t>
      </w:r>
      <w:bookmarkEnd w:id="12"/>
    </w:p>
    <w:p w14:paraId="74C4286A" w14:textId="77777777" w:rsidR="009529FE" w:rsidRPr="00BC166E" w:rsidRDefault="009529FE" w:rsidP="009529FE">
      <w:pPr>
        <w:pStyle w:val="BodyText"/>
        <w:spacing w:after="0"/>
        <w:rPr>
          <w:rFonts w:cs="Arial"/>
          <w:sz w:val="24"/>
          <w:szCs w:val="24"/>
        </w:rPr>
      </w:pPr>
    </w:p>
    <w:p w14:paraId="244F6132" w14:textId="77777777" w:rsidR="009529FE" w:rsidRPr="009A1C9E" w:rsidRDefault="009529FE" w:rsidP="009529FE">
      <w:pPr>
        <w:pStyle w:val="BodyText"/>
        <w:spacing w:after="0"/>
        <w:rPr>
          <w:rFonts w:cs="Arial"/>
          <w:sz w:val="24"/>
          <w:szCs w:val="24"/>
        </w:rPr>
      </w:pPr>
      <w:r w:rsidRPr="009A1C9E">
        <w:rPr>
          <w:rFonts w:cs="Arial"/>
          <w:sz w:val="24"/>
          <w:szCs w:val="24"/>
        </w:rPr>
        <w:t xml:space="preserve">This document defines the interface between the Fleet Portal website and the supplier web services. </w:t>
      </w:r>
    </w:p>
    <w:p w14:paraId="14508A37" w14:textId="07CB84F0" w:rsidR="009529FE" w:rsidRPr="00BC166E" w:rsidRDefault="009529FE" w:rsidP="006A7EEE">
      <w:pPr>
        <w:pStyle w:val="Heading2"/>
        <w:keepLines w:val="0"/>
        <w:numPr>
          <w:ilvl w:val="1"/>
          <w:numId w:val="6"/>
        </w:numPr>
        <w:spacing w:before="320" w:line="400" w:lineRule="exact"/>
        <w:ind w:left="0"/>
        <w:rPr>
          <w:rFonts w:ascii="Arial" w:hAnsi="Arial" w:cs="Arial"/>
          <w:sz w:val="24"/>
          <w:szCs w:val="24"/>
        </w:rPr>
      </w:pPr>
      <w:bookmarkStart w:id="13" w:name="_Toc147723758"/>
      <w:bookmarkStart w:id="14" w:name="_Toc147724388"/>
      <w:bookmarkStart w:id="15" w:name="_Toc330379711"/>
      <w:bookmarkStart w:id="16" w:name="_Toc483557786"/>
      <w:r w:rsidRPr="00BC166E">
        <w:rPr>
          <w:rFonts w:ascii="Arial" w:hAnsi="Arial" w:cs="Arial"/>
          <w:sz w:val="24"/>
          <w:szCs w:val="24"/>
        </w:rPr>
        <w:t xml:space="preserve">Change </w:t>
      </w:r>
      <w:r w:rsidR="00BC166E" w:rsidRPr="00BC166E">
        <w:rPr>
          <w:rFonts w:ascii="Arial" w:hAnsi="Arial" w:cs="Arial"/>
          <w:sz w:val="24"/>
          <w:szCs w:val="24"/>
        </w:rPr>
        <w:t>H</w:t>
      </w:r>
      <w:r w:rsidRPr="00BC166E">
        <w:rPr>
          <w:rFonts w:ascii="Arial" w:hAnsi="Arial" w:cs="Arial"/>
          <w:sz w:val="24"/>
          <w:szCs w:val="24"/>
        </w:rPr>
        <w:t>istory</w:t>
      </w:r>
      <w:bookmarkEnd w:id="13"/>
      <w:bookmarkEnd w:id="14"/>
      <w:bookmarkEnd w:id="15"/>
      <w:bookmarkEnd w:id="16"/>
    </w:p>
    <w:tbl>
      <w:tblPr>
        <w:tblW w:w="0" w:type="auto"/>
        <w:tblBorders>
          <w:top w:val="single" w:sz="4" w:space="0" w:color="006797"/>
          <w:left w:val="single" w:sz="4" w:space="0" w:color="006797"/>
          <w:bottom w:val="single" w:sz="4" w:space="0" w:color="006797"/>
          <w:right w:val="single" w:sz="4" w:space="0" w:color="006797"/>
          <w:insideH w:val="single" w:sz="4" w:space="0" w:color="006797"/>
          <w:insideV w:val="single" w:sz="4" w:space="0" w:color="006797"/>
        </w:tblBorders>
        <w:tblLook w:val="01E0" w:firstRow="1" w:lastRow="1" w:firstColumn="1" w:lastColumn="1" w:noHBand="0" w:noVBand="0"/>
      </w:tblPr>
      <w:tblGrid>
        <w:gridCol w:w="1136"/>
        <w:gridCol w:w="1235"/>
        <w:gridCol w:w="1776"/>
        <w:gridCol w:w="4869"/>
      </w:tblGrid>
      <w:tr w:rsidR="009529FE" w:rsidRPr="00BC166E" w14:paraId="15D44A2B" w14:textId="77777777" w:rsidTr="009529FE">
        <w:tc>
          <w:tcPr>
            <w:tcW w:w="1137" w:type="dxa"/>
            <w:tcBorders>
              <w:top w:val="single" w:sz="4" w:space="0" w:color="006797"/>
              <w:left w:val="single" w:sz="4" w:space="0" w:color="006797"/>
              <w:bottom w:val="single" w:sz="4" w:space="0" w:color="006797"/>
              <w:right w:val="single" w:sz="6" w:space="0" w:color="006797"/>
              <w:tl2br w:val="nil"/>
              <w:tr2bl w:val="nil"/>
            </w:tcBorders>
            <w:shd w:val="clear" w:color="auto" w:fill="B9E1E9"/>
            <w:tcMar>
              <w:top w:w="57" w:type="dxa"/>
              <w:left w:w="57" w:type="dxa"/>
              <w:bottom w:w="85" w:type="dxa"/>
              <w:right w:w="57" w:type="dxa"/>
            </w:tcMar>
            <w:vAlign w:val="center"/>
          </w:tcPr>
          <w:p w14:paraId="70D32BA8" w14:textId="77777777" w:rsidR="009529FE" w:rsidRPr="00BC166E" w:rsidRDefault="009529FE" w:rsidP="009529FE">
            <w:pPr>
              <w:pStyle w:val="BodyText"/>
              <w:spacing w:after="0"/>
              <w:rPr>
                <w:rFonts w:cs="Arial"/>
                <w:b/>
                <w:color w:val="006797"/>
                <w:sz w:val="24"/>
                <w:szCs w:val="24"/>
              </w:rPr>
            </w:pPr>
            <w:r w:rsidRPr="00BC166E">
              <w:rPr>
                <w:rFonts w:cs="Arial"/>
                <w:b/>
                <w:color w:val="006797"/>
                <w:sz w:val="24"/>
                <w:szCs w:val="24"/>
              </w:rPr>
              <w:t>Revision</w:t>
            </w:r>
          </w:p>
        </w:tc>
        <w:tc>
          <w:tcPr>
            <w:tcW w:w="1260" w:type="dxa"/>
            <w:tcBorders>
              <w:top w:val="single" w:sz="4" w:space="0" w:color="006797"/>
              <w:left w:val="single" w:sz="6" w:space="0" w:color="006797"/>
              <w:bottom w:val="single" w:sz="4" w:space="0" w:color="006797"/>
              <w:right w:val="single" w:sz="6" w:space="0" w:color="006797"/>
              <w:tl2br w:val="nil"/>
              <w:tr2bl w:val="nil"/>
            </w:tcBorders>
            <w:shd w:val="clear" w:color="auto" w:fill="B9E1E9"/>
            <w:tcMar>
              <w:top w:w="57" w:type="dxa"/>
              <w:left w:w="57" w:type="dxa"/>
              <w:right w:w="57" w:type="dxa"/>
            </w:tcMar>
            <w:vAlign w:val="center"/>
          </w:tcPr>
          <w:p w14:paraId="703EB767" w14:textId="77777777" w:rsidR="009529FE" w:rsidRPr="00BC166E" w:rsidRDefault="009529FE" w:rsidP="009529FE">
            <w:pPr>
              <w:pStyle w:val="BodyText"/>
              <w:spacing w:after="0"/>
              <w:rPr>
                <w:rFonts w:cs="Arial"/>
                <w:b/>
                <w:color w:val="006797"/>
                <w:sz w:val="24"/>
                <w:szCs w:val="24"/>
              </w:rPr>
            </w:pPr>
            <w:r w:rsidRPr="00BC166E">
              <w:rPr>
                <w:rFonts w:cs="Arial"/>
                <w:b/>
                <w:color w:val="006797"/>
                <w:sz w:val="24"/>
                <w:szCs w:val="24"/>
              </w:rPr>
              <w:t>Date</w:t>
            </w:r>
          </w:p>
        </w:tc>
        <w:tc>
          <w:tcPr>
            <w:tcW w:w="1800" w:type="dxa"/>
            <w:tcBorders>
              <w:top w:val="single" w:sz="4" w:space="0" w:color="006797"/>
              <w:left w:val="single" w:sz="6" w:space="0" w:color="006797"/>
              <w:bottom w:val="single" w:sz="4" w:space="0" w:color="006797"/>
              <w:right w:val="single" w:sz="6" w:space="0" w:color="006797"/>
              <w:tl2br w:val="nil"/>
              <w:tr2bl w:val="nil"/>
            </w:tcBorders>
            <w:shd w:val="clear" w:color="auto" w:fill="B9E1E9"/>
            <w:tcMar>
              <w:top w:w="57" w:type="dxa"/>
              <w:left w:w="57" w:type="dxa"/>
              <w:right w:w="57" w:type="dxa"/>
            </w:tcMar>
            <w:vAlign w:val="center"/>
          </w:tcPr>
          <w:p w14:paraId="310ECF7F" w14:textId="77777777" w:rsidR="009529FE" w:rsidRPr="00BC166E" w:rsidRDefault="009529FE" w:rsidP="009529FE">
            <w:pPr>
              <w:pStyle w:val="BodyText"/>
              <w:spacing w:after="0"/>
              <w:rPr>
                <w:rFonts w:cs="Arial"/>
                <w:b/>
                <w:color w:val="006797"/>
                <w:sz w:val="24"/>
                <w:szCs w:val="24"/>
              </w:rPr>
            </w:pPr>
            <w:r w:rsidRPr="00BC166E">
              <w:rPr>
                <w:rFonts w:cs="Arial"/>
                <w:b/>
                <w:color w:val="006797"/>
                <w:sz w:val="24"/>
                <w:szCs w:val="24"/>
              </w:rPr>
              <w:t>Author</w:t>
            </w:r>
          </w:p>
        </w:tc>
        <w:tc>
          <w:tcPr>
            <w:tcW w:w="4988" w:type="dxa"/>
            <w:tcBorders>
              <w:top w:val="single" w:sz="4" w:space="0" w:color="006797"/>
              <w:left w:val="single" w:sz="6" w:space="0" w:color="006797"/>
              <w:bottom w:val="single" w:sz="4" w:space="0" w:color="006797"/>
              <w:right w:val="single" w:sz="4" w:space="0" w:color="006797"/>
              <w:tl2br w:val="nil"/>
              <w:tr2bl w:val="nil"/>
            </w:tcBorders>
            <w:shd w:val="clear" w:color="auto" w:fill="B9E1E9"/>
            <w:tcMar>
              <w:top w:w="57" w:type="dxa"/>
              <w:left w:w="57" w:type="dxa"/>
              <w:right w:w="57" w:type="dxa"/>
            </w:tcMar>
            <w:vAlign w:val="center"/>
          </w:tcPr>
          <w:p w14:paraId="203B1654" w14:textId="77777777" w:rsidR="009529FE" w:rsidRPr="00BC166E" w:rsidRDefault="009529FE" w:rsidP="009529FE">
            <w:pPr>
              <w:pStyle w:val="BodyText"/>
              <w:spacing w:after="0"/>
              <w:rPr>
                <w:rFonts w:cs="Arial"/>
                <w:b/>
                <w:color w:val="006797"/>
                <w:sz w:val="24"/>
                <w:szCs w:val="24"/>
              </w:rPr>
            </w:pPr>
            <w:r w:rsidRPr="00BC166E">
              <w:rPr>
                <w:rFonts w:cs="Arial"/>
                <w:b/>
                <w:color w:val="006797"/>
                <w:sz w:val="24"/>
                <w:szCs w:val="24"/>
              </w:rPr>
              <w:t>Summary of changes</w:t>
            </w:r>
          </w:p>
        </w:tc>
      </w:tr>
      <w:tr w:rsidR="009529FE" w:rsidRPr="00BC166E" w14:paraId="17FAB771" w14:textId="77777777" w:rsidTr="009529FE">
        <w:tc>
          <w:tcPr>
            <w:tcW w:w="1137" w:type="dxa"/>
            <w:tcMar>
              <w:top w:w="57" w:type="dxa"/>
              <w:left w:w="57" w:type="dxa"/>
              <w:bottom w:w="85" w:type="dxa"/>
              <w:right w:w="57" w:type="dxa"/>
            </w:tcMar>
            <w:vAlign w:val="center"/>
          </w:tcPr>
          <w:p w14:paraId="0C2E0933" w14:textId="77777777" w:rsidR="009529FE" w:rsidRPr="00BC166E" w:rsidRDefault="009529FE" w:rsidP="009529FE">
            <w:pPr>
              <w:pStyle w:val="BodyText"/>
              <w:spacing w:after="0"/>
              <w:rPr>
                <w:rFonts w:cs="Arial"/>
                <w:sz w:val="24"/>
                <w:szCs w:val="24"/>
              </w:rPr>
            </w:pPr>
            <w:r w:rsidRPr="00BC166E">
              <w:rPr>
                <w:rFonts w:cs="Arial"/>
                <w:sz w:val="24"/>
                <w:szCs w:val="24"/>
              </w:rPr>
              <w:t>1.0</w:t>
            </w:r>
          </w:p>
        </w:tc>
        <w:tc>
          <w:tcPr>
            <w:tcW w:w="1260" w:type="dxa"/>
            <w:tcMar>
              <w:top w:w="57" w:type="dxa"/>
              <w:left w:w="57" w:type="dxa"/>
              <w:right w:w="57" w:type="dxa"/>
            </w:tcMar>
            <w:vAlign w:val="center"/>
          </w:tcPr>
          <w:p w14:paraId="5D239822" w14:textId="77777777" w:rsidR="009529FE" w:rsidRPr="00BC166E" w:rsidRDefault="009529FE" w:rsidP="009529FE">
            <w:pPr>
              <w:pStyle w:val="BodyText"/>
              <w:spacing w:after="0"/>
              <w:rPr>
                <w:rFonts w:cs="Arial"/>
                <w:sz w:val="24"/>
                <w:szCs w:val="24"/>
              </w:rPr>
            </w:pPr>
            <w:r w:rsidRPr="00BC166E">
              <w:rPr>
                <w:rFonts w:cs="Arial"/>
                <w:sz w:val="24"/>
                <w:szCs w:val="24"/>
              </w:rPr>
              <w:t>08 Oct 07</w:t>
            </w:r>
          </w:p>
        </w:tc>
        <w:tc>
          <w:tcPr>
            <w:tcW w:w="1800" w:type="dxa"/>
            <w:tcMar>
              <w:top w:w="57" w:type="dxa"/>
              <w:left w:w="57" w:type="dxa"/>
              <w:right w:w="57" w:type="dxa"/>
            </w:tcMar>
            <w:vAlign w:val="center"/>
          </w:tcPr>
          <w:p w14:paraId="39902971" w14:textId="77777777" w:rsidR="009529FE" w:rsidRPr="00BC166E" w:rsidRDefault="009529FE" w:rsidP="009529FE">
            <w:pPr>
              <w:pStyle w:val="BodyText"/>
              <w:spacing w:after="0"/>
              <w:rPr>
                <w:rFonts w:cs="Arial"/>
                <w:sz w:val="24"/>
                <w:szCs w:val="24"/>
              </w:rPr>
            </w:pPr>
            <w:r w:rsidRPr="00BC166E">
              <w:rPr>
                <w:rFonts w:cs="Arial"/>
                <w:sz w:val="24"/>
                <w:szCs w:val="24"/>
              </w:rPr>
              <w:t>James Allitt</w:t>
            </w:r>
          </w:p>
        </w:tc>
        <w:tc>
          <w:tcPr>
            <w:tcW w:w="4988" w:type="dxa"/>
            <w:tcMar>
              <w:top w:w="57" w:type="dxa"/>
              <w:left w:w="57" w:type="dxa"/>
              <w:right w:w="57" w:type="dxa"/>
            </w:tcMar>
            <w:vAlign w:val="center"/>
          </w:tcPr>
          <w:p w14:paraId="6A92ACC3" w14:textId="77777777" w:rsidR="009529FE" w:rsidRPr="00BC166E" w:rsidRDefault="009529FE" w:rsidP="009529FE">
            <w:pPr>
              <w:pStyle w:val="BodyText"/>
              <w:spacing w:after="0"/>
              <w:rPr>
                <w:rFonts w:cs="Arial"/>
                <w:sz w:val="24"/>
                <w:szCs w:val="24"/>
              </w:rPr>
            </w:pPr>
            <w:r w:rsidRPr="00BC166E">
              <w:rPr>
                <w:rFonts w:cs="Arial"/>
                <w:sz w:val="24"/>
                <w:szCs w:val="24"/>
              </w:rPr>
              <w:t>None – 1</w:t>
            </w:r>
            <w:r w:rsidRPr="00BC166E">
              <w:rPr>
                <w:rFonts w:cs="Arial"/>
                <w:sz w:val="24"/>
                <w:szCs w:val="24"/>
                <w:vertAlign w:val="superscript"/>
              </w:rPr>
              <w:t>st</w:t>
            </w:r>
            <w:r w:rsidRPr="00BC166E">
              <w:rPr>
                <w:rFonts w:cs="Arial"/>
                <w:sz w:val="24"/>
                <w:szCs w:val="24"/>
              </w:rPr>
              <w:t xml:space="preserve"> revision</w:t>
            </w:r>
          </w:p>
        </w:tc>
      </w:tr>
      <w:tr w:rsidR="009529FE" w:rsidRPr="00BC166E" w14:paraId="12AC0133" w14:textId="77777777" w:rsidTr="009529FE">
        <w:tc>
          <w:tcPr>
            <w:tcW w:w="1137" w:type="dxa"/>
            <w:tcMar>
              <w:top w:w="57" w:type="dxa"/>
              <w:left w:w="57" w:type="dxa"/>
              <w:bottom w:w="85" w:type="dxa"/>
              <w:right w:w="57" w:type="dxa"/>
            </w:tcMar>
          </w:tcPr>
          <w:p w14:paraId="085C3489" w14:textId="77777777" w:rsidR="009529FE" w:rsidRPr="00BC166E" w:rsidRDefault="009529FE" w:rsidP="009529FE">
            <w:pPr>
              <w:pStyle w:val="BodyText"/>
              <w:spacing w:after="0"/>
              <w:rPr>
                <w:rFonts w:cs="Arial"/>
                <w:sz w:val="24"/>
                <w:szCs w:val="24"/>
              </w:rPr>
            </w:pPr>
            <w:r w:rsidRPr="00BC166E">
              <w:rPr>
                <w:rFonts w:cs="Arial"/>
                <w:sz w:val="24"/>
                <w:szCs w:val="24"/>
              </w:rPr>
              <w:t>1.1</w:t>
            </w:r>
          </w:p>
        </w:tc>
        <w:tc>
          <w:tcPr>
            <w:tcW w:w="1260" w:type="dxa"/>
            <w:tcMar>
              <w:top w:w="57" w:type="dxa"/>
              <w:left w:w="57" w:type="dxa"/>
              <w:right w:w="57" w:type="dxa"/>
            </w:tcMar>
          </w:tcPr>
          <w:p w14:paraId="54580E03" w14:textId="77777777" w:rsidR="009529FE" w:rsidRPr="00BC166E" w:rsidRDefault="009529FE" w:rsidP="009529FE">
            <w:pPr>
              <w:pStyle w:val="BodyText"/>
              <w:spacing w:after="0"/>
              <w:rPr>
                <w:rFonts w:cs="Arial"/>
                <w:sz w:val="24"/>
                <w:szCs w:val="24"/>
              </w:rPr>
            </w:pPr>
            <w:r w:rsidRPr="00BC166E">
              <w:rPr>
                <w:rFonts w:cs="Arial"/>
                <w:sz w:val="24"/>
                <w:szCs w:val="24"/>
              </w:rPr>
              <w:t>30 Oct 07</w:t>
            </w:r>
          </w:p>
        </w:tc>
        <w:tc>
          <w:tcPr>
            <w:tcW w:w="1800" w:type="dxa"/>
            <w:tcMar>
              <w:top w:w="57" w:type="dxa"/>
              <w:left w:w="57" w:type="dxa"/>
              <w:right w:w="57" w:type="dxa"/>
            </w:tcMar>
          </w:tcPr>
          <w:p w14:paraId="511E634E" w14:textId="77777777" w:rsidR="009529FE" w:rsidRPr="00BC166E" w:rsidRDefault="009529FE" w:rsidP="009529FE">
            <w:pPr>
              <w:pStyle w:val="BodyText"/>
              <w:spacing w:after="0"/>
              <w:rPr>
                <w:rFonts w:cs="Arial"/>
                <w:sz w:val="24"/>
                <w:szCs w:val="24"/>
              </w:rPr>
            </w:pPr>
            <w:r w:rsidRPr="00BC166E">
              <w:rPr>
                <w:rFonts w:cs="Arial"/>
                <w:sz w:val="24"/>
                <w:szCs w:val="24"/>
              </w:rPr>
              <w:t>Lewis Veale</w:t>
            </w:r>
          </w:p>
        </w:tc>
        <w:tc>
          <w:tcPr>
            <w:tcW w:w="4988" w:type="dxa"/>
            <w:tcMar>
              <w:top w:w="57" w:type="dxa"/>
              <w:left w:w="57" w:type="dxa"/>
              <w:right w:w="57" w:type="dxa"/>
            </w:tcMar>
          </w:tcPr>
          <w:p w14:paraId="15D4757D" w14:textId="77777777" w:rsidR="009529FE" w:rsidRPr="00BC166E" w:rsidRDefault="009529FE" w:rsidP="009529FE">
            <w:pPr>
              <w:pStyle w:val="BodyText"/>
              <w:spacing w:after="0"/>
              <w:rPr>
                <w:rFonts w:cs="Arial"/>
                <w:sz w:val="24"/>
                <w:szCs w:val="24"/>
              </w:rPr>
            </w:pPr>
            <w:r w:rsidRPr="00BC166E">
              <w:rPr>
                <w:rFonts w:cs="Arial"/>
                <w:sz w:val="24"/>
                <w:szCs w:val="24"/>
              </w:rPr>
              <w:t>Proof for initial draft release</w:t>
            </w:r>
          </w:p>
        </w:tc>
      </w:tr>
      <w:tr w:rsidR="009529FE" w:rsidRPr="00BC166E" w14:paraId="6E441D8B" w14:textId="77777777" w:rsidTr="009529FE">
        <w:tc>
          <w:tcPr>
            <w:tcW w:w="1137" w:type="dxa"/>
            <w:tcMar>
              <w:top w:w="57" w:type="dxa"/>
              <w:left w:w="57" w:type="dxa"/>
              <w:bottom w:w="85" w:type="dxa"/>
              <w:right w:w="57" w:type="dxa"/>
            </w:tcMar>
          </w:tcPr>
          <w:p w14:paraId="6BB6AB43" w14:textId="77777777" w:rsidR="009529FE" w:rsidRPr="00BC166E" w:rsidRDefault="009529FE" w:rsidP="009529FE">
            <w:pPr>
              <w:pStyle w:val="BodyText"/>
              <w:spacing w:after="0"/>
              <w:rPr>
                <w:rFonts w:cs="Arial"/>
                <w:sz w:val="24"/>
                <w:szCs w:val="24"/>
              </w:rPr>
            </w:pPr>
            <w:r w:rsidRPr="00BC166E">
              <w:rPr>
                <w:rFonts w:cs="Arial"/>
                <w:sz w:val="24"/>
                <w:szCs w:val="24"/>
              </w:rPr>
              <w:t>1.2</w:t>
            </w:r>
          </w:p>
        </w:tc>
        <w:tc>
          <w:tcPr>
            <w:tcW w:w="1260" w:type="dxa"/>
            <w:tcMar>
              <w:top w:w="57" w:type="dxa"/>
              <w:left w:w="57" w:type="dxa"/>
              <w:right w:w="57" w:type="dxa"/>
            </w:tcMar>
          </w:tcPr>
          <w:p w14:paraId="59D509D9" w14:textId="77777777" w:rsidR="009529FE" w:rsidRPr="00BC166E" w:rsidRDefault="009529FE" w:rsidP="009529FE">
            <w:pPr>
              <w:pStyle w:val="BodyText"/>
              <w:spacing w:after="0"/>
              <w:rPr>
                <w:rFonts w:cs="Arial"/>
                <w:sz w:val="24"/>
                <w:szCs w:val="24"/>
              </w:rPr>
            </w:pPr>
            <w:r w:rsidRPr="00BC166E">
              <w:rPr>
                <w:rFonts w:cs="Arial"/>
                <w:sz w:val="24"/>
                <w:szCs w:val="24"/>
              </w:rPr>
              <w:t>07 Nov 07</w:t>
            </w:r>
          </w:p>
        </w:tc>
        <w:tc>
          <w:tcPr>
            <w:tcW w:w="1800" w:type="dxa"/>
            <w:tcMar>
              <w:top w:w="57" w:type="dxa"/>
              <w:left w:w="57" w:type="dxa"/>
              <w:right w:w="57" w:type="dxa"/>
            </w:tcMar>
          </w:tcPr>
          <w:p w14:paraId="5CE7A1DF" w14:textId="77777777" w:rsidR="009529FE" w:rsidRPr="00BC166E" w:rsidRDefault="009529FE" w:rsidP="009529FE">
            <w:pPr>
              <w:pStyle w:val="BodyText"/>
              <w:spacing w:after="0"/>
              <w:rPr>
                <w:rFonts w:cs="Arial"/>
                <w:sz w:val="24"/>
                <w:szCs w:val="24"/>
              </w:rPr>
            </w:pPr>
            <w:r w:rsidRPr="00BC166E">
              <w:rPr>
                <w:rFonts w:cs="Arial"/>
                <w:sz w:val="24"/>
                <w:szCs w:val="24"/>
              </w:rPr>
              <w:t>James Allitt</w:t>
            </w:r>
          </w:p>
        </w:tc>
        <w:tc>
          <w:tcPr>
            <w:tcW w:w="4988" w:type="dxa"/>
            <w:tcMar>
              <w:top w:w="57" w:type="dxa"/>
              <w:left w:w="57" w:type="dxa"/>
              <w:right w:w="57" w:type="dxa"/>
            </w:tcMar>
          </w:tcPr>
          <w:p w14:paraId="3D39D243" w14:textId="77777777" w:rsidR="009529FE" w:rsidRPr="00BC166E" w:rsidRDefault="009529FE" w:rsidP="009529FE">
            <w:pPr>
              <w:pStyle w:val="BodyText"/>
              <w:spacing w:after="0"/>
              <w:rPr>
                <w:rFonts w:cs="Arial"/>
                <w:sz w:val="24"/>
                <w:szCs w:val="24"/>
              </w:rPr>
            </w:pPr>
            <w:r w:rsidRPr="00BC166E">
              <w:rPr>
                <w:rFonts w:cs="Arial"/>
                <w:sz w:val="24"/>
                <w:szCs w:val="24"/>
              </w:rPr>
              <w:t>Updated after Supplier response</w:t>
            </w:r>
          </w:p>
        </w:tc>
      </w:tr>
      <w:tr w:rsidR="009529FE" w:rsidRPr="00BC166E" w14:paraId="4D00381A" w14:textId="77777777" w:rsidTr="009529FE">
        <w:tc>
          <w:tcPr>
            <w:tcW w:w="1137" w:type="dxa"/>
            <w:tcMar>
              <w:top w:w="57" w:type="dxa"/>
              <w:left w:w="57" w:type="dxa"/>
              <w:bottom w:w="85" w:type="dxa"/>
              <w:right w:w="57" w:type="dxa"/>
            </w:tcMar>
          </w:tcPr>
          <w:p w14:paraId="462E4918" w14:textId="77777777" w:rsidR="009529FE" w:rsidRPr="00BC166E" w:rsidRDefault="009529FE" w:rsidP="009529FE">
            <w:pPr>
              <w:pStyle w:val="BodyText"/>
              <w:spacing w:after="0"/>
              <w:rPr>
                <w:rFonts w:cs="Arial"/>
                <w:sz w:val="24"/>
                <w:szCs w:val="24"/>
              </w:rPr>
            </w:pPr>
            <w:r w:rsidRPr="00BC166E">
              <w:rPr>
                <w:rFonts w:cs="Arial"/>
                <w:sz w:val="24"/>
                <w:szCs w:val="24"/>
              </w:rPr>
              <w:t>1.3</w:t>
            </w:r>
          </w:p>
        </w:tc>
        <w:tc>
          <w:tcPr>
            <w:tcW w:w="1260" w:type="dxa"/>
            <w:tcMar>
              <w:top w:w="57" w:type="dxa"/>
              <w:left w:w="57" w:type="dxa"/>
              <w:right w:w="57" w:type="dxa"/>
            </w:tcMar>
          </w:tcPr>
          <w:p w14:paraId="78B6F143" w14:textId="77777777" w:rsidR="009529FE" w:rsidRPr="00BC166E" w:rsidRDefault="009529FE" w:rsidP="009529FE">
            <w:pPr>
              <w:pStyle w:val="BodyText"/>
              <w:spacing w:after="0"/>
              <w:rPr>
                <w:rFonts w:cs="Arial"/>
                <w:sz w:val="24"/>
                <w:szCs w:val="24"/>
              </w:rPr>
            </w:pPr>
            <w:r w:rsidRPr="00BC166E">
              <w:rPr>
                <w:rFonts w:cs="Arial"/>
                <w:sz w:val="24"/>
                <w:szCs w:val="24"/>
              </w:rPr>
              <w:t>07 Nov 07</w:t>
            </w:r>
          </w:p>
        </w:tc>
        <w:tc>
          <w:tcPr>
            <w:tcW w:w="1800" w:type="dxa"/>
            <w:tcMar>
              <w:top w:w="57" w:type="dxa"/>
              <w:left w:w="57" w:type="dxa"/>
              <w:right w:w="57" w:type="dxa"/>
            </w:tcMar>
          </w:tcPr>
          <w:p w14:paraId="1D52857D" w14:textId="77777777" w:rsidR="009529FE" w:rsidRPr="00BC166E" w:rsidRDefault="009529FE" w:rsidP="009529FE">
            <w:pPr>
              <w:pStyle w:val="BodyText"/>
              <w:spacing w:after="0"/>
              <w:rPr>
                <w:rFonts w:cs="Arial"/>
                <w:sz w:val="24"/>
                <w:szCs w:val="24"/>
              </w:rPr>
            </w:pPr>
            <w:r w:rsidRPr="00BC166E">
              <w:rPr>
                <w:rFonts w:cs="Arial"/>
                <w:sz w:val="24"/>
                <w:szCs w:val="24"/>
              </w:rPr>
              <w:t>Steve Callaghan</w:t>
            </w:r>
          </w:p>
        </w:tc>
        <w:tc>
          <w:tcPr>
            <w:tcW w:w="4988" w:type="dxa"/>
            <w:tcMar>
              <w:top w:w="57" w:type="dxa"/>
              <w:left w:w="57" w:type="dxa"/>
              <w:right w:w="57" w:type="dxa"/>
            </w:tcMar>
          </w:tcPr>
          <w:p w14:paraId="01D7C07D" w14:textId="77777777" w:rsidR="009529FE" w:rsidRPr="00BC166E" w:rsidRDefault="009529FE" w:rsidP="009529FE">
            <w:pPr>
              <w:pStyle w:val="BodyText"/>
              <w:spacing w:after="0"/>
              <w:rPr>
                <w:rFonts w:cs="Arial"/>
                <w:sz w:val="24"/>
                <w:szCs w:val="24"/>
              </w:rPr>
            </w:pPr>
            <w:r w:rsidRPr="00BC166E">
              <w:rPr>
                <w:rFonts w:cs="Arial"/>
                <w:sz w:val="24"/>
                <w:szCs w:val="24"/>
              </w:rPr>
              <w:t>Review for distribution</w:t>
            </w:r>
          </w:p>
        </w:tc>
      </w:tr>
      <w:tr w:rsidR="009529FE" w:rsidRPr="00BC166E" w14:paraId="07E664E7" w14:textId="77777777" w:rsidTr="009529FE">
        <w:tc>
          <w:tcPr>
            <w:tcW w:w="1137" w:type="dxa"/>
            <w:tcMar>
              <w:top w:w="57" w:type="dxa"/>
              <w:left w:w="57" w:type="dxa"/>
              <w:bottom w:w="85" w:type="dxa"/>
              <w:right w:w="57" w:type="dxa"/>
            </w:tcMar>
          </w:tcPr>
          <w:p w14:paraId="1C751C3C" w14:textId="77777777" w:rsidR="009529FE" w:rsidRPr="00BC166E" w:rsidRDefault="009529FE" w:rsidP="009529FE">
            <w:pPr>
              <w:pStyle w:val="BodyText"/>
              <w:spacing w:after="0"/>
              <w:rPr>
                <w:rFonts w:cs="Arial"/>
                <w:sz w:val="24"/>
                <w:szCs w:val="24"/>
              </w:rPr>
            </w:pPr>
            <w:r w:rsidRPr="00BC166E">
              <w:rPr>
                <w:rFonts w:cs="Arial"/>
                <w:sz w:val="24"/>
                <w:szCs w:val="24"/>
              </w:rPr>
              <w:t>1.4</w:t>
            </w:r>
          </w:p>
        </w:tc>
        <w:tc>
          <w:tcPr>
            <w:tcW w:w="1260" w:type="dxa"/>
            <w:tcMar>
              <w:top w:w="57" w:type="dxa"/>
              <w:left w:w="57" w:type="dxa"/>
              <w:right w:w="57" w:type="dxa"/>
            </w:tcMar>
          </w:tcPr>
          <w:p w14:paraId="53C8EBA8" w14:textId="77777777" w:rsidR="009529FE" w:rsidRPr="00BC166E" w:rsidRDefault="009529FE" w:rsidP="009529FE">
            <w:pPr>
              <w:pStyle w:val="BodyText"/>
              <w:spacing w:after="0"/>
              <w:rPr>
                <w:rFonts w:cs="Arial"/>
                <w:sz w:val="24"/>
                <w:szCs w:val="24"/>
              </w:rPr>
            </w:pPr>
            <w:r w:rsidRPr="00BC166E">
              <w:rPr>
                <w:rFonts w:cs="Arial"/>
                <w:sz w:val="24"/>
                <w:szCs w:val="24"/>
              </w:rPr>
              <w:t>07 Nov 07</w:t>
            </w:r>
          </w:p>
        </w:tc>
        <w:tc>
          <w:tcPr>
            <w:tcW w:w="1800" w:type="dxa"/>
            <w:tcMar>
              <w:top w:w="57" w:type="dxa"/>
              <w:left w:w="57" w:type="dxa"/>
              <w:right w:w="57" w:type="dxa"/>
            </w:tcMar>
          </w:tcPr>
          <w:p w14:paraId="5E057F45" w14:textId="77777777" w:rsidR="009529FE" w:rsidRPr="00BC166E" w:rsidRDefault="009529FE" w:rsidP="009529FE">
            <w:pPr>
              <w:pStyle w:val="BodyText"/>
              <w:spacing w:after="0"/>
              <w:rPr>
                <w:rFonts w:cs="Arial"/>
                <w:sz w:val="24"/>
                <w:szCs w:val="24"/>
              </w:rPr>
            </w:pPr>
            <w:r w:rsidRPr="00BC166E">
              <w:rPr>
                <w:rFonts w:cs="Arial"/>
                <w:sz w:val="24"/>
                <w:szCs w:val="24"/>
              </w:rPr>
              <w:t>Lewis Veale</w:t>
            </w:r>
          </w:p>
        </w:tc>
        <w:tc>
          <w:tcPr>
            <w:tcW w:w="4988" w:type="dxa"/>
            <w:tcMar>
              <w:top w:w="57" w:type="dxa"/>
              <w:left w:w="57" w:type="dxa"/>
              <w:right w:w="57" w:type="dxa"/>
            </w:tcMar>
          </w:tcPr>
          <w:p w14:paraId="13F061D8" w14:textId="77777777" w:rsidR="009529FE" w:rsidRPr="00BC166E" w:rsidRDefault="009529FE" w:rsidP="009529FE">
            <w:pPr>
              <w:pStyle w:val="BodyText"/>
              <w:spacing w:after="0"/>
              <w:rPr>
                <w:rFonts w:cs="Arial"/>
                <w:sz w:val="24"/>
                <w:szCs w:val="24"/>
              </w:rPr>
            </w:pPr>
            <w:r w:rsidRPr="00BC166E">
              <w:rPr>
                <w:rFonts w:cs="Arial"/>
                <w:sz w:val="24"/>
                <w:szCs w:val="24"/>
              </w:rPr>
              <w:t>Expected WS response times added</w:t>
            </w:r>
          </w:p>
        </w:tc>
      </w:tr>
      <w:tr w:rsidR="009529FE" w:rsidRPr="00BC166E" w14:paraId="471356A1" w14:textId="77777777" w:rsidTr="009529FE">
        <w:tc>
          <w:tcPr>
            <w:tcW w:w="1137" w:type="dxa"/>
            <w:tcMar>
              <w:top w:w="57" w:type="dxa"/>
              <w:left w:w="57" w:type="dxa"/>
              <w:bottom w:w="85" w:type="dxa"/>
              <w:right w:w="57" w:type="dxa"/>
            </w:tcMar>
          </w:tcPr>
          <w:p w14:paraId="2CB9A5B2" w14:textId="77777777" w:rsidR="009529FE" w:rsidRPr="00BC166E" w:rsidRDefault="009529FE" w:rsidP="009529FE">
            <w:pPr>
              <w:pStyle w:val="BodyText"/>
              <w:spacing w:after="0"/>
              <w:rPr>
                <w:rFonts w:cs="Arial"/>
                <w:sz w:val="24"/>
                <w:szCs w:val="24"/>
              </w:rPr>
            </w:pPr>
            <w:r w:rsidRPr="00BC166E">
              <w:rPr>
                <w:rFonts w:cs="Arial"/>
                <w:sz w:val="24"/>
                <w:szCs w:val="24"/>
              </w:rPr>
              <w:t>2.0</w:t>
            </w:r>
          </w:p>
        </w:tc>
        <w:tc>
          <w:tcPr>
            <w:tcW w:w="1260" w:type="dxa"/>
            <w:tcMar>
              <w:top w:w="57" w:type="dxa"/>
              <w:left w:w="57" w:type="dxa"/>
              <w:right w:w="57" w:type="dxa"/>
            </w:tcMar>
          </w:tcPr>
          <w:p w14:paraId="691664D8" w14:textId="77777777" w:rsidR="009529FE" w:rsidRPr="00BC166E" w:rsidRDefault="009529FE" w:rsidP="009529FE">
            <w:pPr>
              <w:pStyle w:val="BodyText"/>
              <w:spacing w:after="0"/>
              <w:rPr>
                <w:rFonts w:cs="Arial"/>
                <w:sz w:val="24"/>
                <w:szCs w:val="24"/>
              </w:rPr>
            </w:pPr>
            <w:r w:rsidRPr="00BC166E">
              <w:rPr>
                <w:rFonts w:cs="Arial"/>
                <w:sz w:val="24"/>
                <w:szCs w:val="24"/>
              </w:rPr>
              <w:t>29 Feb 08</w:t>
            </w:r>
          </w:p>
        </w:tc>
        <w:tc>
          <w:tcPr>
            <w:tcW w:w="1800" w:type="dxa"/>
            <w:tcMar>
              <w:top w:w="57" w:type="dxa"/>
              <w:left w:w="57" w:type="dxa"/>
              <w:right w:w="57" w:type="dxa"/>
            </w:tcMar>
          </w:tcPr>
          <w:p w14:paraId="1B27A1BD" w14:textId="77777777" w:rsidR="009529FE" w:rsidRPr="00BC166E" w:rsidRDefault="009529FE" w:rsidP="009529FE">
            <w:pPr>
              <w:pStyle w:val="BodyText"/>
              <w:spacing w:after="0"/>
              <w:rPr>
                <w:rFonts w:cs="Arial"/>
                <w:sz w:val="24"/>
                <w:szCs w:val="24"/>
              </w:rPr>
            </w:pPr>
            <w:r w:rsidRPr="00BC166E">
              <w:rPr>
                <w:rFonts w:cs="Arial"/>
                <w:sz w:val="24"/>
                <w:szCs w:val="24"/>
              </w:rPr>
              <w:t>James Allitt</w:t>
            </w:r>
          </w:p>
        </w:tc>
        <w:tc>
          <w:tcPr>
            <w:tcW w:w="4988" w:type="dxa"/>
            <w:tcMar>
              <w:top w:w="57" w:type="dxa"/>
              <w:left w:w="57" w:type="dxa"/>
              <w:right w:w="57" w:type="dxa"/>
            </w:tcMar>
          </w:tcPr>
          <w:p w14:paraId="5A749F62" w14:textId="77777777" w:rsidR="009529FE" w:rsidRPr="00BC166E" w:rsidRDefault="009529FE" w:rsidP="009529FE">
            <w:pPr>
              <w:pStyle w:val="BodyText"/>
              <w:spacing w:after="0"/>
              <w:rPr>
                <w:rFonts w:cs="Arial"/>
                <w:sz w:val="24"/>
                <w:szCs w:val="24"/>
              </w:rPr>
            </w:pPr>
            <w:r w:rsidRPr="00BC166E">
              <w:rPr>
                <w:rFonts w:cs="Arial"/>
                <w:sz w:val="24"/>
                <w:szCs w:val="24"/>
              </w:rPr>
              <w:t>Updated for new requirements</w:t>
            </w:r>
          </w:p>
        </w:tc>
      </w:tr>
      <w:tr w:rsidR="009529FE" w:rsidRPr="00BC166E" w14:paraId="727E40E4" w14:textId="77777777" w:rsidTr="009529FE">
        <w:tc>
          <w:tcPr>
            <w:tcW w:w="1137" w:type="dxa"/>
            <w:tcMar>
              <w:top w:w="57" w:type="dxa"/>
              <w:left w:w="57" w:type="dxa"/>
              <w:bottom w:w="85" w:type="dxa"/>
              <w:right w:w="57" w:type="dxa"/>
            </w:tcMar>
          </w:tcPr>
          <w:p w14:paraId="4BEF4B22" w14:textId="77777777" w:rsidR="009529FE" w:rsidRPr="00BC166E" w:rsidRDefault="009529FE" w:rsidP="009529FE">
            <w:pPr>
              <w:pStyle w:val="BodyText"/>
              <w:spacing w:after="0"/>
              <w:rPr>
                <w:rFonts w:cs="Arial"/>
                <w:sz w:val="24"/>
                <w:szCs w:val="24"/>
              </w:rPr>
            </w:pPr>
            <w:r w:rsidRPr="00BC166E">
              <w:rPr>
                <w:rFonts w:cs="Arial"/>
                <w:sz w:val="24"/>
                <w:szCs w:val="24"/>
              </w:rPr>
              <w:t>2.1</w:t>
            </w:r>
          </w:p>
        </w:tc>
        <w:tc>
          <w:tcPr>
            <w:tcW w:w="1260" w:type="dxa"/>
            <w:tcMar>
              <w:top w:w="57" w:type="dxa"/>
              <w:left w:w="57" w:type="dxa"/>
              <w:right w:w="57" w:type="dxa"/>
            </w:tcMar>
          </w:tcPr>
          <w:p w14:paraId="36223FBA" w14:textId="77777777" w:rsidR="009529FE" w:rsidRPr="00BC166E" w:rsidRDefault="009529FE" w:rsidP="009529FE">
            <w:pPr>
              <w:pStyle w:val="BodyText"/>
              <w:spacing w:after="0"/>
              <w:rPr>
                <w:rFonts w:cs="Arial"/>
                <w:sz w:val="24"/>
                <w:szCs w:val="24"/>
              </w:rPr>
            </w:pPr>
            <w:r w:rsidRPr="00BC166E">
              <w:rPr>
                <w:rFonts w:cs="Arial"/>
                <w:sz w:val="24"/>
                <w:szCs w:val="24"/>
              </w:rPr>
              <w:t>03 Mar 08</w:t>
            </w:r>
          </w:p>
        </w:tc>
        <w:tc>
          <w:tcPr>
            <w:tcW w:w="1800" w:type="dxa"/>
            <w:tcMar>
              <w:top w:w="57" w:type="dxa"/>
              <w:left w:w="57" w:type="dxa"/>
              <w:right w:w="57" w:type="dxa"/>
            </w:tcMar>
          </w:tcPr>
          <w:p w14:paraId="5AF39D62" w14:textId="77777777" w:rsidR="009529FE" w:rsidRPr="00BC166E" w:rsidRDefault="009529FE" w:rsidP="009529FE">
            <w:pPr>
              <w:pStyle w:val="BodyText"/>
              <w:spacing w:after="0"/>
              <w:rPr>
                <w:rFonts w:cs="Arial"/>
                <w:sz w:val="24"/>
                <w:szCs w:val="24"/>
              </w:rPr>
            </w:pPr>
            <w:r w:rsidRPr="00BC166E">
              <w:rPr>
                <w:rFonts w:cs="Arial"/>
                <w:sz w:val="24"/>
                <w:szCs w:val="24"/>
              </w:rPr>
              <w:t>Lewis Veale</w:t>
            </w:r>
          </w:p>
        </w:tc>
        <w:tc>
          <w:tcPr>
            <w:tcW w:w="4988" w:type="dxa"/>
            <w:tcMar>
              <w:top w:w="57" w:type="dxa"/>
              <w:left w:w="57" w:type="dxa"/>
              <w:right w:w="57" w:type="dxa"/>
            </w:tcMar>
          </w:tcPr>
          <w:p w14:paraId="4EE99822" w14:textId="77777777" w:rsidR="009529FE" w:rsidRPr="00BC166E" w:rsidRDefault="009529FE" w:rsidP="009529FE">
            <w:pPr>
              <w:pStyle w:val="BodyText"/>
              <w:spacing w:after="0"/>
              <w:rPr>
                <w:rFonts w:cs="Arial"/>
                <w:sz w:val="24"/>
                <w:szCs w:val="24"/>
              </w:rPr>
            </w:pPr>
            <w:r w:rsidRPr="00BC166E">
              <w:rPr>
                <w:rFonts w:cs="Arial"/>
                <w:sz w:val="24"/>
                <w:szCs w:val="24"/>
              </w:rPr>
              <w:t>Proof for release</w:t>
            </w:r>
          </w:p>
        </w:tc>
      </w:tr>
      <w:tr w:rsidR="009529FE" w:rsidRPr="00BC166E" w14:paraId="440EEB1D" w14:textId="77777777" w:rsidTr="009529FE">
        <w:tc>
          <w:tcPr>
            <w:tcW w:w="1137" w:type="dxa"/>
            <w:tcMar>
              <w:top w:w="57" w:type="dxa"/>
              <w:left w:w="57" w:type="dxa"/>
              <w:bottom w:w="85" w:type="dxa"/>
              <w:right w:w="57" w:type="dxa"/>
            </w:tcMar>
          </w:tcPr>
          <w:p w14:paraId="708C6449" w14:textId="77777777" w:rsidR="009529FE" w:rsidRPr="00BC166E" w:rsidRDefault="009529FE" w:rsidP="009529FE">
            <w:pPr>
              <w:pStyle w:val="BodyText"/>
              <w:spacing w:after="0"/>
              <w:rPr>
                <w:rFonts w:cs="Arial"/>
                <w:sz w:val="24"/>
                <w:szCs w:val="24"/>
              </w:rPr>
            </w:pPr>
            <w:r w:rsidRPr="00BC166E">
              <w:rPr>
                <w:rFonts w:cs="Arial"/>
                <w:sz w:val="24"/>
                <w:szCs w:val="24"/>
              </w:rPr>
              <w:t>2.2</w:t>
            </w:r>
          </w:p>
        </w:tc>
        <w:tc>
          <w:tcPr>
            <w:tcW w:w="1260" w:type="dxa"/>
            <w:tcMar>
              <w:top w:w="57" w:type="dxa"/>
              <w:left w:w="57" w:type="dxa"/>
              <w:right w:w="57" w:type="dxa"/>
            </w:tcMar>
          </w:tcPr>
          <w:p w14:paraId="54F02F4B" w14:textId="77777777" w:rsidR="009529FE" w:rsidRPr="00BC166E" w:rsidRDefault="009529FE" w:rsidP="009529FE">
            <w:pPr>
              <w:pStyle w:val="BodyText"/>
              <w:spacing w:after="0"/>
              <w:rPr>
                <w:rFonts w:cs="Arial"/>
                <w:sz w:val="24"/>
                <w:szCs w:val="24"/>
              </w:rPr>
            </w:pPr>
            <w:r w:rsidRPr="00BC166E">
              <w:rPr>
                <w:rFonts w:cs="Arial"/>
                <w:sz w:val="24"/>
                <w:szCs w:val="24"/>
              </w:rPr>
              <w:t>06 Mar 08</w:t>
            </w:r>
          </w:p>
        </w:tc>
        <w:tc>
          <w:tcPr>
            <w:tcW w:w="1800" w:type="dxa"/>
            <w:tcMar>
              <w:top w:w="57" w:type="dxa"/>
              <w:left w:w="57" w:type="dxa"/>
              <w:right w:w="57" w:type="dxa"/>
            </w:tcMar>
          </w:tcPr>
          <w:p w14:paraId="1D5323F2" w14:textId="77777777" w:rsidR="009529FE" w:rsidRPr="00BC166E" w:rsidRDefault="009529FE" w:rsidP="009529FE">
            <w:pPr>
              <w:pStyle w:val="BodyText"/>
              <w:spacing w:after="0"/>
              <w:rPr>
                <w:rFonts w:cs="Arial"/>
                <w:sz w:val="24"/>
                <w:szCs w:val="24"/>
              </w:rPr>
            </w:pPr>
            <w:r w:rsidRPr="00BC166E">
              <w:rPr>
                <w:rFonts w:cs="Arial"/>
                <w:sz w:val="24"/>
                <w:szCs w:val="24"/>
              </w:rPr>
              <w:t>Mark Stringer</w:t>
            </w:r>
          </w:p>
        </w:tc>
        <w:tc>
          <w:tcPr>
            <w:tcW w:w="4988" w:type="dxa"/>
            <w:tcMar>
              <w:top w:w="57" w:type="dxa"/>
              <w:left w:w="57" w:type="dxa"/>
              <w:right w:w="57" w:type="dxa"/>
            </w:tcMar>
          </w:tcPr>
          <w:p w14:paraId="1996AA45" w14:textId="77777777" w:rsidR="009529FE" w:rsidRPr="00BC166E" w:rsidRDefault="009529FE" w:rsidP="009529FE">
            <w:pPr>
              <w:pStyle w:val="BodyText"/>
              <w:spacing w:after="0"/>
              <w:rPr>
                <w:rFonts w:cs="Arial"/>
                <w:sz w:val="24"/>
                <w:szCs w:val="24"/>
              </w:rPr>
            </w:pPr>
            <w:r w:rsidRPr="00BC166E">
              <w:rPr>
                <w:rFonts w:cs="Arial"/>
                <w:sz w:val="24"/>
                <w:szCs w:val="24"/>
              </w:rPr>
              <w:t>Correct fault specification to SOAP 1.1</w:t>
            </w:r>
          </w:p>
        </w:tc>
      </w:tr>
      <w:tr w:rsidR="009529FE" w:rsidRPr="00BC166E" w14:paraId="71BA0783" w14:textId="77777777" w:rsidTr="009529FE">
        <w:tc>
          <w:tcPr>
            <w:tcW w:w="1137" w:type="dxa"/>
            <w:tcMar>
              <w:top w:w="57" w:type="dxa"/>
              <w:left w:w="57" w:type="dxa"/>
              <w:bottom w:w="85" w:type="dxa"/>
              <w:right w:w="57" w:type="dxa"/>
            </w:tcMar>
          </w:tcPr>
          <w:p w14:paraId="0B5E8D68" w14:textId="77777777" w:rsidR="009529FE" w:rsidRPr="00BC166E" w:rsidRDefault="009529FE" w:rsidP="009529FE">
            <w:pPr>
              <w:pStyle w:val="BodyText"/>
              <w:spacing w:after="0"/>
              <w:rPr>
                <w:rFonts w:cs="Arial"/>
                <w:sz w:val="24"/>
                <w:szCs w:val="24"/>
              </w:rPr>
            </w:pPr>
            <w:r w:rsidRPr="00BC166E">
              <w:rPr>
                <w:rFonts w:cs="Arial"/>
                <w:sz w:val="24"/>
                <w:szCs w:val="24"/>
              </w:rPr>
              <w:t>2.3</w:t>
            </w:r>
          </w:p>
        </w:tc>
        <w:tc>
          <w:tcPr>
            <w:tcW w:w="1260" w:type="dxa"/>
            <w:tcMar>
              <w:top w:w="57" w:type="dxa"/>
              <w:left w:w="57" w:type="dxa"/>
              <w:right w:w="57" w:type="dxa"/>
            </w:tcMar>
          </w:tcPr>
          <w:p w14:paraId="45638867" w14:textId="77777777" w:rsidR="009529FE" w:rsidRPr="00BC166E" w:rsidRDefault="009529FE" w:rsidP="009529FE">
            <w:pPr>
              <w:pStyle w:val="BodyText"/>
              <w:spacing w:after="0"/>
              <w:rPr>
                <w:rFonts w:cs="Arial"/>
                <w:sz w:val="24"/>
                <w:szCs w:val="24"/>
              </w:rPr>
            </w:pPr>
            <w:r w:rsidRPr="00BC166E">
              <w:rPr>
                <w:rFonts w:cs="Arial"/>
                <w:sz w:val="24"/>
                <w:szCs w:val="24"/>
              </w:rPr>
              <w:t>06 Mar 08</w:t>
            </w:r>
          </w:p>
        </w:tc>
        <w:tc>
          <w:tcPr>
            <w:tcW w:w="1800" w:type="dxa"/>
            <w:tcMar>
              <w:top w:w="57" w:type="dxa"/>
              <w:left w:w="57" w:type="dxa"/>
              <w:right w:w="57" w:type="dxa"/>
            </w:tcMar>
          </w:tcPr>
          <w:p w14:paraId="1674A50C" w14:textId="77777777" w:rsidR="009529FE" w:rsidRPr="00BC166E" w:rsidRDefault="009529FE" w:rsidP="009529FE">
            <w:pPr>
              <w:pStyle w:val="BodyText"/>
              <w:spacing w:after="0"/>
              <w:rPr>
                <w:rFonts w:cs="Arial"/>
                <w:sz w:val="24"/>
                <w:szCs w:val="24"/>
              </w:rPr>
            </w:pPr>
            <w:r w:rsidRPr="00BC166E">
              <w:rPr>
                <w:rFonts w:cs="Arial"/>
                <w:sz w:val="24"/>
                <w:szCs w:val="24"/>
              </w:rPr>
              <w:t>Lewis Veale</w:t>
            </w:r>
          </w:p>
        </w:tc>
        <w:tc>
          <w:tcPr>
            <w:tcW w:w="4988" w:type="dxa"/>
            <w:tcMar>
              <w:top w:w="57" w:type="dxa"/>
              <w:left w:w="57" w:type="dxa"/>
              <w:right w:w="57" w:type="dxa"/>
            </w:tcMar>
          </w:tcPr>
          <w:p w14:paraId="13EC77BB" w14:textId="77777777" w:rsidR="009529FE" w:rsidRPr="00BC166E" w:rsidRDefault="009529FE" w:rsidP="009529FE">
            <w:pPr>
              <w:pStyle w:val="BodyText"/>
              <w:spacing w:after="0"/>
              <w:rPr>
                <w:rFonts w:cs="Arial"/>
                <w:sz w:val="24"/>
                <w:szCs w:val="24"/>
              </w:rPr>
            </w:pPr>
            <w:r w:rsidRPr="00BC166E">
              <w:rPr>
                <w:rFonts w:cs="Arial"/>
                <w:sz w:val="24"/>
                <w:szCs w:val="24"/>
              </w:rPr>
              <w:t>Correct references</w:t>
            </w:r>
          </w:p>
        </w:tc>
      </w:tr>
      <w:tr w:rsidR="009529FE" w:rsidRPr="00BC166E" w14:paraId="1F874BA2" w14:textId="77777777" w:rsidTr="009529FE">
        <w:tc>
          <w:tcPr>
            <w:tcW w:w="1137" w:type="dxa"/>
            <w:tcMar>
              <w:top w:w="57" w:type="dxa"/>
              <w:left w:w="57" w:type="dxa"/>
              <w:bottom w:w="85" w:type="dxa"/>
              <w:right w:w="57" w:type="dxa"/>
            </w:tcMar>
          </w:tcPr>
          <w:p w14:paraId="08BF30D8" w14:textId="77777777" w:rsidR="009529FE" w:rsidRPr="00BC166E" w:rsidRDefault="009529FE" w:rsidP="009529FE">
            <w:pPr>
              <w:pStyle w:val="BodyText"/>
              <w:spacing w:after="0"/>
              <w:rPr>
                <w:rFonts w:cs="Arial"/>
                <w:sz w:val="24"/>
                <w:szCs w:val="24"/>
              </w:rPr>
            </w:pPr>
            <w:r w:rsidRPr="00BC166E">
              <w:rPr>
                <w:rFonts w:cs="Arial"/>
                <w:sz w:val="24"/>
                <w:szCs w:val="24"/>
              </w:rPr>
              <w:t>2.4</w:t>
            </w:r>
          </w:p>
        </w:tc>
        <w:tc>
          <w:tcPr>
            <w:tcW w:w="1260" w:type="dxa"/>
            <w:tcMar>
              <w:top w:w="57" w:type="dxa"/>
              <w:left w:w="57" w:type="dxa"/>
              <w:right w:w="57" w:type="dxa"/>
            </w:tcMar>
          </w:tcPr>
          <w:p w14:paraId="29C17283" w14:textId="77777777" w:rsidR="009529FE" w:rsidRPr="00BC166E" w:rsidRDefault="009529FE" w:rsidP="009529FE">
            <w:pPr>
              <w:pStyle w:val="BodyText"/>
              <w:spacing w:after="0"/>
              <w:rPr>
                <w:rFonts w:cs="Arial"/>
                <w:sz w:val="24"/>
                <w:szCs w:val="24"/>
              </w:rPr>
            </w:pPr>
            <w:r w:rsidRPr="00BC166E">
              <w:rPr>
                <w:rFonts w:cs="Arial"/>
                <w:sz w:val="24"/>
                <w:szCs w:val="24"/>
              </w:rPr>
              <w:t>03 Jul 08</w:t>
            </w:r>
          </w:p>
        </w:tc>
        <w:tc>
          <w:tcPr>
            <w:tcW w:w="1800" w:type="dxa"/>
            <w:tcMar>
              <w:top w:w="57" w:type="dxa"/>
              <w:left w:w="57" w:type="dxa"/>
              <w:right w:w="57" w:type="dxa"/>
            </w:tcMar>
          </w:tcPr>
          <w:p w14:paraId="7D52CD39" w14:textId="77777777" w:rsidR="009529FE" w:rsidRPr="00BC166E" w:rsidRDefault="009529FE" w:rsidP="009529FE">
            <w:pPr>
              <w:pStyle w:val="BodyText"/>
              <w:spacing w:after="0"/>
              <w:rPr>
                <w:rFonts w:cs="Arial"/>
                <w:sz w:val="24"/>
                <w:szCs w:val="24"/>
              </w:rPr>
            </w:pPr>
            <w:r w:rsidRPr="00BC166E">
              <w:rPr>
                <w:rFonts w:cs="Arial"/>
                <w:sz w:val="24"/>
                <w:szCs w:val="24"/>
              </w:rPr>
              <w:t>James Allitt</w:t>
            </w:r>
          </w:p>
        </w:tc>
        <w:tc>
          <w:tcPr>
            <w:tcW w:w="4988" w:type="dxa"/>
            <w:tcMar>
              <w:top w:w="57" w:type="dxa"/>
              <w:left w:w="57" w:type="dxa"/>
              <w:right w:w="57" w:type="dxa"/>
            </w:tcMar>
          </w:tcPr>
          <w:p w14:paraId="6C980867" w14:textId="77777777" w:rsidR="009529FE" w:rsidRPr="00BC166E" w:rsidRDefault="009529FE" w:rsidP="009529FE">
            <w:pPr>
              <w:pStyle w:val="BodyText"/>
              <w:spacing w:after="0"/>
              <w:rPr>
                <w:rFonts w:cs="Arial"/>
                <w:sz w:val="24"/>
                <w:szCs w:val="24"/>
              </w:rPr>
            </w:pPr>
            <w:r w:rsidRPr="00BC166E">
              <w:rPr>
                <w:rFonts w:cs="Arial"/>
                <w:sz w:val="24"/>
                <w:szCs w:val="24"/>
              </w:rPr>
              <w:t>Updated for changes</w:t>
            </w:r>
          </w:p>
        </w:tc>
      </w:tr>
      <w:tr w:rsidR="009529FE" w:rsidRPr="00BC166E" w14:paraId="25C9DD8B" w14:textId="77777777" w:rsidTr="009529FE">
        <w:tc>
          <w:tcPr>
            <w:tcW w:w="1137" w:type="dxa"/>
            <w:tcMar>
              <w:top w:w="57" w:type="dxa"/>
              <w:left w:w="57" w:type="dxa"/>
              <w:bottom w:w="85" w:type="dxa"/>
              <w:right w:w="57" w:type="dxa"/>
            </w:tcMar>
          </w:tcPr>
          <w:p w14:paraId="246D5534" w14:textId="77777777" w:rsidR="009529FE" w:rsidRPr="00BC166E" w:rsidRDefault="009529FE" w:rsidP="009529FE">
            <w:pPr>
              <w:pStyle w:val="BodyText"/>
              <w:spacing w:after="0"/>
              <w:rPr>
                <w:rFonts w:cs="Arial"/>
                <w:sz w:val="24"/>
                <w:szCs w:val="24"/>
              </w:rPr>
            </w:pPr>
            <w:r w:rsidRPr="00BC166E">
              <w:rPr>
                <w:rFonts w:cs="Arial"/>
                <w:sz w:val="24"/>
                <w:szCs w:val="24"/>
              </w:rPr>
              <w:t>2.5</w:t>
            </w:r>
          </w:p>
        </w:tc>
        <w:tc>
          <w:tcPr>
            <w:tcW w:w="1260" w:type="dxa"/>
            <w:tcMar>
              <w:top w:w="57" w:type="dxa"/>
              <w:left w:w="57" w:type="dxa"/>
              <w:right w:w="57" w:type="dxa"/>
            </w:tcMar>
          </w:tcPr>
          <w:p w14:paraId="116A6D15" w14:textId="77777777" w:rsidR="009529FE" w:rsidRPr="00BC166E" w:rsidRDefault="009529FE" w:rsidP="009529FE">
            <w:pPr>
              <w:pStyle w:val="BodyText"/>
              <w:spacing w:after="0"/>
              <w:rPr>
                <w:rFonts w:cs="Arial"/>
                <w:sz w:val="24"/>
                <w:szCs w:val="24"/>
              </w:rPr>
            </w:pPr>
            <w:r w:rsidRPr="00BC166E">
              <w:rPr>
                <w:rFonts w:cs="Arial"/>
                <w:sz w:val="24"/>
                <w:szCs w:val="24"/>
              </w:rPr>
              <w:t>29 Jul 08</w:t>
            </w:r>
          </w:p>
        </w:tc>
        <w:tc>
          <w:tcPr>
            <w:tcW w:w="1800" w:type="dxa"/>
            <w:tcMar>
              <w:top w:w="57" w:type="dxa"/>
              <w:left w:w="57" w:type="dxa"/>
              <w:right w:w="57" w:type="dxa"/>
            </w:tcMar>
          </w:tcPr>
          <w:p w14:paraId="3AE77327" w14:textId="77777777" w:rsidR="009529FE" w:rsidRPr="00BC166E" w:rsidRDefault="009529FE" w:rsidP="009529FE">
            <w:pPr>
              <w:pStyle w:val="BodyText"/>
              <w:spacing w:after="0"/>
              <w:rPr>
                <w:rFonts w:cs="Arial"/>
                <w:sz w:val="24"/>
                <w:szCs w:val="24"/>
              </w:rPr>
            </w:pPr>
            <w:r w:rsidRPr="00BC166E">
              <w:rPr>
                <w:rFonts w:cs="Arial"/>
                <w:sz w:val="24"/>
                <w:szCs w:val="24"/>
              </w:rPr>
              <w:t>James Allitt</w:t>
            </w:r>
          </w:p>
        </w:tc>
        <w:tc>
          <w:tcPr>
            <w:tcW w:w="4988" w:type="dxa"/>
            <w:tcMar>
              <w:top w:w="57" w:type="dxa"/>
              <w:left w:w="57" w:type="dxa"/>
              <w:right w:w="57" w:type="dxa"/>
            </w:tcMar>
          </w:tcPr>
          <w:p w14:paraId="5C3985AB" w14:textId="77777777" w:rsidR="009529FE" w:rsidRPr="00BC166E" w:rsidRDefault="009529FE" w:rsidP="009529FE">
            <w:pPr>
              <w:pStyle w:val="BodyText"/>
              <w:spacing w:after="0"/>
              <w:rPr>
                <w:rFonts w:cs="Arial"/>
                <w:sz w:val="24"/>
                <w:szCs w:val="24"/>
              </w:rPr>
            </w:pPr>
            <w:r w:rsidRPr="00BC166E">
              <w:rPr>
                <w:rFonts w:cs="Arial"/>
                <w:sz w:val="24"/>
                <w:szCs w:val="24"/>
              </w:rPr>
              <w:t>Added further exception details</w:t>
            </w:r>
          </w:p>
        </w:tc>
      </w:tr>
      <w:tr w:rsidR="009529FE" w:rsidRPr="00BC166E" w14:paraId="167E538C" w14:textId="77777777" w:rsidTr="009529FE">
        <w:tc>
          <w:tcPr>
            <w:tcW w:w="1137" w:type="dxa"/>
            <w:tcMar>
              <w:top w:w="57" w:type="dxa"/>
              <w:left w:w="57" w:type="dxa"/>
              <w:bottom w:w="85" w:type="dxa"/>
              <w:right w:w="57" w:type="dxa"/>
            </w:tcMar>
          </w:tcPr>
          <w:p w14:paraId="4C44F0F7" w14:textId="77777777" w:rsidR="009529FE" w:rsidRPr="00BC166E" w:rsidRDefault="009529FE" w:rsidP="009529FE">
            <w:pPr>
              <w:pStyle w:val="BodyText"/>
              <w:spacing w:after="0"/>
              <w:rPr>
                <w:rFonts w:cs="Arial"/>
                <w:sz w:val="24"/>
                <w:szCs w:val="24"/>
              </w:rPr>
            </w:pPr>
            <w:r w:rsidRPr="00BC166E">
              <w:rPr>
                <w:rFonts w:cs="Arial"/>
                <w:sz w:val="24"/>
                <w:szCs w:val="24"/>
              </w:rPr>
              <w:t>2.6</w:t>
            </w:r>
          </w:p>
        </w:tc>
        <w:tc>
          <w:tcPr>
            <w:tcW w:w="1260" w:type="dxa"/>
            <w:tcMar>
              <w:top w:w="57" w:type="dxa"/>
              <w:left w:w="57" w:type="dxa"/>
              <w:right w:w="57" w:type="dxa"/>
            </w:tcMar>
          </w:tcPr>
          <w:p w14:paraId="0BDD1AE9" w14:textId="77777777" w:rsidR="009529FE" w:rsidRPr="00BC166E" w:rsidRDefault="009529FE" w:rsidP="009529FE">
            <w:pPr>
              <w:pStyle w:val="BodyText"/>
              <w:spacing w:after="0"/>
              <w:rPr>
                <w:rFonts w:cs="Arial"/>
                <w:sz w:val="24"/>
                <w:szCs w:val="24"/>
              </w:rPr>
            </w:pPr>
            <w:r w:rsidRPr="00BC166E">
              <w:rPr>
                <w:rFonts w:cs="Arial"/>
                <w:sz w:val="24"/>
                <w:szCs w:val="24"/>
              </w:rPr>
              <w:t>25 Mar 11</w:t>
            </w:r>
          </w:p>
        </w:tc>
        <w:tc>
          <w:tcPr>
            <w:tcW w:w="1800" w:type="dxa"/>
            <w:tcMar>
              <w:top w:w="57" w:type="dxa"/>
              <w:left w:w="57" w:type="dxa"/>
              <w:right w:w="57" w:type="dxa"/>
            </w:tcMar>
          </w:tcPr>
          <w:p w14:paraId="3C5E14B1" w14:textId="77777777" w:rsidR="009529FE" w:rsidRPr="00BC166E" w:rsidRDefault="009529FE" w:rsidP="009529FE">
            <w:pPr>
              <w:pStyle w:val="BodyText"/>
              <w:spacing w:after="0"/>
              <w:rPr>
                <w:rFonts w:cs="Arial"/>
                <w:sz w:val="24"/>
                <w:szCs w:val="24"/>
              </w:rPr>
            </w:pPr>
            <w:r w:rsidRPr="00BC166E">
              <w:rPr>
                <w:rFonts w:cs="Arial"/>
                <w:sz w:val="24"/>
                <w:szCs w:val="24"/>
              </w:rPr>
              <w:t>Lewis Veale</w:t>
            </w:r>
          </w:p>
        </w:tc>
        <w:tc>
          <w:tcPr>
            <w:tcW w:w="4988" w:type="dxa"/>
            <w:tcMar>
              <w:top w:w="57" w:type="dxa"/>
              <w:left w:w="57" w:type="dxa"/>
              <w:right w:w="57" w:type="dxa"/>
            </w:tcMar>
          </w:tcPr>
          <w:p w14:paraId="004C9F0D" w14:textId="77777777" w:rsidR="009529FE" w:rsidRPr="00BC166E" w:rsidRDefault="009529FE" w:rsidP="009529FE">
            <w:pPr>
              <w:pStyle w:val="BodyText"/>
              <w:spacing w:after="0"/>
              <w:rPr>
                <w:rFonts w:cs="Arial"/>
                <w:sz w:val="24"/>
                <w:szCs w:val="24"/>
              </w:rPr>
            </w:pPr>
            <w:r w:rsidRPr="00BC166E">
              <w:rPr>
                <w:rFonts w:cs="Arial"/>
                <w:sz w:val="24"/>
                <w:szCs w:val="24"/>
              </w:rPr>
              <w:t>Updated for new framework</w:t>
            </w:r>
          </w:p>
        </w:tc>
      </w:tr>
      <w:tr w:rsidR="009529FE" w:rsidRPr="00BC166E" w14:paraId="1647101C" w14:textId="77777777" w:rsidTr="009529FE">
        <w:tc>
          <w:tcPr>
            <w:tcW w:w="1137" w:type="dxa"/>
            <w:tcMar>
              <w:top w:w="57" w:type="dxa"/>
              <w:left w:w="57" w:type="dxa"/>
              <w:bottom w:w="85" w:type="dxa"/>
              <w:right w:w="57" w:type="dxa"/>
            </w:tcMar>
          </w:tcPr>
          <w:p w14:paraId="0757E094" w14:textId="77777777" w:rsidR="009529FE" w:rsidRPr="00BC166E" w:rsidRDefault="009529FE" w:rsidP="009529FE">
            <w:pPr>
              <w:pStyle w:val="BodyText"/>
              <w:spacing w:after="0"/>
              <w:rPr>
                <w:rFonts w:cs="Arial"/>
                <w:sz w:val="24"/>
                <w:szCs w:val="24"/>
              </w:rPr>
            </w:pPr>
            <w:r w:rsidRPr="00BC166E">
              <w:rPr>
                <w:rFonts w:cs="Arial"/>
                <w:sz w:val="24"/>
                <w:szCs w:val="24"/>
              </w:rPr>
              <w:t>2.7</w:t>
            </w:r>
          </w:p>
        </w:tc>
        <w:tc>
          <w:tcPr>
            <w:tcW w:w="1260" w:type="dxa"/>
            <w:tcMar>
              <w:top w:w="57" w:type="dxa"/>
              <w:left w:w="57" w:type="dxa"/>
              <w:right w:w="57" w:type="dxa"/>
            </w:tcMar>
          </w:tcPr>
          <w:p w14:paraId="514F50E2" w14:textId="77777777" w:rsidR="009529FE" w:rsidRPr="00BC166E" w:rsidRDefault="009529FE" w:rsidP="009529FE">
            <w:pPr>
              <w:pStyle w:val="BodyText"/>
              <w:spacing w:after="0"/>
              <w:rPr>
                <w:rFonts w:cs="Arial"/>
                <w:sz w:val="24"/>
                <w:szCs w:val="24"/>
              </w:rPr>
            </w:pPr>
            <w:r w:rsidRPr="00BC166E">
              <w:rPr>
                <w:rFonts w:cs="Arial"/>
                <w:sz w:val="24"/>
                <w:szCs w:val="24"/>
              </w:rPr>
              <w:t>28 Mar 11</w:t>
            </w:r>
          </w:p>
        </w:tc>
        <w:tc>
          <w:tcPr>
            <w:tcW w:w="1800" w:type="dxa"/>
            <w:tcMar>
              <w:top w:w="57" w:type="dxa"/>
              <w:left w:w="57" w:type="dxa"/>
              <w:right w:w="57" w:type="dxa"/>
            </w:tcMar>
          </w:tcPr>
          <w:p w14:paraId="6ADEC632" w14:textId="77777777" w:rsidR="009529FE" w:rsidRPr="00BC166E" w:rsidRDefault="009529FE" w:rsidP="009529FE">
            <w:pPr>
              <w:pStyle w:val="BodyText"/>
              <w:spacing w:after="0"/>
              <w:rPr>
                <w:rFonts w:cs="Arial"/>
                <w:sz w:val="24"/>
                <w:szCs w:val="24"/>
              </w:rPr>
            </w:pPr>
            <w:r w:rsidRPr="00BC166E">
              <w:rPr>
                <w:rFonts w:cs="Arial"/>
                <w:sz w:val="24"/>
                <w:szCs w:val="24"/>
              </w:rPr>
              <w:t>Lewis Veale</w:t>
            </w:r>
          </w:p>
        </w:tc>
        <w:tc>
          <w:tcPr>
            <w:tcW w:w="4988" w:type="dxa"/>
            <w:tcMar>
              <w:top w:w="57" w:type="dxa"/>
              <w:left w:w="57" w:type="dxa"/>
              <w:right w:w="57" w:type="dxa"/>
            </w:tcMar>
          </w:tcPr>
          <w:p w14:paraId="7F66653F" w14:textId="77777777" w:rsidR="009529FE" w:rsidRPr="00BC166E" w:rsidRDefault="009529FE" w:rsidP="009529FE">
            <w:pPr>
              <w:pStyle w:val="BodyText"/>
              <w:spacing w:after="0"/>
              <w:rPr>
                <w:rFonts w:cs="Arial"/>
                <w:sz w:val="24"/>
                <w:szCs w:val="24"/>
              </w:rPr>
            </w:pPr>
            <w:r w:rsidRPr="00BC166E">
              <w:rPr>
                <w:rFonts w:cs="Arial"/>
                <w:sz w:val="24"/>
                <w:szCs w:val="24"/>
              </w:rPr>
              <w:t>Updated with feedback from BS</w:t>
            </w:r>
          </w:p>
        </w:tc>
      </w:tr>
      <w:tr w:rsidR="009529FE" w:rsidRPr="00BC166E" w14:paraId="63A3861E" w14:textId="77777777" w:rsidTr="009529FE">
        <w:tc>
          <w:tcPr>
            <w:tcW w:w="1137" w:type="dxa"/>
            <w:tcMar>
              <w:top w:w="57" w:type="dxa"/>
              <w:left w:w="57" w:type="dxa"/>
              <w:bottom w:w="85" w:type="dxa"/>
              <w:right w:w="57" w:type="dxa"/>
            </w:tcMar>
          </w:tcPr>
          <w:p w14:paraId="3F41BD24" w14:textId="77777777" w:rsidR="009529FE" w:rsidRPr="00BC166E" w:rsidRDefault="009529FE" w:rsidP="009529FE">
            <w:pPr>
              <w:pStyle w:val="BodyText"/>
              <w:spacing w:after="0"/>
              <w:rPr>
                <w:rFonts w:cs="Arial"/>
                <w:sz w:val="24"/>
                <w:szCs w:val="24"/>
              </w:rPr>
            </w:pPr>
            <w:r w:rsidRPr="00BC166E">
              <w:rPr>
                <w:rFonts w:cs="Arial"/>
                <w:sz w:val="24"/>
                <w:szCs w:val="24"/>
              </w:rPr>
              <w:t>2.8</w:t>
            </w:r>
          </w:p>
        </w:tc>
        <w:tc>
          <w:tcPr>
            <w:tcW w:w="1260" w:type="dxa"/>
            <w:tcMar>
              <w:top w:w="57" w:type="dxa"/>
              <w:left w:w="57" w:type="dxa"/>
              <w:right w:w="57" w:type="dxa"/>
            </w:tcMar>
          </w:tcPr>
          <w:p w14:paraId="5801E60B" w14:textId="77777777" w:rsidR="009529FE" w:rsidRPr="00BC166E" w:rsidRDefault="009529FE" w:rsidP="009529FE">
            <w:pPr>
              <w:pStyle w:val="BodyText"/>
              <w:spacing w:after="0"/>
              <w:rPr>
                <w:rFonts w:cs="Arial"/>
                <w:sz w:val="24"/>
                <w:szCs w:val="24"/>
              </w:rPr>
            </w:pPr>
            <w:r w:rsidRPr="00BC166E">
              <w:rPr>
                <w:rFonts w:cs="Arial"/>
                <w:sz w:val="24"/>
                <w:szCs w:val="24"/>
              </w:rPr>
              <w:t>18 April 11</w:t>
            </w:r>
          </w:p>
        </w:tc>
        <w:tc>
          <w:tcPr>
            <w:tcW w:w="1800" w:type="dxa"/>
            <w:tcMar>
              <w:top w:w="57" w:type="dxa"/>
              <w:left w:w="57" w:type="dxa"/>
              <w:right w:w="57" w:type="dxa"/>
            </w:tcMar>
          </w:tcPr>
          <w:p w14:paraId="5BE31746" w14:textId="77777777" w:rsidR="009529FE" w:rsidRPr="00BC166E" w:rsidRDefault="009529FE" w:rsidP="009529FE">
            <w:pPr>
              <w:pStyle w:val="BodyText"/>
              <w:spacing w:after="0"/>
              <w:rPr>
                <w:rFonts w:cs="Arial"/>
                <w:sz w:val="24"/>
                <w:szCs w:val="24"/>
              </w:rPr>
            </w:pPr>
            <w:r w:rsidRPr="00BC166E">
              <w:rPr>
                <w:rFonts w:cs="Arial"/>
                <w:sz w:val="24"/>
                <w:szCs w:val="24"/>
              </w:rPr>
              <w:t>Helen Ward</w:t>
            </w:r>
          </w:p>
        </w:tc>
        <w:tc>
          <w:tcPr>
            <w:tcW w:w="4988" w:type="dxa"/>
            <w:tcMar>
              <w:top w:w="57" w:type="dxa"/>
              <w:left w:w="57" w:type="dxa"/>
              <w:right w:w="57" w:type="dxa"/>
            </w:tcMar>
          </w:tcPr>
          <w:p w14:paraId="3200CC1F" w14:textId="77777777" w:rsidR="009529FE" w:rsidRPr="00BC166E" w:rsidRDefault="009529FE" w:rsidP="009529FE">
            <w:pPr>
              <w:pStyle w:val="BodyText"/>
              <w:spacing w:after="0"/>
              <w:rPr>
                <w:rFonts w:cs="Arial"/>
                <w:sz w:val="24"/>
                <w:szCs w:val="24"/>
              </w:rPr>
            </w:pPr>
            <w:r w:rsidRPr="00BC166E">
              <w:rPr>
                <w:rFonts w:cs="Arial"/>
                <w:sz w:val="24"/>
                <w:szCs w:val="24"/>
              </w:rPr>
              <w:t>Updating to correct template and address only – no changes to text</w:t>
            </w:r>
          </w:p>
        </w:tc>
      </w:tr>
      <w:tr w:rsidR="009529FE" w:rsidRPr="00BC166E" w14:paraId="178C7646" w14:textId="77777777" w:rsidTr="009529FE">
        <w:tc>
          <w:tcPr>
            <w:tcW w:w="1137" w:type="dxa"/>
            <w:tcMar>
              <w:top w:w="57" w:type="dxa"/>
              <w:left w:w="57" w:type="dxa"/>
              <w:bottom w:w="85" w:type="dxa"/>
              <w:right w:w="57" w:type="dxa"/>
            </w:tcMar>
          </w:tcPr>
          <w:p w14:paraId="135D2A55" w14:textId="77777777" w:rsidR="009529FE" w:rsidRPr="00BC166E" w:rsidRDefault="009529FE" w:rsidP="009529FE">
            <w:pPr>
              <w:pStyle w:val="BodyText"/>
              <w:spacing w:after="0"/>
              <w:rPr>
                <w:rFonts w:cs="Arial"/>
                <w:sz w:val="24"/>
                <w:szCs w:val="24"/>
              </w:rPr>
            </w:pPr>
            <w:r w:rsidRPr="00BC166E">
              <w:rPr>
                <w:rFonts w:cs="Arial"/>
                <w:sz w:val="24"/>
                <w:szCs w:val="24"/>
              </w:rPr>
              <w:t>2.9</w:t>
            </w:r>
          </w:p>
        </w:tc>
        <w:tc>
          <w:tcPr>
            <w:tcW w:w="1260" w:type="dxa"/>
            <w:tcMar>
              <w:top w:w="57" w:type="dxa"/>
              <w:left w:w="57" w:type="dxa"/>
              <w:right w:w="57" w:type="dxa"/>
            </w:tcMar>
          </w:tcPr>
          <w:p w14:paraId="782DB4E6" w14:textId="77777777" w:rsidR="009529FE" w:rsidRPr="00BC166E" w:rsidRDefault="009529FE" w:rsidP="009529FE">
            <w:pPr>
              <w:pStyle w:val="BodyText"/>
              <w:spacing w:after="0"/>
              <w:rPr>
                <w:rFonts w:cs="Arial"/>
                <w:sz w:val="24"/>
                <w:szCs w:val="24"/>
              </w:rPr>
            </w:pPr>
            <w:r w:rsidRPr="00BC166E">
              <w:rPr>
                <w:rFonts w:cs="Arial"/>
                <w:sz w:val="24"/>
                <w:szCs w:val="24"/>
              </w:rPr>
              <w:t>26 April 11</w:t>
            </w:r>
          </w:p>
        </w:tc>
        <w:tc>
          <w:tcPr>
            <w:tcW w:w="1800" w:type="dxa"/>
            <w:tcMar>
              <w:top w:w="57" w:type="dxa"/>
              <w:left w:w="57" w:type="dxa"/>
              <w:right w:w="57" w:type="dxa"/>
            </w:tcMar>
          </w:tcPr>
          <w:p w14:paraId="0C81DA56" w14:textId="77777777" w:rsidR="009529FE" w:rsidRPr="00BC166E" w:rsidRDefault="009529FE" w:rsidP="009529FE">
            <w:pPr>
              <w:pStyle w:val="BodyText"/>
              <w:spacing w:after="0"/>
              <w:rPr>
                <w:rFonts w:cs="Arial"/>
                <w:sz w:val="24"/>
                <w:szCs w:val="24"/>
              </w:rPr>
            </w:pPr>
            <w:r w:rsidRPr="00BC166E">
              <w:rPr>
                <w:rFonts w:cs="Arial"/>
                <w:sz w:val="24"/>
                <w:szCs w:val="24"/>
              </w:rPr>
              <w:t>Lewis Veale</w:t>
            </w:r>
          </w:p>
        </w:tc>
        <w:tc>
          <w:tcPr>
            <w:tcW w:w="4988" w:type="dxa"/>
            <w:tcMar>
              <w:top w:w="57" w:type="dxa"/>
              <w:left w:w="57" w:type="dxa"/>
              <w:right w:w="57" w:type="dxa"/>
            </w:tcMar>
          </w:tcPr>
          <w:p w14:paraId="6CA1D59A" w14:textId="77777777" w:rsidR="009529FE" w:rsidRPr="00BC166E" w:rsidRDefault="009529FE" w:rsidP="009529FE">
            <w:pPr>
              <w:pStyle w:val="BodyText"/>
              <w:spacing w:after="0"/>
              <w:rPr>
                <w:rFonts w:cs="Arial"/>
                <w:sz w:val="24"/>
                <w:szCs w:val="24"/>
              </w:rPr>
            </w:pPr>
            <w:r w:rsidRPr="00BC166E">
              <w:rPr>
                <w:rFonts w:cs="Arial"/>
                <w:sz w:val="24"/>
                <w:szCs w:val="24"/>
              </w:rPr>
              <w:t>Add clarification about MethodFeedback calls</w:t>
            </w:r>
          </w:p>
        </w:tc>
      </w:tr>
      <w:tr w:rsidR="009529FE" w:rsidRPr="00BC166E" w14:paraId="64F263E4" w14:textId="77777777" w:rsidTr="009529FE">
        <w:tc>
          <w:tcPr>
            <w:tcW w:w="1137" w:type="dxa"/>
            <w:tcMar>
              <w:top w:w="57" w:type="dxa"/>
              <w:left w:w="57" w:type="dxa"/>
              <w:bottom w:w="85" w:type="dxa"/>
              <w:right w:w="57" w:type="dxa"/>
            </w:tcMar>
          </w:tcPr>
          <w:p w14:paraId="02A222B1" w14:textId="77777777" w:rsidR="009529FE" w:rsidRPr="00BC166E" w:rsidRDefault="009529FE" w:rsidP="009529FE">
            <w:pPr>
              <w:pStyle w:val="BodyText"/>
              <w:spacing w:after="0"/>
              <w:rPr>
                <w:rFonts w:cs="Arial"/>
                <w:sz w:val="24"/>
                <w:szCs w:val="24"/>
              </w:rPr>
            </w:pPr>
            <w:r w:rsidRPr="00BC166E">
              <w:rPr>
                <w:rFonts w:cs="Arial"/>
                <w:sz w:val="24"/>
                <w:szCs w:val="24"/>
              </w:rPr>
              <w:t>3.0</w:t>
            </w:r>
          </w:p>
        </w:tc>
        <w:tc>
          <w:tcPr>
            <w:tcW w:w="1260" w:type="dxa"/>
            <w:tcMar>
              <w:top w:w="57" w:type="dxa"/>
              <w:left w:w="57" w:type="dxa"/>
              <w:right w:w="57" w:type="dxa"/>
            </w:tcMar>
          </w:tcPr>
          <w:p w14:paraId="211989D0" w14:textId="77777777" w:rsidR="009529FE" w:rsidRPr="00BC166E" w:rsidRDefault="009529FE" w:rsidP="009529FE">
            <w:pPr>
              <w:pStyle w:val="BodyText"/>
              <w:spacing w:after="0"/>
              <w:rPr>
                <w:rFonts w:cs="Arial"/>
                <w:sz w:val="24"/>
                <w:szCs w:val="24"/>
              </w:rPr>
            </w:pPr>
            <w:r w:rsidRPr="00BC166E">
              <w:rPr>
                <w:rFonts w:cs="Arial"/>
                <w:sz w:val="24"/>
                <w:szCs w:val="24"/>
              </w:rPr>
              <w:t>17 July 12</w:t>
            </w:r>
          </w:p>
        </w:tc>
        <w:tc>
          <w:tcPr>
            <w:tcW w:w="1800" w:type="dxa"/>
            <w:tcMar>
              <w:top w:w="57" w:type="dxa"/>
              <w:left w:w="57" w:type="dxa"/>
              <w:right w:w="57" w:type="dxa"/>
            </w:tcMar>
          </w:tcPr>
          <w:p w14:paraId="6BC8BC2A" w14:textId="77777777" w:rsidR="009529FE" w:rsidRPr="00BC166E" w:rsidRDefault="009529FE" w:rsidP="009529FE">
            <w:pPr>
              <w:pStyle w:val="BodyText"/>
              <w:spacing w:after="0"/>
              <w:rPr>
                <w:rFonts w:cs="Arial"/>
                <w:sz w:val="24"/>
                <w:szCs w:val="24"/>
              </w:rPr>
            </w:pPr>
            <w:r w:rsidRPr="00BC166E">
              <w:rPr>
                <w:rFonts w:cs="Arial"/>
                <w:sz w:val="24"/>
                <w:szCs w:val="24"/>
              </w:rPr>
              <w:t>Robert Lindsay</w:t>
            </w:r>
          </w:p>
        </w:tc>
        <w:tc>
          <w:tcPr>
            <w:tcW w:w="4988" w:type="dxa"/>
            <w:tcMar>
              <w:top w:w="57" w:type="dxa"/>
              <w:left w:w="57" w:type="dxa"/>
              <w:right w:w="57" w:type="dxa"/>
            </w:tcMar>
          </w:tcPr>
          <w:p w14:paraId="0EE792AB" w14:textId="77777777" w:rsidR="009529FE" w:rsidRPr="00BC166E" w:rsidRDefault="009529FE" w:rsidP="009529FE">
            <w:pPr>
              <w:pStyle w:val="BodyText"/>
              <w:spacing w:after="0"/>
              <w:rPr>
                <w:rFonts w:cs="Arial"/>
                <w:sz w:val="24"/>
                <w:szCs w:val="24"/>
              </w:rPr>
            </w:pPr>
            <w:r w:rsidRPr="00BC166E">
              <w:rPr>
                <w:rFonts w:cs="Arial"/>
                <w:sz w:val="24"/>
                <w:szCs w:val="24"/>
              </w:rPr>
              <w:t>Updated for new framework, wording amendments</w:t>
            </w:r>
          </w:p>
        </w:tc>
      </w:tr>
      <w:tr w:rsidR="009529FE" w:rsidRPr="00BC166E" w14:paraId="0704EBCB" w14:textId="77777777" w:rsidTr="009529FE">
        <w:tc>
          <w:tcPr>
            <w:tcW w:w="1137" w:type="dxa"/>
            <w:tcMar>
              <w:top w:w="57" w:type="dxa"/>
              <w:left w:w="57" w:type="dxa"/>
              <w:bottom w:w="85" w:type="dxa"/>
              <w:right w:w="57" w:type="dxa"/>
            </w:tcMar>
          </w:tcPr>
          <w:p w14:paraId="41EEFD64" w14:textId="77777777" w:rsidR="009529FE" w:rsidRPr="00BC166E" w:rsidRDefault="009529FE" w:rsidP="009529FE">
            <w:pPr>
              <w:pStyle w:val="BodyText"/>
              <w:spacing w:after="0"/>
              <w:rPr>
                <w:rFonts w:cs="Arial"/>
                <w:sz w:val="24"/>
                <w:szCs w:val="24"/>
              </w:rPr>
            </w:pPr>
            <w:r w:rsidRPr="00BC166E">
              <w:rPr>
                <w:rFonts w:cs="Arial"/>
                <w:sz w:val="24"/>
                <w:szCs w:val="24"/>
              </w:rPr>
              <w:t>3.1</w:t>
            </w:r>
          </w:p>
        </w:tc>
        <w:tc>
          <w:tcPr>
            <w:tcW w:w="1260" w:type="dxa"/>
            <w:tcMar>
              <w:top w:w="57" w:type="dxa"/>
              <w:left w:w="57" w:type="dxa"/>
              <w:right w:w="57" w:type="dxa"/>
            </w:tcMar>
          </w:tcPr>
          <w:p w14:paraId="087BBDD2" w14:textId="77777777" w:rsidR="009529FE" w:rsidRPr="00BC166E" w:rsidRDefault="009529FE" w:rsidP="009529FE">
            <w:pPr>
              <w:pStyle w:val="BodyText"/>
              <w:spacing w:after="0"/>
              <w:rPr>
                <w:rFonts w:cs="Arial"/>
                <w:sz w:val="24"/>
                <w:szCs w:val="24"/>
              </w:rPr>
            </w:pPr>
            <w:r w:rsidRPr="00BC166E">
              <w:rPr>
                <w:rFonts w:cs="Arial"/>
                <w:sz w:val="24"/>
                <w:szCs w:val="24"/>
              </w:rPr>
              <w:t>26 May 17</w:t>
            </w:r>
          </w:p>
        </w:tc>
        <w:tc>
          <w:tcPr>
            <w:tcW w:w="1800" w:type="dxa"/>
            <w:tcMar>
              <w:top w:w="57" w:type="dxa"/>
              <w:left w:w="57" w:type="dxa"/>
              <w:right w:w="57" w:type="dxa"/>
            </w:tcMar>
          </w:tcPr>
          <w:p w14:paraId="0E2DE8A0" w14:textId="77777777" w:rsidR="009529FE" w:rsidRPr="00BC166E" w:rsidRDefault="009529FE" w:rsidP="009529FE">
            <w:pPr>
              <w:pStyle w:val="BodyText"/>
              <w:spacing w:after="0"/>
              <w:rPr>
                <w:rFonts w:cs="Arial"/>
                <w:sz w:val="24"/>
                <w:szCs w:val="24"/>
              </w:rPr>
            </w:pPr>
            <w:r w:rsidRPr="00BC166E">
              <w:rPr>
                <w:rFonts w:cs="Arial"/>
                <w:sz w:val="24"/>
                <w:szCs w:val="24"/>
              </w:rPr>
              <w:t>David Kelly</w:t>
            </w:r>
          </w:p>
        </w:tc>
        <w:tc>
          <w:tcPr>
            <w:tcW w:w="4988" w:type="dxa"/>
            <w:tcMar>
              <w:top w:w="57" w:type="dxa"/>
              <w:left w:w="57" w:type="dxa"/>
              <w:right w:w="57" w:type="dxa"/>
            </w:tcMar>
          </w:tcPr>
          <w:p w14:paraId="1241F29B" w14:textId="77777777" w:rsidR="009529FE" w:rsidRPr="00BC166E" w:rsidRDefault="009529FE" w:rsidP="009529FE">
            <w:pPr>
              <w:pStyle w:val="BodyText"/>
              <w:spacing w:after="0"/>
              <w:rPr>
                <w:rFonts w:cs="Arial"/>
                <w:sz w:val="24"/>
                <w:szCs w:val="24"/>
              </w:rPr>
            </w:pPr>
            <w:r w:rsidRPr="00BC166E">
              <w:rPr>
                <w:rFonts w:cs="Arial"/>
                <w:sz w:val="24"/>
                <w:szCs w:val="24"/>
              </w:rPr>
              <w:t xml:space="preserve">Update “Government Procurement Services” to “Crown Commercial Services, “GPS” to “CCS”. No changes to functionality. </w:t>
            </w:r>
          </w:p>
        </w:tc>
      </w:tr>
    </w:tbl>
    <w:p w14:paraId="62D68929" w14:textId="77777777" w:rsidR="009529FE" w:rsidRPr="00BC166E" w:rsidRDefault="009529FE" w:rsidP="006A7EEE">
      <w:pPr>
        <w:pStyle w:val="Heading2"/>
        <w:keepLines w:val="0"/>
        <w:numPr>
          <w:ilvl w:val="1"/>
          <w:numId w:val="6"/>
        </w:numPr>
        <w:spacing w:before="320" w:line="400" w:lineRule="exact"/>
        <w:ind w:left="0"/>
        <w:rPr>
          <w:rFonts w:ascii="Arial" w:hAnsi="Arial" w:cs="Arial"/>
          <w:sz w:val="24"/>
          <w:szCs w:val="24"/>
        </w:rPr>
      </w:pPr>
      <w:bookmarkStart w:id="17" w:name="_Toc330379712"/>
      <w:bookmarkStart w:id="18" w:name="_Toc483557787"/>
      <w:r w:rsidRPr="00BC166E">
        <w:rPr>
          <w:rFonts w:ascii="Arial" w:hAnsi="Arial" w:cs="Arial"/>
          <w:sz w:val="24"/>
          <w:szCs w:val="24"/>
        </w:rPr>
        <w:t>References</w:t>
      </w:r>
      <w:bookmarkEnd w:id="17"/>
      <w:bookmarkEnd w:id="18"/>
    </w:p>
    <w:p w14:paraId="5B58CF7F" w14:textId="77777777" w:rsidR="009529FE" w:rsidRPr="00BC166E" w:rsidRDefault="009529FE" w:rsidP="009529FE">
      <w:pPr>
        <w:rPr>
          <w:rFonts w:ascii="Arial" w:hAnsi="Arial" w:cs="Arial"/>
          <w:sz w:val="24"/>
          <w:szCs w:val="24"/>
        </w:rPr>
      </w:pPr>
    </w:p>
    <w:tbl>
      <w:tblPr>
        <w:tblW w:w="0" w:type="auto"/>
        <w:tblBorders>
          <w:top w:val="single" w:sz="4" w:space="0" w:color="006797"/>
          <w:left w:val="single" w:sz="4" w:space="0" w:color="006797"/>
          <w:bottom w:val="single" w:sz="4" w:space="0" w:color="006797"/>
          <w:right w:val="single" w:sz="4" w:space="0" w:color="006797"/>
          <w:insideH w:val="single" w:sz="4" w:space="0" w:color="006797"/>
          <w:insideV w:val="single" w:sz="4" w:space="0" w:color="006797"/>
        </w:tblBorders>
        <w:tblLook w:val="01E0" w:firstRow="1" w:lastRow="1" w:firstColumn="1" w:lastColumn="1" w:noHBand="0" w:noVBand="0"/>
      </w:tblPr>
      <w:tblGrid>
        <w:gridCol w:w="765"/>
        <w:gridCol w:w="3436"/>
        <w:gridCol w:w="1971"/>
        <w:gridCol w:w="1515"/>
        <w:gridCol w:w="1329"/>
      </w:tblGrid>
      <w:tr w:rsidR="009529FE" w:rsidRPr="00BC166E" w14:paraId="27CBC84D" w14:textId="77777777" w:rsidTr="009529FE">
        <w:trPr>
          <w:tblHeader/>
        </w:trPr>
        <w:tc>
          <w:tcPr>
            <w:tcW w:w="804" w:type="dxa"/>
            <w:tcBorders>
              <w:top w:val="single" w:sz="4" w:space="0" w:color="006797"/>
              <w:left w:val="single" w:sz="4" w:space="0" w:color="006797"/>
              <w:bottom w:val="single" w:sz="4" w:space="0" w:color="006797"/>
              <w:right w:val="single" w:sz="6" w:space="0" w:color="006797"/>
              <w:tl2br w:val="nil"/>
              <w:tr2bl w:val="nil"/>
            </w:tcBorders>
            <w:shd w:val="clear" w:color="auto" w:fill="B9E1E9"/>
            <w:tcMar>
              <w:top w:w="57" w:type="dxa"/>
              <w:left w:w="57" w:type="dxa"/>
              <w:bottom w:w="85" w:type="dxa"/>
              <w:right w:w="57" w:type="dxa"/>
            </w:tcMar>
            <w:vAlign w:val="center"/>
          </w:tcPr>
          <w:p w14:paraId="791D20A9" w14:textId="77777777" w:rsidR="009529FE" w:rsidRPr="00BC166E" w:rsidRDefault="009529FE" w:rsidP="009529FE">
            <w:pPr>
              <w:pStyle w:val="BodyText"/>
              <w:spacing w:after="0"/>
              <w:rPr>
                <w:rFonts w:cs="Arial"/>
                <w:b/>
                <w:color w:val="006797"/>
                <w:sz w:val="24"/>
                <w:szCs w:val="24"/>
              </w:rPr>
            </w:pPr>
            <w:r w:rsidRPr="00BC166E">
              <w:rPr>
                <w:rFonts w:cs="Arial"/>
                <w:b/>
                <w:color w:val="006797"/>
                <w:sz w:val="24"/>
                <w:szCs w:val="24"/>
              </w:rPr>
              <w:t>No.</w:t>
            </w:r>
          </w:p>
        </w:tc>
        <w:tc>
          <w:tcPr>
            <w:tcW w:w="3364" w:type="dxa"/>
            <w:tcBorders>
              <w:top w:val="single" w:sz="4" w:space="0" w:color="006797"/>
              <w:left w:val="single" w:sz="6" w:space="0" w:color="006797"/>
              <w:bottom w:val="single" w:sz="4" w:space="0" w:color="006797"/>
              <w:right w:val="single" w:sz="6" w:space="0" w:color="006797"/>
              <w:tl2br w:val="nil"/>
              <w:tr2bl w:val="nil"/>
            </w:tcBorders>
            <w:shd w:val="clear" w:color="auto" w:fill="B9E1E9"/>
            <w:tcMar>
              <w:top w:w="57" w:type="dxa"/>
              <w:left w:w="57" w:type="dxa"/>
              <w:right w:w="57" w:type="dxa"/>
            </w:tcMar>
            <w:vAlign w:val="center"/>
          </w:tcPr>
          <w:p w14:paraId="6D7AF851" w14:textId="77777777" w:rsidR="009529FE" w:rsidRPr="00BC166E" w:rsidRDefault="009529FE" w:rsidP="009529FE">
            <w:pPr>
              <w:pStyle w:val="BodyText"/>
              <w:spacing w:after="0"/>
              <w:rPr>
                <w:rFonts w:cs="Arial"/>
                <w:b/>
                <w:color w:val="006797"/>
                <w:sz w:val="24"/>
                <w:szCs w:val="24"/>
              </w:rPr>
            </w:pPr>
            <w:r w:rsidRPr="00BC166E">
              <w:rPr>
                <w:rFonts w:cs="Arial"/>
                <w:b/>
                <w:color w:val="006797"/>
                <w:sz w:val="24"/>
                <w:szCs w:val="24"/>
              </w:rPr>
              <w:t>Document</w:t>
            </w:r>
          </w:p>
        </w:tc>
        <w:tc>
          <w:tcPr>
            <w:tcW w:w="2126" w:type="dxa"/>
            <w:tcBorders>
              <w:top w:val="single" w:sz="4" w:space="0" w:color="006797"/>
              <w:left w:val="single" w:sz="6" w:space="0" w:color="006797"/>
              <w:bottom w:val="single" w:sz="4" w:space="0" w:color="006797"/>
              <w:right w:val="single" w:sz="6" w:space="0" w:color="006797"/>
              <w:tl2br w:val="nil"/>
              <w:tr2bl w:val="nil"/>
            </w:tcBorders>
            <w:shd w:val="clear" w:color="auto" w:fill="B9E1E9"/>
            <w:tcMar>
              <w:top w:w="57" w:type="dxa"/>
              <w:left w:w="57" w:type="dxa"/>
              <w:right w:w="57" w:type="dxa"/>
            </w:tcMar>
            <w:vAlign w:val="center"/>
          </w:tcPr>
          <w:p w14:paraId="21951E42" w14:textId="77777777" w:rsidR="009529FE" w:rsidRPr="00BC166E" w:rsidRDefault="009529FE" w:rsidP="009529FE">
            <w:pPr>
              <w:pStyle w:val="BodyText"/>
              <w:spacing w:after="0"/>
              <w:rPr>
                <w:rFonts w:cs="Arial"/>
                <w:b/>
                <w:color w:val="006797"/>
                <w:sz w:val="24"/>
                <w:szCs w:val="24"/>
              </w:rPr>
            </w:pPr>
            <w:r w:rsidRPr="00BC166E">
              <w:rPr>
                <w:rFonts w:cs="Arial"/>
                <w:b/>
                <w:color w:val="006797"/>
                <w:sz w:val="24"/>
                <w:szCs w:val="24"/>
              </w:rPr>
              <w:t>Author</w:t>
            </w:r>
          </w:p>
        </w:tc>
        <w:tc>
          <w:tcPr>
            <w:tcW w:w="1560" w:type="dxa"/>
            <w:tcBorders>
              <w:top w:val="single" w:sz="4" w:space="0" w:color="006797"/>
              <w:left w:val="single" w:sz="6" w:space="0" w:color="006797"/>
              <w:bottom w:val="single" w:sz="4" w:space="0" w:color="006797"/>
              <w:right w:val="single" w:sz="6" w:space="0" w:color="006797"/>
              <w:tl2br w:val="nil"/>
              <w:tr2bl w:val="nil"/>
            </w:tcBorders>
            <w:shd w:val="clear" w:color="auto" w:fill="B9E1E9"/>
          </w:tcPr>
          <w:p w14:paraId="70B693EE" w14:textId="77777777" w:rsidR="009529FE" w:rsidRPr="00BC166E" w:rsidRDefault="009529FE" w:rsidP="009529FE">
            <w:pPr>
              <w:pStyle w:val="BodyText"/>
              <w:spacing w:after="0"/>
              <w:rPr>
                <w:rFonts w:cs="Arial"/>
                <w:b/>
                <w:color w:val="006797"/>
                <w:sz w:val="24"/>
                <w:szCs w:val="24"/>
              </w:rPr>
            </w:pPr>
            <w:r w:rsidRPr="00BC166E">
              <w:rPr>
                <w:rFonts w:cs="Arial"/>
                <w:b/>
                <w:color w:val="006797"/>
                <w:sz w:val="24"/>
                <w:szCs w:val="24"/>
              </w:rPr>
              <w:t>Revision</w:t>
            </w:r>
          </w:p>
        </w:tc>
        <w:tc>
          <w:tcPr>
            <w:tcW w:w="1331" w:type="dxa"/>
            <w:tcBorders>
              <w:top w:val="single" w:sz="4" w:space="0" w:color="006797"/>
              <w:left w:val="single" w:sz="6" w:space="0" w:color="006797"/>
              <w:bottom w:val="single" w:sz="4" w:space="0" w:color="006797"/>
              <w:right w:val="single" w:sz="4" w:space="0" w:color="006797"/>
              <w:tl2br w:val="nil"/>
              <w:tr2bl w:val="nil"/>
            </w:tcBorders>
            <w:shd w:val="clear" w:color="auto" w:fill="B9E1E9"/>
            <w:tcMar>
              <w:top w:w="57" w:type="dxa"/>
              <w:left w:w="57" w:type="dxa"/>
              <w:right w:w="57" w:type="dxa"/>
            </w:tcMar>
            <w:vAlign w:val="center"/>
          </w:tcPr>
          <w:p w14:paraId="2755F604" w14:textId="77777777" w:rsidR="009529FE" w:rsidRPr="00BC166E" w:rsidRDefault="009529FE" w:rsidP="009529FE">
            <w:pPr>
              <w:pStyle w:val="BodyText"/>
              <w:spacing w:after="0"/>
              <w:rPr>
                <w:rFonts w:cs="Arial"/>
                <w:b/>
                <w:color w:val="006797"/>
                <w:sz w:val="24"/>
                <w:szCs w:val="24"/>
              </w:rPr>
            </w:pPr>
            <w:r w:rsidRPr="00BC166E">
              <w:rPr>
                <w:rFonts w:cs="Arial"/>
                <w:b/>
                <w:color w:val="006797"/>
                <w:sz w:val="24"/>
                <w:szCs w:val="24"/>
              </w:rPr>
              <w:t>Date</w:t>
            </w:r>
          </w:p>
        </w:tc>
      </w:tr>
      <w:tr w:rsidR="009529FE" w:rsidRPr="00BC166E" w14:paraId="77045608" w14:textId="77777777" w:rsidTr="009529FE">
        <w:tc>
          <w:tcPr>
            <w:tcW w:w="804" w:type="dxa"/>
            <w:tcMar>
              <w:top w:w="57" w:type="dxa"/>
              <w:left w:w="57" w:type="dxa"/>
              <w:bottom w:w="85" w:type="dxa"/>
              <w:right w:w="57" w:type="dxa"/>
            </w:tcMar>
          </w:tcPr>
          <w:p w14:paraId="4FD00B70" w14:textId="77777777" w:rsidR="009529FE" w:rsidRPr="00BC166E" w:rsidRDefault="009529FE" w:rsidP="009529FE">
            <w:pPr>
              <w:pStyle w:val="BodyText"/>
              <w:spacing w:after="0"/>
              <w:rPr>
                <w:rFonts w:cs="Arial"/>
                <w:sz w:val="24"/>
                <w:szCs w:val="24"/>
              </w:rPr>
            </w:pPr>
            <w:r w:rsidRPr="00BC166E">
              <w:rPr>
                <w:rFonts w:cs="Arial"/>
                <w:sz w:val="24"/>
                <w:szCs w:val="24"/>
              </w:rPr>
              <w:t>1</w:t>
            </w:r>
          </w:p>
        </w:tc>
        <w:tc>
          <w:tcPr>
            <w:tcW w:w="3364" w:type="dxa"/>
            <w:tcMar>
              <w:top w:w="57" w:type="dxa"/>
              <w:left w:w="57" w:type="dxa"/>
              <w:right w:w="57" w:type="dxa"/>
            </w:tcMar>
          </w:tcPr>
          <w:p w14:paraId="7B539CE1" w14:textId="77777777" w:rsidR="009529FE" w:rsidRPr="00BC166E" w:rsidRDefault="009529FE" w:rsidP="009529FE">
            <w:pPr>
              <w:pStyle w:val="BodyText"/>
              <w:spacing w:after="0"/>
              <w:rPr>
                <w:rFonts w:cs="Arial"/>
                <w:sz w:val="24"/>
                <w:szCs w:val="24"/>
              </w:rPr>
            </w:pPr>
            <w:r w:rsidRPr="00BC166E">
              <w:rPr>
                <w:rFonts w:cs="Arial"/>
                <w:sz w:val="24"/>
                <w:szCs w:val="24"/>
              </w:rPr>
              <w:t xml:space="preserve">Performance Specification for a new Lease Car Website </w:t>
            </w:r>
            <w:r w:rsidRPr="00BC166E">
              <w:rPr>
                <w:rFonts w:cs="Arial"/>
                <w:sz w:val="24"/>
                <w:szCs w:val="24"/>
              </w:rPr>
              <w:lastRenderedPageBreak/>
              <w:t>Application (with emailed questions and answers appended)</w:t>
            </w:r>
          </w:p>
        </w:tc>
        <w:tc>
          <w:tcPr>
            <w:tcW w:w="2126" w:type="dxa"/>
            <w:tcMar>
              <w:top w:w="57" w:type="dxa"/>
              <w:left w:w="57" w:type="dxa"/>
              <w:right w:w="57" w:type="dxa"/>
            </w:tcMar>
          </w:tcPr>
          <w:p w14:paraId="51B651BB" w14:textId="77777777" w:rsidR="009529FE" w:rsidRPr="00BC166E" w:rsidRDefault="009529FE" w:rsidP="009529FE">
            <w:pPr>
              <w:pStyle w:val="BodyText"/>
              <w:spacing w:after="0"/>
              <w:rPr>
                <w:rFonts w:cs="Arial"/>
                <w:sz w:val="24"/>
                <w:szCs w:val="24"/>
              </w:rPr>
            </w:pPr>
            <w:r w:rsidRPr="00BC166E">
              <w:rPr>
                <w:rFonts w:cs="Arial"/>
                <w:sz w:val="24"/>
                <w:szCs w:val="24"/>
              </w:rPr>
              <w:lastRenderedPageBreak/>
              <w:t>Peter Miller</w:t>
            </w:r>
          </w:p>
        </w:tc>
        <w:tc>
          <w:tcPr>
            <w:tcW w:w="1560" w:type="dxa"/>
          </w:tcPr>
          <w:p w14:paraId="5A6A65A6" w14:textId="77777777" w:rsidR="009529FE" w:rsidRPr="00BC166E" w:rsidRDefault="009529FE" w:rsidP="009529FE">
            <w:pPr>
              <w:pStyle w:val="BodyText"/>
              <w:spacing w:after="0"/>
              <w:rPr>
                <w:rFonts w:cs="Arial"/>
                <w:sz w:val="24"/>
                <w:szCs w:val="24"/>
              </w:rPr>
            </w:pPr>
            <w:r w:rsidRPr="00BC166E">
              <w:rPr>
                <w:rFonts w:cs="Arial"/>
                <w:sz w:val="24"/>
                <w:szCs w:val="24"/>
              </w:rPr>
              <w:t>1.1</w:t>
            </w:r>
          </w:p>
        </w:tc>
        <w:tc>
          <w:tcPr>
            <w:tcW w:w="1331" w:type="dxa"/>
            <w:tcMar>
              <w:top w:w="57" w:type="dxa"/>
              <w:left w:w="57" w:type="dxa"/>
              <w:right w:w="57" w:type="dxa"/>
            </w:tcMar>
          </w:tcPr>
          <w:p w14:paraId="3ECA6EAA" w14:textId="77777777" w:rsidR="009529FE" w:rsidRPr="00BC166E" w:rsidRDefault="009529FE" w:rsidP="009529FE">
            <w:pPr>
              <w:pStyle w:val="BodyText"/>
              <w:spacing w:after="0"/>
              <w:rPr>
                <w:rFonts w:cs="Arial"/>
                <w:sz w:val="24"/>
                <w:szCs w:val="24"/>
              </w:rPr>
            </w:pPr>
            <w:r w:rsidRPr="00BC166E">
              <w:rPr>
                <w:rFonts w:cs="Arial"/>
                <w:sz w:val="24"/>
                <w:szCs w:val="24"/>
              </w:rPr>
              <w:t>15/08/2007</w:t>
            </w:r>
          </w:p>
        </w:tc>
      </w:tr>
      <w:tr w:rsidR="009529FE" w:rsidRPr="00BC166E" w14:paraId="424E31C5" w14:textId="77777777" w:rsidTr="009529FE">
        <w:tc>
          <w:tcPr>
            <w:tcW w:w="804" w:type="dxa"/>
            <w:tcMar>
              <w:top w:w="57" w:type="dxa"/>
              <w:left w:w="57" w:type="dxa"/>
              <w:bottom w:w="85" w:type="dxa"/>
              <w:right w:w="57" w:type="dxa"/>
            </w:tcMar>
          </w:tcPr>
          <w:p w14:paraId="7C656EC8" w14:textId="77777777" w:rsidR="009529FE" w:rsidRPr="00BC166E" w:rsidRDefault="009529FE" w:rsidP="009529FE">
            <w:pPr>
              <w:pStyle w:val="BodyText"/>
              <w:spacing w:after="0"/>
              <w:rPr>
                <w:rFonts w:cs="Arial"/>
                <w:sz w:val="24"/>
                <w:szCs w:val="24"/>
              </w:rPr>
            </w:pPr>
            <w:r w:rsidRPr="00BC166E">
              <w:rPr>
                <w:rFonts w:cs="Arial"/>
                <w:sz w:val="24"/>
                <w:szCs w:val="24"/>
              </w:rPr>
              <w:t>2</w:t>
            </w:r>
          </w:p>
        </w:tc>
        <w:tc>
          <w:tcPr>
            <w:tcW w:w="3364" w:type="dxa"/>
            <w:tcMar>
              <w:top w:w="57" w:type="dxa"/>
              <w:left w:w="57" w:type="dxa"/>
              <w:right w:w="57" w:type="dxa"/>
            </w:tcMar>
          </w:tcPr>
          <w:p w14:paraId="5A57F4DA" w14:textId="77777777" w:rsidR="009529FE" w:rsidRPr="00BC166E" w:rsidRDefault="009529FE" w:rsidP="009529FE">
            <w:pPr>
              <w:pStyle w:val="BodyText"/>
              <w:spacing w:after="0"/>
              <w:rPr>
                <w:rFonts w:cs="Arial"/>
                <w:sz w:val="24"/>
                <w:szCs w:val="24"/>
              </w:rPr>
            </w:pPr>
            <w:r w:rsidRPr="00BC166E">
              <w:rPr>
                <w:rFonts w:cs="Arial"/>
                <w:sz w:val="24"/>
                <w:szCs w:val="24"/>
              </w:rPr>
              <w:t>GetRateRequest.xml – sample GetRate request</w:t>
            </w:r>
          </w:p>
        </w:tc>
        <w:tc>
          <w:tcPr>
            <w:tcW w:w="2126" w:type="dxa"/>
            <w:tcMar>
              <w:top w:w="57" w:type="dxa"/>
              <w:left w:w="57" w:type="dxa"/>
              <w:right w:w="57" w:type="dxa"/>
            </w:tcMar>
          </w:tcPr>
          <w:p w14:paraId="7B593552" w14:textId="77777777" w:rsidR="009529FE" w:rsidRPr="00BC166E" w:rsidRDefault="009529FE" w:rsidP="009529FE">
            <w:pPr>
              <w:pStyle w:val="BodyText"/>
              <w:spacing w:after="0"/>
              <w:rPr>
                <w:rFonts w:cs="Arial"/>
                <w:sz w:val="24"/>
                <w:szCs w:val="24"/>
              </w:rPr>
            </w:pPr>
            <w:r w:rsidRPr="00BC166E">
              <w:rPr>
                <w:rFonts w:cs="Arial"/>
                <w:sz w:val="24"/>
                <w:szCs w:val="24"/>
              </w:rPr>
              <w:t>Robert Lindsay</w:t>
            </w:r>
          </w:p>
        </w:tc>
        <w:tc>
          <w:tcPr>
            <w:tcW w:w="1560" w:type="dxa"/>
          </w:tcPr>
          <w:p w14:paraId="285F7ABC" w14:textId="77777777" w:rsidR="009529FE" w:rsidRPr="00BC166E" w:rsidRDefault="009529FE" w:rsidP="009529FE">
            <w:pPr>
              <w:pStyle w:val="BodyText"/>
              <w:spacing w:after="0"/>
              <w:rPr>
                <w:rFonts w:cs="Arial"/>
                <w:sz w:val="24"/>
                <w:szCs w:val="24"/>
              </w:rPr>
            </w:pPr>
            <w:r w:rsidRPr="00BC166E">
              <w:rPr>
                <w:rFonts w:cs="Arial"/>
                <w:sz w:val="24"/>
                <w:szCs w:val="24"/>
              </w:rPr>
              <w:t>2.0</w:t>
            </w:r>
          </w:p>
        </w:tc>
        <w:tc>
          <w:tcPr>
            <w:tcW w:w="1331" w:type="dxa"/>
            <w:tcMar>
              <w:top w:w="57" w:type="dxa"/>
              <w:left w:w="57" w:type="dxa"/>
              <w:right w:w="57" w:type="dxa"/>
            </w:tcMar>
          </w:tcPr>
          <w:p w14:paraId="71F44028" w14:textId="77777777" w:rsidR="009529FE" w:rsidRPr="00BC166E" w:rsidRDefault="009529FE" w:rsidP="009529FE">
            <w:pPr>
              <w:pStyle w:val="BodyText"/>
              <w:spacing w:after="0"/>
              <w:rPr>
                <w:rFonts w:cs="Arial"/>
                <w:sz w:val="24"/>
                <w:szCs w:val="24"/>
              </w:rPr>
            </w:pPr>
            <w:r w:rsidRPr="00BC166E">
              <w:rPr>
                <w:rFonts w:cs="Arial"/>
                <w:sz w:val="24"/>
                <w:szCs w:val="24"/>
              </w:rPr>
              <w:t>25/03/2011</w:t>
            </w:r>
          </w:p>
        </w:tc>
      </w:tr>
      <w:tr w:rsidR="009529FE" w:rsidRPr="00BC166E" w14:paraId="03E293B3" w14:textId="77777777" w:rsidTr="009529FE">
        <w:tc>
          <w:tcPr>
            <w:tcW w:w="804" w:type="dxa"/>
            <w:tcMar>
              <w:top w:w="57" w:type="dxa"/>
              <w:left w:w="57" w:type="dxa"/>
              <w:bottom w:w="85" w:type="dxa"/>
              <w:right w:w="57" w:type="dxa"/>
            </w:tcMar>
          </w:tcPr>
          <w:p w14:paraId="4CD83A7E" w14:textId="77777777" w:rsidR="009529FE" w:rsidRPr="00BC166E" w:rsidRDefault="009529FE" w:rsidP="009529FE">
            <w:pPr>
              <w:pStyle w:val="BodyText"/>
              <w:spacing w:after="0"/>
              <w:rPr>
                <w:rFonts w:cs="Arial"/>
                <w:sz w:val="24"/>
                <w:szCs w:val="24"/>
              </w:rPr>
            </w:pPr>
            <w:r w:rsidRPr="00BC166E">
              <w:rPr>
                <w:rFonts w:cs="Arial"/>
                <w:sz w:val="24"/>
                <w:szCs w:val="24"/>
              </w:rPr>
              <w:t>3</w:t>
            </w:r>
          </w:p>
        </w:tc>
        <w:tc>
          <w:tcPr>
            <w:tcW w:w="3364" w:type="dxa"/>
            <w:tcMar>
              <w:top w:w="57" w:type="dxa"/>
              <w:left w:w="57" w:type="dxa"/>
              <w:right w:w="57" w:type="dxa"/>
            </w:tcMar>
          </w:tcPr>
          <w:p w14:paraId="1E48CB24" w14:textId="77777777" w:rsidR="009529FE" w:rsidRPr="00BC166E" w:rsidRDefault="009529FE" w:rsidP="009529FE">
            <w:pPr>
              <w:pStyle w:val="BodyText"/>
              <w:spacing w:after="0"/>
              <w:rPr>
                <w:rFonts w:cs="Arial"/>
                <w:sz w:val="24"/>
                <w:szCs w:val="24"/>
              </w:rPr>
            </w:pPr>
            <w:r w:rsidRPr="00BC166E">
              <w:rPr>
                <w:rFonts w:cs="Arial"/>
                <w:sz w:val="24"/>
                <w:szCs w:val="24"/>
              </w:rPr>
              <w:t>GetRateResponse.xml – sample GetRate response</w:t>
            </w:r>
          </w:p>
        </w:tc>
        <w:tc>
          <w:tcPr>
            <w:tcW w:w="2126" w:type="dxa"/>
            <w:tcMar>
              <w:top w:w="57" w:type="dxa"/>
              <w:left w:w="57" w:type="dxa"/>
              <w:right w:w="57" w:type="dxa"/>
            </w:tcMar>
          </w:tcPr>
          <w:p w14:paraId="69A5F5F9" w14:textId="77777777" w:rsidR="009529FE" w:rsidRPr="00BC166E" w:rsidRDefault="009529FE" w:rsidP="009529FE">
            <w:pPr>
              <w:pStyle w:val="BodyText"/>
              <w:spacing w:after="0"/>
              <w:rPr>
                <w:rFonts w:cs="Arial"/>
                <w:sz w:val="24"/>
                <w:szCs w:val="24"/>
              </w:rPr>
            </w:pPr>
            <w:r w:rsidRPr="00BC166E">
              <w:rPr>
                <w:rFonts w:cs="Arial"/>
                <w:sz w:val="24"/>
                <w:szCs w:val="24"/>
              </w:rPr>
              <w:t>Robert Lindsay</w:t>
            </w:r>
          </w:p>
        </w:tc>
        <w:tc>
          <w:tcPr>
            <w:tcW w:w="1560" w:type="dxa"/>
          </w:tcPr>
          <w:p w14:paraId="1EDA3FC1" w14:textId="77777777" w:rsidR="009529FE" w:rsidRPr="00BC166E" w:rsidRDefault="009529FE" w:rsidP="009529FE">
            <w:pPr>
              <w:pStyle w:val="BodyText"/>
              <w:spacing w:after="0"/>
              <w:rPr>
                <w:rFonts w:cs="Arial"/>
                <w:sz w:val="24"/>
                <w:szCs w:val="24"/>
              </w:rPr>
            </w:pPr>
            <w:r w:rsidRPr="00BC166E">
              <w:rPr>
                <w:rFonts w:cs="Arial"/>
                <w:sz w:val="24"/>
                <w:szCs w:val="24"/>
              </w:rPr>
              <w:t>2.0</w:t>
            </w:r>
          </w:p>
        </w:tc>
        <w:tc>
          <w:tcPr>
            <w:tcW w:w="1331" w:type="dxa"/>
            <w:tcMar>
              <w:top w:w="57" w:type="dxa"/>
              <w:left w:w="57" w:type="dxa"/>
              <w:right w:w="57" w:type="dxa"/>
            </w:tcMar>
          </w:tcPr>
          <w:p w14:paraId="35CC90FA" w14:textId="77777777" w:rsidR="009529FE" w:rsidRPr="00BC166E" w:rsidRDefault="009529FE" w:rsidP="009529FE">
            <w:pPr>
              <w:pStyle w:val="BodyText"/>
              <w:spacing w:after="0"/>
              <w:rPr>
                <w:rFonts w:cs="Arial"/>
                <w:sz w:val="24"/>
                <w:szCs w:val="24"/>
              </w:rPr>
            </w:pPr>
            <w:r w:rsidRPr="00BC166E">
              <w:rPr>
                <w:rFonts w:cs="Arial"/>
                <w:sz w:val="24"/>
                <w:szCs w:val="24"/>
              </w:rPr>
              <w:t>25/03/2011</w:t>
            </w:r>
          </w:p>
        </w:tc>
      </w:tr>
      <w:tr w:rsidR="009529FE" w:rsidRPr="00BC166E" w14:paraId="26452E08" w14:textId="77777777" w:rsidTr="009529FE">
        <w:tc>
          <w:tcPr>
            <w:tcW w:w="804" w:type="dxa"/>
            <w:tcMar>
              <w:top w:w="57" w:type="dxa"/>
              <w:left w:w="57" w:type="dxa"/>
              <w:bottom w:w="85" w:type="dxa"/>
              <w:right w:w="57" w:type="dxa"/>
            </w:tcMar>
          </w:tcPr>
          <w:p w14:paraId="2648FB71" w14:textId="77777777" w:rsidR="009529FE" w:rsidRPr="00BC166E" w:rsidRDefault="009529FE" w:rsidP="009529FE">
            <w:pPr>
              <w:pStyle w:val="BodyText"/>
              <w:spacing w:after="0"/>
              <w:rPr>
                <w:rFonts w:cs="Arial"/>
                <w:sz w:val="24"/>
                <w:szCs w:val="24"/>
              </w:rPr>
            </w:pPr>
            <w:r w:rsidRPr="00BC166E">
              <w:rPr>
                <w:rFonts w:cs="Arial"/>
                <w:sz w:val="24"/>
                <w:szCs w:val="24"/>
              </w:rPr>
              <w:t>4</w:t>
            </w:r>
          </w:p>
        </w:tc>
        <w:tc>
          <w:tcPr>
            <w:tcW w:w="3364" w:type="dxa"/>
            <w:tcMar>
              <w:top w:w="57" w:type="dxa"/>
              <w:left w:w="57" w:type="dxa"/>
              <w:right w:w="57" w:type="dxa"/>
            </w:tcMar>
          </w:tcPr>
          <w:p w14:paraId="58E2E77B" w14:textId="77777777" w:rsidR="009529FE" w:rsidRPr="00BC166E" w:rsidRDefault="009529FE" w:rsidP="009529FE">
            <w:pPr>
              <w:pStyle w:val="BodyText"/>
              <w:spacing w:after="0"/>
              <w:rPr>
                <w:rFonts w:cs="Arial"/>
                <w:sz w:val="24"/>
                <w:szCs w:val="24"/>
              </w:rPr>
            </w:pPr>
            <w:r w:rsidRPr="00BC166E">
              <w:rPr>
                <w:rFonts w:cs="Arial"/>
                <w:sz w:val="24"/>
                <w:szCs w:val="24"/>
              </w:rPr>
              <w:t>MethodFeedbackRequest.xml – sample MethodFeedback request</w:t>
            </w:r>
          </w:p>
        </w:tc>
        <w:tc>
          <w:tcPr>
            <w:tcW w:w="2126" w:type="dxa"/>
            <w:tcMar>
              <w:top w:w="57" w:type="dxa"/>
              <w:left w:w="57" w:type="dxa"/>
              <w:right w:w="57" w:type="dxa"/>
            </w:tcMar>
          </w:tcPr>
          <w:p w14:paraId="13D733D3" w14:textId="77777777" w:rsidR="009529FE" w:rsidRPr="00BC166E" w:rsidRDefault="009529FE" w:rsidP="009529FE">
            <w:pPr>
              <w:pStyle w:val="BodyText"/>
              <w:spacing w:after="0"/>
              <w:rPr>
                <w:rFonts w:cs="Arial"/>
                <w:sz w:val="24"/>
                <w:szCs w:val="24"/>
              </w:rPr>
            </w:pPr>
            <w:r w:rsidRPr="00BC166E">
              <w:rPr>
                <w:rFonts w:cs="Arial"/>
                <w:sz w:val="24"/>
                <w:szCs w:val="24"/>
              </w:rPr>
              <w:t>Robert Lindsay</w:t>
            </w:r>
          </w:p>
        </w:tc>
        <w:tc>
          <w:tcPr>
            <w:tcW w:w="1560" w:type="dxa"/>
          </w:tcPr>
          <w:p w14:paraId="41EBECD6" w14:textId="77777777" w:rsidR="009529FE" w:rsidRPr="00BC166E" w:rsidRDefault="009529FE" w:rsidP="009529FE">
            <w:pPr>
              <w:pStyle w:val="BodyText"/>
              <w:spacing w:after="0"/>
              <w:rPr>
                <w:rFonts w:cs="Arial"/>
                <w:sz w:val="24"/>
                <w:szCs w:val="24"/>
              </w:rPr>
            </w:pPr>
            <w:r w:rsidRPr="00BC166E">
              <w:rPr>
                <w:rFonts w:cs="Arial"/>
                <w:sz w:val="24"/>
                <w:szCs w:val="24"/>
              </w:rPr>
              <w:t>2.0</w:t>
            </w:r>
          </w:p>
        </w:tc>
        <w:tc>
          <w:tcPr>
            <w:tcW w:w="1331" w:type="dxa"/>
            <w:tcMar>
              <w:top w:w="57" w:type="dxa"/>
              <w:left w:w="57" w:type="dxa"/>
              <w:right w:w="57" w:type="dxa"/>
            </w:tcMar>
          </w:tcPr>
          <w:p w14:paraId="12E996A7" w14:textId="77777777" w:rsidR="009529FE" w:rsidRPr="00BC166E" w:rsidRDefault="009529FE" w:rsidP="009529FE">
            <w:pPr>
              <w:pStyle w:val="BodyText"/>
              <w:spacing w:after="0"/>
              <w:rPr>
                <w:rFonts w:cs="Arial"/>
                <w:sz w:val="24"/>
                <w:szCs w:val="24"/>
              </w:rPr>
            </w:pPr>
            <w:r w:rsidRPr="00BC166E">
              <w:rPr>
                <w:rFonts w:cs="Arial"/>
                <w:sz w:val="24"/>
                <w:szCs w:val="24"/>
              </w:rPr>
              <w:t>25/03/2011</w:t>
            </w:r>
          </w:p>
        </w:tc>
      </w:tr>
      <w:tr w:rsidR="009529FE" w:rsidRPr="00BC166E" w14:paraId="53C488C5" w14:textId="77777777" w:rsidTr="009529FE">
        <w:tc>
          <w:tcPr>
            <w:tcW w:w="804" w:type="dxa"/>
            <w:tcMar>
              <w:top w:w="57" w:type="dxa"/>
              <w:left w:w="57" w:type="dxa"/>
              <w:bottom w:w="85" w:type="dxa"/>
              <w:right w:w="57" w:type="dxa"/>
            </w:tcMar>
          </w:tcPr>
          <w:p w14:paraId="4703A692" w14:textId="77777777" w:rsidR="009529FE" w:rsidRPr="00BC166E" w:rsidRDefault="009529FE" w:rsidP="009529FE">
            <w:pPr>
              <w:pStyle w:val="BodyText"/>
              <w:spacing w:after="0"/>
              <w:rPr>
                <w:rFonts w:cs="Arial"/>
                <w:sz w:val="24"/>
                <w:szCs w:val="24"/>
              </w:rPr>
            </w:pPr>
            <w:r w:rsidRPr="00BC166E">
              <w:rPr>
                <w:rFonts w:cs="Arial"/>
                <w:sz w:val="24"/>
                <w:szCs w:val="24"/>
              </w:rPr>
              <w:t>5</w:t>
            </w:r>
          </w:p>
        </w:tc>
        <w:tc>
          <w:tcPr>
            <w:tcW w:w="3364" w:type="dxa"/>
            <w:tcMar>
              <w:top w:w="57" w:type="dxa"/>
              <w:left w:w="57" w:type="dxa"/>
              <w:right w:w="57" w:type="dxa"/>
            </w:tcMar>
          </w:tcPr>
          <w:p w14:paraId="721A1BAF" w14:textId="77777777" w:rsidR="009529FE" w:rsidRPr="00BC166E" w:rsidRDefault="009529FE" w:rsidP="009529FE">
            <w:pPr>
              <w:pStyle w:val="BodyText"/>
              <w:spacing w:after="0"/>
              <w:rPr>
                <w:rFonts w:cs="Arial"/>
                <w:sz w:val="24"/>
                <w:szCs w:val="24"/>
              </w:rPr>
            </w:pPr>
            <w:r w:rsidRPr="00BC166E">
              <w:rPr>
                <w:rFonts w:cs="Arial"/>
                <w:sz w:val="24"/>
                <w:szCs w:val="24"/>
              </w:rPr>
              <w:t>CredentialsHeaderElement.xml – sample credentials element to be supplied in soap header of GetRate request</w:t>
            </w:r>
          </w:p>
        </w:tc>
        <w:tc>
          <w:tcPr>
            <w:tcW w:w="2126" w:type="dxa"/>
            <w:tcMar>
              <w:top w:w="57" w:type="dxa"/>
              <w:left w:w="57" w:type="dxa"/>
              <w:right w:w="57" w:type="dxa"/>
            </w:tcMar>
          </w:tcPr>
          <w:p w14:paraId="6EA4F0F2" w14:textId="77777777" w:rsidR="009529FE" w:rsidRPr="00BC166E" w:rsidRDefault="009529FE" w:rsidP="009529FE">
            <w:pPr>
              <w:pStyle w:val="BodyText"/>
              <w:spacing w:after="0"/>
              <w:rPr>
                <w:rFonts w:cs="Arial"/>
                <w:sz w:val="24"/>
                <w:szCs w:val="24"/>
              </w:rPr>
            </w:pPr>
            <w:r w:rsidRPr="00BC166E">
              <w:rPr>
                <w:rFonts w:cs="Arial"/>
                <w:sz w:val="24"/>
                <w:szCs w:val="24"/>
              </w:rPr>
              <w:t>Robert Lindsay</w:t>
            </w:r>
          </w:p>
        </w:tc>
        <w:tc>
          <w:tcPr>
            <w:tcW w:w="1560" w:type="dxa"/>
          </w:tcPr>
          <w:p w14:paraId="48BC752A" w14:textId="77777777" w:rsidR="009529FE" w:rsidRPr="00BC166E" w:rsidRDefault="009529FE" w:rsidP="009529FE">
            <w:pPr>
              <w:pStyle w:val="BodyText"/>
              <w:spacing w:after="0"/>
              <w:rPr>
                <w:rFonts w:cs="Arial"/>
                <w:sz w:val="24"/>
                <w:szCs w:val="24"/>
              </w:rPr>
            </w:pPr>
            <w:r w:rsidRPr="00BC166E">
              <w:rPr>
                <w:rFonts w:cs="Arial"/>
                <w:sz w:val="24"/>
                <w:szCs w:val="24"/>
              </w:rPr>
              <w:t>2.0</w:t>
            </w:r>
          </w:p>
        </w:tc>
        <w:tc>
          <w:tcPr>
            <w:tcW w:w="1331" w:type="dxa"/>
            <w:tcMar>
              <w:top w:w="57" w:type="dxa"/>
              <w:left w:w="57" w:type="dxa"/>
              <w:right w:w="57" w:type="dxa"/>
            </w:tcMar>
          </w:tcPr>
          <w:p w14:paraId="00E7B2D7" w14:textId="77777777" w:rsidR="009529FE" w:rsidRPr="00BC166E" w:rsidRDefault="009529FE" w:rsidP="009529FE">
            <w:pPr>
              <w:pStyle w:val="BodyText"/>
              <w:spacing w:after="0"/>
              <w:rPr>
                <w:rFonts w:cs="Arial"/>
                <w:sz w:val="24"/>
                <w:szCs w:val="24"/>
              </w:rPr>
            </w:pPr>
            <w:r w:rsidRPr="00BC166E">
              <w:rPr>
                <w:rFonts w:cs="Arial"/>
                <w:sz w:val="24"/>
                <w:szCs w:val="24"/>
              </w:rPr>
              <w:t>25/03/2011</w:t>
            </w:r>
          </w:p>
        </w:tc>
      </w:tr>
      <w:tr w:rsidR="009529FE" w:rsidRPr="00BC166E" w14:paraId="453C10D7" w14:textId="77777777" w:rsidTr="009529FE">
        <w:tc>
          <w:tcPr>
            <w:tcW w:w="804" w:type="dxa"/>
            <w:tcMar>
              <w:top w:w="57" w:type="dxa"/>
              <w:left w:w="57" w:type="dxa"/>
              <w:bottom w:w="85" w:type="dxa"/>
              <w:right w:w="57" w:type="dxa"/>
            </w:tcMar>
          </w:tcPr>
          <w:p w14:paraId="35BFBCEB" w14:textId="77777777" w:rsidR="009529FE" w:rsidRPr="00BC166E" w:rsidRDefault="009529FE" w:rsidP="009529FE">
            <w:pPr>
              <w:pStyle w:val="BodyText"/>
              <w:spacing w:after="0"/>
              <w:rPr>
                <w:rFonts w:cs="Arial"/>
                <w:sz w:val="24"/>
                <w:szCs w:val="24"/>
              </w:rPr>
            </w:pPr>
            <w:r w:rsidRPr="00BC166E">
              <w:rPr>
                <w:rFonts w:cs="Arial"/>
                <w:sz w:val="24"/>
                <w:szCs w:val="24"/>
              </w:rPr>
              <w:t>6</w:t>
            </w:r>
          </w:p>
        </w:tc>
        <w:tc>
          <w:tcPr>
            <w:tcW w:w="3364" w:type="dxa"/>
            <w:tcMar>
              <w:top w:w="57" w:type="dxa"/>
              <w:left w:w="57" w:type="dxa"/>
              <w:right w:w="57" w:type="dxa"/>
            </w:tcMar>
          </w:tcPr>
          <w:p w14:paraId="17BF5007" w14:textId="77777777" w:rsidR="009529FE" w:rsidRPr="00BC166E" w:rsidRDefault="009529FE" w:rsidP="009529FE">
            <w:pPr>
              <w:pStyle w:val="BodyText"/>
              <w:spacing w:after="0"/>
              <w:rPr>
                <w:rFonts w:cs="Arial"/>
                <w:sz w:val="24"/>
                <w:szCs w:val="24"/>
              </w:rPr>
            </w:pPr>
            <w:r w:rsidRPr="00BC166E">
              <w:rPr>
                <w:rFonts w:cs="Arial"/>
                <w:sz w:val="24"/>
                <w:szCs w:val="24"/>
              </w:rPr>
              <w:t>Common.xsd</w:t>
            </w:r>
          </w:p>
        </w:tc>
        <w:tc>
          <w:tcPr>
            <w:tcW w:w="2126" w:type="dxa"/>
            <w:tcMar>
              <w:top w:w="57" w:type="dxa"/>
              <w:left w:w="57" w:type="dxa"/>
              <w:right w:w="57" w:type="dxa"/>
            </w:tcMar>
          </w:tcPr>
          <w:p w14:paraId="216DC90D" w14:textId="77777777" w:rsidR="009529FE" w:rsidRPr="00BC166E" w:rsidRDefault="009529FE" w:rsidP="009529FE">
            <w:pPr>
              <w:pStyle w:val="BodyText"/>
              <w:spacing w:after="0"/>
              <w:rPr>
                <w:rFonts w:cs="Arial"/>
                <w:sz w:val="24"/>
                <w:szCs w:val="24"/>
              </w:rPr>
            </w:pPr>
            <w:r w:rsidRPr="00BC166E">
              <w:rPr>
                <w:rFonts w:cs="Arial"/>
                <w:sz w:val="24"/>
                <w:szCs w:val="24"/>
              </w:rPr>
              <w:t>Robert Lindsay</w:t>
            </w:r>
          </w:p>
        </w:tc>
        <w:tc>
          <w:tcPr>
            <w:tcW w:w="1560" w:type="dxa"/>
          </w:tcPr>
          <w:p w14:paraId="0BC6CD85" w14:textId="77777777" w:rsidR="009529FE" w:rsidRPr="00BC166E" w:rsidRDefault="009529FE" w:rsidP="009529FE">
            <w:pPr>
              <w:pStyle w:val="BodyText"/>
              <w:spacing w:after="0"/>
              <w:rPr>
                <w:rFonts w:cs="Arial"/>
                <w:sz w:val="24"/>
                <w:szCs w:val="24"/>
              </w:rPr>
            </w:pPr>
            <w:r w:rsidRPr="00BC166E">
              <w:rPr>
                <w:rFonts w:cs="Arial"/>
                <w:sz w:val="24"/>
                <w:szCs w:val="24"/>
              </w:rPr>
              <w:t>2.0</w:t>
            </w:r>
          </w:p>
        </w:tc>
        <w:tc>
          <w:tcPr>
            <w:tcW w:w="1331" w:type="dxa"/>
            <w:tcMar>
              <w:top w:w="57" w:type="dxa"/>
              <w:left w:w="57" w:type="dxa"/>
              <w:right w:w="57" w:type="dxa"/>
            </w:tcMar>
          </w:tcPr>
          <w:p w14:paraId="64C719F7" w14:textId="77777777" w:rsidR="009529FE" w:rsidRPr="00BC166E" w:rsidRDefault="009529FE" w:rsidP="009529FE">
            <w:pPr>
              <w:pStyle w:val="BodyText"/>
              <w:spacing w:after="0"/>
              <w:rPr>
                <w:rFonts w:cs="Arial"/>
                <w:sz w:val="24"/>
                <w:szCs w:val="24"/>
              </w:rPr>
            </w:pPr>
            <w:r w:rsidRPr="00BC166E">
              <w:rPr>
                <w:rFonts w:cs="Arial"/>
                <w:sz w:val="24"/>
                <w:szCs w:val="24"/>
              </w:rPr>
              <w:t>28/03/2011</w:t>
            </w:r>
          </w:p>
        </w:tc>
      </w:tr>
      <w:tr w:rsidR="009529FE" w:rsidRPr="00BC166E" w14:paraId="3E5DA267" w14:textId="77777777" w:rsidTr="009529FE">
        <w:tc>
          <w:tcPr>
            <w:tcW w:w="804" w:type="dxa"/>
            <w:tcMar>
              <w:top w:w="57" w:type="dxa"/>
              <w:left w:w="57" w:type="dxa"/>
              <w:bottom w:w="85" w:type="dxa"/>
              <w:right w:w="57" w:type="dxa"/>
            </w:tcMar>
          </w:tcPr>
          <w:p w14:paraId="2C5EE877" w14:textId="77777777" w:rsidR="009529FE" w:rsidRPr="00BC166E" w:rsidRDefault="009529FE" w:rsidP="009529FE">
            <w:pPr>
              <w:pStyle w:val="BodyText"/>
              <w:spacing w:after="0"/>
              <w:rPr>
                <w:rFonts w:cs="Arial"/>
                <w:sz w:val="24"/>
                <w:szCs w:val="24"/>
              </w:rPr>
            </w:pPr>
            <w:r w:rsidRPr="00BC166E">
              <w:rPr>
                <w:rFonts w:cs="Arial"/>
                <w:sz w:val="24"/>
                <w:szCs w:val="24"/>
              </w:rPr>
              <w:t>7</w:t>
            </w:r>
          </w:p>
        </w:tc>
        <w:tc>
          <w:tcPr>
            <w:tcW w:w="3364" w:type="dxa"/>
            <w:tcMar>
              <w:top w:w="57" w:type="dxa"/>
              <w:left w:w="57" w:type="dxa"/>
              <w:right w:w="57" w:type="dxa"/>
            </w:tcMar>
          </w:tcPr>
          <w:p w14:paraId="5008E755" w14:textId="77777777" w:rsidR="009529FE" w:rsidRPr="00BC166E" w:rsidRDefault="009529FE" w:rsidP="009529FE">
            <w:pPr>
              <w:pStyle w:val="BodyText"/>
              <w:spacing w:after="0"/>
              <w:rPr>
                <w:rFonts w:cs="Arial"/>
                <w:sz w:val="24"/>
                <w:szCs w:val="24"/>
              </w:rPr>
            </w:pPr>
            <w:r w:rsidRPr="00BC166E">
              <w:rPr>
                <w:rFonts w:cs="Arial"/>
                <w:sz w:val="24"/>
                <w:szCs w:val="24"/>
              </w:rPr>
              <w:t>GetRate.xsd</w:t>
            </w:r>
          </w:p>
        </w:tc>
        <w:tc>
          <w:tcPr>
            <w:tcW w:w="2126" w:type="dxa"/>
            <w:tcMar>
              <w:top w:w="57" w:type="dxa"/>
              <w:left w:w="57" w:type="dxa"/>
              <w:right w:w="57" w:type="dxa"/>
            </w:tcMar>
          </w:tcPr>
          <w:p w14:paraId="009F9A60" w14:textId="77777777" w:rsidR="009529FE" w:rsidRPr="00BC166E" w:rsidRDefault="009529FE" w:rsidP="009529FE">
            <w:pPr>
              <w:pStyle w:val="BodyText"/>
              <w:spacing w:after="0"/>
              <w:rPr>
                <w:rFonts w:cs="Arial"/>
                <w:sz w:val="24"/>
                <w:szCs w:val="24"/>
              </w:rPr>
            </w:pPr>
            <w:r w:rsidRPr="00BC166E">
              <w:rPr>
                <w:rFonts w:cs="Arial"/>
                <w:sz w:val="24"/>
                <w:szCs w:val="24"/>
              </w:rPr>
              <w:t>Robert Lindsay</w:t>
            </w:r>
          </w:p>
        </w:tc>
        <w:tc>
          <w:tcPr>
            <w:tcW w:w="1560" w:type="dxa"/>
          </w:tcPr>
          <w:p w14:paraId="05F1F6F9" w14:textId="77777777" w:rsidR="009529FE" w:rsidRPr="00BC166E" w:rsidRDefault="009529FE" w:rsidP="009529FE">
            <w:pPr>
              <w:pStyle w:val="BodyText"/>
              <w:spacing w:after="0"/>
              <w:rPr>
                <w:rFonts w:cs="Arial"/>
                <w:sz w:val="24"/>
                <w:szCs w:val="24"/>
              </w:rPr>
            </w:pPr>
            <w:r w:rsidRPr="00BC166E">
              <w:rPr>
                <w:rFonts w:cs="Arial"/>
                <w:sz w:val="24"/>
                <w:szCs w:val="24"/>
              </w:rPr>
              <w:t>2.0</w:t>
            </w:r>
          </w:p>
        </w:tc>
        <w:tc>
          <w:tcPr>
            <w:tcW w:w="1331" w:type="dxa"/>
            <w:tcMar>
              <w:top w:w="57" w:type="dxa"/>
              <w:left w:w="57" w:type="dxa"/>
              <w:right w:w="57" w:type="dxa"/>
            </w:tcMar>
          </w:tcPr>
          <w:p w14:paraId="2E9C5460" w14:textId="77777777" w:rsidR="009529FE" w:rsidRPr="00BC166E" w:rsidRDefault="009529FE" w:rsidP="009529FE">
            <w:pPr>
              <w:pStyle w:val="BodyText"/>
              <w:spacing w:after="0"/>
              <w:rPr>
                <w:rFonts w:cs="Arial"/>
                <w:sz w:val="24"/>
                <w:szCs w:val="24"/>
              </w:rPr>
            </w:pPr>
            <w:r w:rsidRPr="00BC166E">
              <w:rPr>
                <w:rFonts w:cs="Arial"/>
                <w:sz w:val="24"/>
                <w:szCs w:val="24"/>
              </w:rPr>
              <w:t>25/03/2011</w:t>
            </w:r>
          </w:p>
        </w:tc>
      </w:tr>
      <w:tr w:rsidR="009529FE" w:rsidRPr="00BC166E" w14:paraId="3FC40766" w14:textId="77777777" w:rsidTr="009529FE">
        <w:tc>
          <w:tcPr>
            <w:tcW w:w="804" w:type="dxa"/>
            <w:tcMar>
              <w:top w:w="57" w:type="dxa"/>
              <w:left w:w="57" w:type="dxa"/>
              <w:bottom w:w="85" w:type="dxa"/>
              <w:right w:w="57" w:type="dxa"/>
            </w:tcMar>
          </w:tcPr>
          <w:p w14:paraId="292C1476" w14:textId="77777777" w:rsidR="009529FE" w:rsidRPr="00BC166E" w:rsidRDefault="009529FE" w:rsidP="009529FE">
            <w:pPr>
              <w:pStyle w:val="BodyText"/>
              <w:spacing w:after="0"/>
              <w:rPr>
                <w:rFonts w:cs="Arial"/>
                <w:sz w:val="24"/>
                <w:szCs w:val="24"/>
              </w:rPr>
            </w:pPr>
            <w:r w:rsidRPr="00BC166E">
              <w:rPr>
                <w:rFonts w:cs="Arial"/>
                <w:sz w:val="24"/>
                <w:szCs w:val="24"/>
              </w:rPr>
              <w:t>8</w:t>
            </w:r>
          </w:p>
        </w:tc>
        <w:tc>
          <w:tcPr>
            <w:tcW w:w="3364" w:type="dxa"/>
            <w:tcMar>
              <w:top w:w="57" w:type="dxa"/>
              <w:left w:w="57" w:type="dxa"/>
              <w:right w:w="57" w:type="dxa"/>
            </w:tcMar>
          </w:tcPr>
          <w:p w14:paraId="1B19B628" w14:textId="77777777" w:rsidR="009529FE" w:rsidRPr="00BC166E" w:rsidRDefault="009529FE" w:rsidP="009529FE">
            <w:pPr>
              <w:pStyle w:val="BodyText"/>
              <w:spacing w:after="0"/>
              <w:rPr>
                <w:rFonts w:cs="Arial"/>
                <w:sz w:val="24"/>
                <w:szCs w:val="24"/>
              </w:rPr>
            </w:pPr>
            <w:r w:rsidRPr="00BC166E">
              <w:rPr>
                <w:rFonts w:cs="Arial"/>
                <w:sz w:val="24"/>
                <w:szCs w:val="24"/>
              </w:rPr>
              <w:t>MaintainOrganisation.xsd</w:t>
            </w:r>
          </w:p>
        </w:tc>
        <w:tc>
          <w:tcPr>
            <w:tcW w:w="2126" w:type="dxa"/>
            <w:tcMar>
              <w:top w:w="57" w:type="dxa"/>
              <w:left w:w="57" w:type="dxa"/>
              <w:right w:w="57" w:type="dxa"/>
            </w:tcMar>
          </w:tcPr>
          <w:p w14:paraId="446DD45A" w14:textId="77777777" w:rsidR="009529FE" w:rsidRPr="00BC166E" w:rsidRDefault="009529FE" w:rsidP="009529FE">
            <w:pPr>
              <w:pStyle w:val="BodyText"/>
              <w:spacing w:after="0"/>
              <w:rPr>
                <w:rFonts w:cs="Arial"/>
                <w:sz w:val="24"/>
                <w:szCs w:val="24"/>
              </w:rPr>
            </w:pPr>
            <w:r w:rsidRPr="00BC166E">
              <w:rPr>
                <w:rFonts w:cs="Arial"/>
                <w:sz w:val="24"/>
                <w:szCs w:val="24"/>
              </w:rPr>
              <w:t>Robert Lindsay</w:t>
            </w:r>
          </w:p>
        </w:tc>
        <w:tc>
          <w:tcPr>
            <w:tcW w:w="1560" w:type="dxa"/>
          </w:tcPr>
          <w:p w14:paraId="447866E6" w14:textId="77777777" w:rsidR="009529FE" w:rsidRPr="00BC166E" w:rsidRDefault="009529FE" w:rsidP="009529FE">
            <w:pPr>
              <w:pStyle w:val="BodyText"/>
              <w:spacing w:after="0"/>
              <w:rPr>
                <w:rFonts w:cs="Arial"/>
                <w:sz w:val="24"/>
                <w:szCs w:val="24"/>
              </w:rPr>
            </w:pPr>
            <w:r w:rsidRPr="00BC166E">
              <w:rPr>
                <w:rFonts w:cs="Arial"/>
                <w:sz w:val="24"/>
                <w:szCs w:val="24"/>
              </w:rPr>
              <w:t>2.0</w:t>
            </w:r>
          </w:p>
        </w:tc>
        <w:tc>
          <w:tcPr>
            <w:tcW w:w="1331" w:type="dxa"/>
            <w:tcMar>
              <w:top w:w="57" w:type="dxa"/>
              <w:left w:w="57" w:type="dxa"/>
              <w:right w:w="57" w:type="dxa"/>
            </w:tcMar>
          </w:tcPr>
          <w:p w14:paraId="5A10561A" w14:textId="77777777" w:rsidR="009529FE" w:rsidRPr="00BC166E" w:rsidRDefault="009529FE" w:rsidP="009529FE">
            <w:pPr>
              <w:pStyle w:val="BodyText"/>
              <w:spacing w:after="0"/>
              <w:rPr>
                <w:rFonts w:cs="Arial"/>
                <w:sz w:val="24"/>
                <w:szCs w:val="24"/>
              </w:rPr>
            </w:pPr>
            <w:r w:rsidRPr="00BC166E">
              <w:rPr>
                <w:rFonts w:cs="Arial"/>
                <w:sz w:val="24"/>
                <w:szCs w:val="24"/>
              </w:rPr>
              <w:t>25/03/2011</w:t>
            </w:r>
          </w:p>
        </w:tc>
      </w:tr>
      <w:tr w:rsidR="009529FE" w:rsidRPr="00BC166E" w14:paraId="4EA0693A" w14:textId="77777777" w:rsidTr="009529FE">
        <w:tc>
          <w:tcPr>
            <w:tcW w:w="804" w:type="dxa"/>
            <w:tcMar>
              <w:top w:w="57" w:type="dxa"/>
              <w:left w:w="57" w:type="dxa"/>
              <w:bottom w:w="85" w:type="dxa"/>
              <w:right w:w="57" w:type="dxa"/>
            </w:tcMar>
          </w:tcPr>
          <w:p w14:paraId="5E5CB9BB" w14:textId="77777777" w:rsidR="009529FE" w:rsidRPr="00BC166E" w:rsidRDefault="009529FE" w:rsidP="009529FE">
            <w:pPr>
              <w:pStyle w:val="BodyText"/>
              <w:spacing w:after="0"/>
              <w:rPr>
                <w:rFonts w:cs="Arial"/>
                <w:sz w:val="24"/>
                <w:szCs w:val="24"/>
              </w:rPr>
            </w:pPr>
            <w:r w:rsidRPr="00BC166E">
              <w:rPr>
                <w:rFonts w:cs="Arial"/>
                <w:sz w:val="24"/>
                <w:szCs w:val="24"/>
              </w:rPr>
              <w:t>9</w:t>
            </w:r>
          </w:p>
        </w:tc>
        <w:tc>
          <w:tcPr>
            <w:tcW w:w="3364" w:type="dxa"/>
            <w:tcMar>
              <w:top w:w="57" w:type="dxa"/>
              <w:left w:w="57" w:type="dxa"/>
              <w:right w:w="57" w:type="dxa"/>
            </w:tcMar>
          </w:tcPr>
          <w:p w14:paraId="264E276F" w14:textId="77777777" w:rsidR="009529FE" w:rsidRPr="00BC166E" w:rsidRDefault="009529FE" w:rsidP="009529FE">
            <w:pPr>
              <w:pStyle w:val="BodyText"/>
              <w:spacing w:after="0"/>
              <w:rPr>
                <w:rFonts w:cs="Arial"/>
                <w:sz w:val="24"/>
                <w:szCs w:val="24"/>
              </w:rPr>
            </w:pPr>
            <w:r w:rsidRPr="00BC166E">
              <w:rPr>
                <w:rFonts w:cs="Arial"/>
                <w:sz w:val="24"/>
                <w:szCs w:val="24"/>
              </w:rPr>
              <w:t>MethodFeedback.xsd</w:t>
            </w:r>
          </w:p>
        </w:tc>
        <w:tc>
          <w:tcPr>
            <w:tcW w:w="2126" w:type="dxa"/>
            <w:tcMar>
              <w:top w:w="57" w:type="dxa"/>
              <w:left w:w="57" w:type="dxa"/>
              <w:right w:w="57" w:type="dxa"/>
            </w:tcMar>
          </w:tcPr>
          <w:p w14:paraId="1F4B8167" w14:textId="77777777" w:rsidR="009529FE" w:rsidRPr="00BC166E" w:rsidRDefault="009529FE" w:rsidP="009529FE">
            <w:pPr>
              <w:pStyle w:val="BodyText"/>
              <w:spacing w:after="0"/>
              <w:rPr>
                <w:rFonts w:cs="Arial"/>
                <w:sz w:val="24"/>
                <w:szCs w:val="24"/>
              </w:rPr>
            </w:pPr>
            <w:r w:rsidRPr="00BC166E">
              <w:rPr>
                <w:rFonts w:cs="Arial"/>
                <w:sz w:val="24"/>
                <w:szCs w:val="24"/>
              </w:rPr>
              <w:t>Robert Lindsay</w:t>
            </w:r>
          </w:p>
        </w:tc>
        <w:tc>
          <w:tcPr>
            <w:tcW w:w="1560" w:type="dxa"/>
          </w:tcPr>
          <w:p w14:paraId="2EB0091C" w14:textId="77777777" w:rsidR="009529FE" w:rsidRPr="00BC166E" w:rsidRDefault="009529FE" w:rsidP="009529FE">
            <w:pPr>
              <w:pStyle w:val="BodyText"/>
              <w:spacing w:after="0"/>
              <w:rPr>
                <w:rFonts w:cs="Arial"/>
                <w:sz w:val="24"/>
                <w:szCs w:val="24"/>
              </w:rPr>
            </w:pPr>
            <w:r w:rsidRPr="00BC166E">
              <w:rPr>
                <w:rFonts w:cs="Arial"/>
                <w:sz w:val="24"/>
                <w:szCs w:val="24"/>
              </w:rPr>
              <w:t>2.0</w:t>
            </w:r>
          </w:p>
        </w:tc>
        <w:tc>
          <w:tcPr>
            <w:tcW w:w="1331" w:type="dxa"/>
            <w:tcMar>
              <w:top w:w="57" w:type="dxa"/>
              <w:left w:w="57" w:type="dxa"/>
              <w:right w:w="57" w:type="dxa"/>
            </w:tcMar>
          </w:tcPr>
          <w:p w14:paraId="325A55F5" w14:textId="77777777" w:rsidR="009529FE" w:rsidRPr="00BC166E" w:rsidRDefault="009529FE" w:rsidP="009529FE">
            <w:pPr>
              <w:pStyle w:val="BodyText"/>
              <w:spacing w:after="0"/>
              <w:rPr>
                <w:rFonts w:cs="Arial"/>
                <w:sz w:val="24"/>
                <w:szCs w:val="24"/>
              </w:rPr>
            </w:pPr>
            <w:r w:rsidRPr="00BC166E">
              <w:rPr>
                <w:rFonts w:cs="Arial"/>
                <w:sz w:val="24"/>
                <w:szCs w:val="24"/>
              </w:rPr>
              <w:t>25/03/2011</w:t>
            </w:r>
          </w:p>
        </w:tc>
      </w:tr>
    </w:tbl>
    <w:p w14:paraId="7AF1AC03" w14:textId="77777777" w:rsidR="009529FE" w:rsidRPr="00BC166E" w:rsidRDefault="009529FE" w:rsidP="006A7EEE">
      <w:pPr>
        <w:pStyle w:val="Heading2"/>
        <w:keepLines w:val="0"/>
        <w:numPr>
          <w:ilvl w:val="1"/>
          <w:numId w:val="6"/>
        </w:numPr>
        <w:spacing w:before="320" w:line="400" w:lineRule="exact"/>
        <w:ind w:left="0"/>
        <w:rPr>
          <w:rFonts w:ascii="Arial" w:hAnsi="Arial" w:cs="Arial"/>
          <w:sz w:val="24"/>
          <w:szCs w:val="24"/>
        </w:rPr>
      </w:pPr>
      <w:bookmarkStart w:id="19" w:name="_Toc330379713"/>
      <w:bookmarkStart w:id="20" w:name="_Toc483557788"/>
      <w:r w:rsidRPr="00BC166E">
        <w:rPr>
          <w:rFonts w:ascii="Arial" w:hAnsi="Arial" w:cs="Arial"/>
          <w:sz w:val="24"/>
          <w:szCs w:val="24"/>
        </w:rPr>
        <w:t>Summary of Changes from v2.5 to v2.7</w:t>
      </w:r>
      <w:bookmarkEnd w:id="19"/>
      <w:bookmarkEnd w:id="20"/>
    </w:p>
    <w:tbl>
      <w:tblPr>
        <w:tblW w:w="0" w:type="auto"/>
        <w:tblBorders>
          <w:top w:val="single" w:sz="4" w:space="0" w:color="006797"/>
          <w:left w:val="single" w:sz="4" w:space="0" w:color="006797"/>
          <w:bottom w:val="single" w:sz="4" w:space="0" w:color="006797"/>
          <w:right w:val="single" w:sz="4" w:space="0" w:color="006797"/>
          <w:insideH w:val="single" w:sz="4" w:space="0" w:color="006797"/>
          <w:insideV w:val="single" w:sz="4" w:space="0" w:color="006797"/>
        </w:tblBorders>
        <w:tblLook w:val="01E0" w:firstRow="1" w:lastRow="1" w:firstColumn="1" w:lastColumn="1" w:noHBand="0" w:noVBand="0"/>
      </w:tblPr>
      <w:tblGrid>
        <w:gridCol w:w="1113"/>
        <w:gridCol w:w="1250"/>
        <w:gridCol w:w="6650"/>
      </w:tblGrid>
      <w:tr w:rsidR="009529FE" w:rsidRPr="00BC166E" w14:paraId="0AECBF85" w14:textId="77777777" w:rsidTr="009529FE">
        <w:tc>
          <w:tcPr>
            <w:tcW w:w="1137" w:type="dxa"/>
            <w:tcBorders>
              <w:top w:val="single" w:sz="4" w:space="0" w:color="006797"/>
              <w:left w:val="single" w:sz="4" w:space="0" w:color="006797"/>
              <w:bottom w:val="single" w:sz="4" w:space="0" w:color="006797"/>
              <w:right w:val="single" w:sz="6" w:space="0" w:color="006797"/>
              <w:tl2br w:val="nil"/>
              <w:tr2bl w:val="nil"/>
            </w:tcBorders>
            <w:shd w:val="clear" w:color="auto" w:fill="B9E1E9"/>
            <w:tcMar>
              <w:top w:w="57" w:type="dxa"/>
              <w:left w:w="57" w:type="dxa"/>
              <w:bottom w:w="85" w:type="dxa"/>
              <w:right w:w="57" w:type="dxa"/>
            </w:tcMar>
            <w:vAlign w:val="center"/>
          </w:tcPr>
          <w:p w14:paraId="2460D60B" w14:textId="77777777" w:rsidR="009529FE" w:rsidRPr="00BC166E" w:rsidRDefault="009529FE" w:rsidP="009529FE">
            <w:pPr>
              <w:pStyle w:val="BodyText"/>
              <w:spacing w:after="0"/>
              <w:rPr>
                <w:rFonts w:cs="Arial"/>
                <w:b/>
                <w:color w:val="006797"/>
                <w:sz w:val="24"/>
                <w:szCs w:val="24"/>
              </w:rPr>
            </w:pPr>
            <w:r w:rsidRPr="00BC166E">
              <w:rPr>
                <w:rFonts w:cs="Arial"/>
                <w:b/>
                <w:color w:val="006797"/>
                <w:sz w:val="24"/>
                <w:szCs w:val="24"/>
              </w:rPr>
              <w:t>No.</w:t>
            </w:r>
          </w:p>
        </w:tc>
        <w:tc>
          <w:tcPr>
            <w:tcW w:w="1260" w:type="dxa"/>
            <w:tcBorders>
              <w:top w:val="single" w:sz="4" w:space="0" w:color="006797"/>
              <w:left w:val="single" w:sz="6" w:space="0" w:color="006797"/>
              <w:bottom w:val="single" w:sz="4" w:space="0" w:color="006797"/>
              <w:right w:val="single" w:sz="6" w:space="0" w:color="006797"/>
              <w:tl2br w:val="nil"/>
              <w:tr2bl w:val="nil"/>
            </w:tcBorders>
            <w:shd w:val="clear" w:color="auto" w:fill="B9E1E9"/>
            <w:tcMar>
              <w:top w:w="57" w:type="dxa"/>
              <w:left w:w="57" w:type="dxa"/>
              <w:right w:w="57" w:type="dxa"/>
            </w:tcMar>
            <w:vAlign w:val="center"/>
          </w:tcPr>
          <w:p w14:paraId="32002DA7" w14:textId="77777777" w:rsidR="009529FE" w:rsidRPr="00BC166E" w:rsidRDefault="009529FE" w:rsidP="009529FE">
            <w:pPr>
              <w:pStyle w:val="BodyText"/>
              <w:spacing w:after="0"/>
              <w:rPr>
                <w:rFonts w:cs="Arial"/>
                <w:b/>
                <w:color w:val="006797"/>
                <w:sz w:val="24"/>
                <w:szCs w:val="24"/>
              </w:rPr>
            </w:pPr>
            <w:r w:rsidRPr="00BC166E">
              <w:rPr>
                <w:rFonts w:cs="Arial"/>
                <w:b/>
                <w:color w:val="006797"/>
                <w:sz w:val="24"/>
                <w:szCs w:val="24"/>
              </w:rPr>
              <w:t>Section</w:t>
            </w:r>
          </w:p>
        </w:tc>
        <w:tc>
          <w:tcPr>
            <w:tcW w:w="6732" w:type="dxa"/>
            <w:tcBorders>
              <w:top w:val="single" w:sz="4" w:space="0" w:color="006797"/>
              <w:left w:val="single" w:sz="6" w:space="0" w:color="006797"/>
              <w:bottom w:val="single" w:sz="4" w:space="0" w:color="006797"/>
              <w:right w:val="single" w:sz="6" w:space="0" w:color="006797"/>
              <w:tl2br w:val="nil"/>
              <w:tr2bl w:val="nil"/>
            </w:tcBorders>
            <w:shd w:val="clear" w:color="auto" w:fill="B9E1E9"/>
            <w:tcMar>
              <w:top w:w="57" w:type="dxa"/>
              <w:left w:w="57" w:type="dxa"/>
              <w:right w:w="57" w:type="dxa"/>
            </w:tcMar>
            <w:vAlign w:val="center"/>
          </w:tcPr>
          <w:p w14:paraId="4BE42859" w14:textId="77777777" w:rsidR="009529FE" w:rsidRPr="00BC166E" w:rsidRDefault="009529FE" w:rsidP="009529FE">
            <w:pPr>
              <w:pStyle w:val="BodyText"/>
              <w:spacing w:after="0"/>
              <w:rPr>
                <w:rFonts w:cs="Arial"/>
                <w:b/>
                <w:color w:val="006797"/>
                <w:sz w:val="24"/>
                <w:szCs w:val="24"/>
              </w:rPr>
            </w:pPr>
            <w:r w:rsidRPr="00BC166E">
              <w:rPr>
                <w:rFonts w:cs="Arial"/>
                <w:b/>
                <w:color w:val="006797"/>
                <w:sz w:val="24"/>
                <w:szCs w:val="24"/>
              </w:rPr>
              <w:t>Summary</w:t>
            </w:r>
          </w:p>
        </w:tc>
      </w:tr>
      <w:tr w:rsidR="009529FE" w:rsidRPr="00BC166E" w14:paraId="2A310F7B" w14:textId="77777777" w:rsidTr="009529FE">
        <w:tc>
          <w:tcPr>
            <w:tcW w:w="1137" w:type="dxa"/>
            <w:tcMar>
              <w:top w:w="57" w:type="dxa"/>
              <w:left w:w="57" w:type="dxa"/>
              <w:bottom w:w="85" w:type="dxa"/>
              <w:right w:w="57" w:type="dxa"/>
            </w:tcMar>
          </w:tcPr>
          <w:p w14:paraId="377BF4FC" w14:textId="77777777" w:rsidR="009529FE" w:rsidRPr="00BC166E" w:rsidRDefault="009529FE" w:rsidP="009529FE">
            <w:pPr>
              <w:pStyle w:val="BodyText"/>
              <w:spacing w:after="0"/>
              <w:rPr>
                <w:rFonts w:cs="Arial"/>
                <w:sz w:val="24"/>
                <w:szCs w:val="24"/>
              </w:rPr>
            </w:pPr>
            <w:r w:rsidRPr="00BC166E">
              <w:rPr>
                <w:rFonts w:cs="Arial"/>
                <w:sz w:val="24"/>
                <w:szCs w:val="24"/>
              </w:rPr>
              <w:t>1</w:t>
            </w:r>
          </w:p>
        </w:tc>
        <w:tc>
          <w:tcPr>
            <w:tcW w:w="1260" w:type="dxa"/>
            <w:tcMar>
              <w:top w:w="57" w:type="dxa"/>
              <w:left w:w="57" w:type="dxa"/>
              <w:right w:w="57" w:type="dxa"/>
            </w:tcMar>
          </w:tcPr>
          <w:p w14:paraId="29722CB5" w14:textId="77777777" w:rsidR="009529FE" w:rsidRPr="00BC166E" w:rsidRDefault="009529FE" w:rsidP="009529FE">
            <w:pPr>
              <w:pStyle w:val="BodyText"/>
              <w:spacing w:after="0"/>
              <w:rPr>
                <w:rFonts w:cs="Arial"/>
                <w:sz w:val="24"/>
                <w:szCs w:val="24"/>
              </w:rPr>
            </w:pPr>
            <w:r w:rsidRPr="00BC166E">
              <w:rPr>
                <w:rFonts w:cs="Arial"/>
                <w:sz w:val="24"/>
                <w:szCs w:val="24"/>
              </w:rPr>
              <w:t>2.1.1</w:t>
            </w:r>
          </w:p>
        </w:tc>
        <w:tc>
          <w:tcPr>
            <w:tcW w:w="6732" w:type="dxa"/>
            <w:tcMar>
              <w:top w:w="57" w:type="dxa"/>
              <w:left w:w="57" w:type="dxa"/>
              <w:right w:w="57" w:type="dxa"/>
            </w:tcMar>
          </w:tcPr>
          <w:p w14:paraId="1C29E855" w14:textId="77777777" w:rsidR="009529FE" w:rsidRPr="00BC166E" w:rsidRDefault="009529FE" w:rsidP="009529FE">
            <w:pPr>
              <w:spacing w:after="0"/>
              <w:rPr>
                <w:rFonts w:ascii="Arial" w:hAnsi="Arial" w:cs="Arial"/>
                <w:sz w:val="24"/>
                <w:szCs w:val="24"/>
              </w:rPr>
            </w:pPr>
            <w:r w:rsidRPr="00BC166E">
              <w:rPr>
                <w:rFonts w:ascii="Arial" w:hAnsi="Arial" w:cs="Arial"/>
                <w:sz w:val="24"/>
                <w:szCs w:val="24"/>
              </w:rPr>
              <w:t>GetRate request:</w:t>
            </w:r>
          </w:p>
          <w:p w14:paraId="0EC2D0C9" w14:textId="77777777" w:rsidR="009529FE" w:rsidRPr="00BC166E" w:rsidRDefault="009529FE" w:rsidP="006A7EEE">
            <w:pPr>
              <w:pStyle w:val="ListParagraph"/>
              <w:numPr>
                <w:ilvl w:val="0"/>
                <w:numId w:val="10"/>
              </w:numPr>
              <w:spacing w:after="0" w:line="240" w:lineRule="auto"/>
              <w:jc w:val="both"/>
              <w:rPr>
                <w:rFonts w:cs="Arial"/>
                <w:sz w:val="24"/>
                <w:szCs w:val="24"/>
              </w:rPr>
            </w:pPr>
            <w:r w:rsidRPr="00BC166E">
              <w:rPr>
                <w:rFonts w:cs="Arial"/>
                <w:sz w:val="24"/>
                <w:szCs w:val="24"/>
              </w:rPr>
              <w:t>Remove profitshare element</w:t>
            </w:r>
          </w:p>
          <w:p w14:paraId="62D06292" w14:textId="77777777" w:rsidR="009529FE" w:rsidRPr="00BC166E" w:rsidRDefault="009529FE" w:rsidP="006A7EEE">
            <w:pPr>
              <w:pStyle w:val="ListParagraph"/>
              <w:numPr>
                <w:ilvl w:val="0"/>
                <w:numId w:val="10"/>
              </w:numPr>
              <w:spacing w:after="0" w:line="240" w:lineRule="auto"/>
              <w:jc w:val="both"/>
              <w:rPr>
                <w:rFonts w:cs="Arial"/>
                <w:sz w:val="24"/>
                <w:szCs w:val="24"/>
              </w:rPr>
            </w:pPr>
            <w:r w:rsidRPr="00BC166E">
              <w:rPr>
                <w:rFonts w:cs="Arial"/>
                <w:sz w:val="24"/>
                <w:szCs w:val="24"/>
              </w:rPr>
              <w:t>Add roadfundlicence &amp; reliefvehicle</w:t>
            </w:r>
          </w:p>
          <w:p w14:paraId="6F6253AD" w14:textId="77777777" w:rsidR="009529FE" w:rsidRPr="00BC166E" w:rsidRDefault="009529FE" w:rsidP="009529FE">
            <w:pPr>
              <w:pStyle w:val="BodyText"/>
              <w:spacing w:after="0"/>
              <w:rPr>
                <w:rFonts w:cs="Arial"/>
                <w:sz w:val="24"/>
                <w:szCs w:val="24"/>
              </w:rPr>
            </w:pPr>
            <w:r w:rsidRPr="00BC166E">
              <w:rPr>
                <w:rFonts w:cs="Arial"/>
                <w:sz w:val="24"/>
                <w:szCs w:val="24"/>
              </w:rPr>
              <w:t>Change options &amp; type for the organisation/service element</w:t>
            </w:r>
          </w:p>
        </w:tc>
      </w:tr>
      <w:tr w:rsidR="009529FE" w:rsidRPr="00BC166E" w14:paraId="5CA5E99E" w14:textId="77777777" w:rsidTr="009529FE">
        <w:tc>
          <w:tcPr>
            <w:tcW w:w="1137" w:type="dxa"/>
            <w:tcMar>
              <w:top w:w="57" w:type="dxa"/>
              <w:left w:w="57" w:type="dxa"/>
              <w:bottom w:w="85" w:type="dxa"/>
              <w:right w:w="57" w:type="dxa"/>
            </w:tcMar>
          </w:tcPr>
          <w:p w14:paraId="372BB06F" w14:textId="77777777" w:rsidR="009529FE" w:rsidRPr="00BC166E" w:rsidRDefault="009529FE" w:rsidP="009529FE">
            <w:pPr>
              <w:pStyle w:val="BodyText"/>
              <w:spacing w:after="0"/>
              <w:rPr>
                <w:rFonts w:cs="Arial"/>
                <w:sz w:val="24"/>
                <w:szCs w:val="24"/>
              </w:rPr>
            </w:pPr>
            <w:r w:rsidRPr="00BC166E">
              <w:rPr>
                <w:rFonts w:cs="Arial"/>
                <w:sz w:val="24"/>
                <w:szCs w:val="24"/>
              </w:rPr>
              <w:t>2</w:t>
            </w:r>
          </w:p>
        </w:tc>
        <w:tc>
          <w:tcPr>
            <w:tcW w:w="1260" w:type="dxa"/>
            <w:tcMar>
              <w:top w:w="57" w:type="dxa"/>
              <w:left w:w="57" w:type="dxa"/>
              <w:right w:w="57" w:type="dxa"/>
            </w:tcMar>
          </w:tcPr>
          <w:p w14:paraId="221C687E" w14:textId="77777777" w:rsidR="009529FE" w:rsidRPr="00BC166E" w:rsidRDefault="009529FE" w:rsidP="009529FE">
            <w:pPr>
              <w:pStyle w:val="BodyText"/>
              <w:spacing w:after="0"/>
              <w:rPr>
                <w:rFonts w:cs="Arial"/>
                <w:sz w:val="24"/>
                <w:szCs w:val="24"/>
              </w:rPr>
            </w:pPr>
            <w:r w:rsidRPr="00BC166E">
              <w:rPr>
                <w:rFonts w:cs="Arial"/>
                <w:sz w:val="24"/>
                <w:szCs w:val="24"/>
              </w:rPr>
              <w:t>2.1.2</w:t>
            </w:r>
          </w:p>
        </w:tc>
        <w:tc>
          <w:tcPr>
            <w:tcW w:w="6732" w:type="dxa"/>
            <w:tcMar>
              <w:top w:w="57" w:type="dxa"/>
              <w:left w:w="57" w:type="dxa"/>
              <w:right w:w="57" w:type="dxa"/>
            </w:tcMar>
          </w:tcPr>
          <w:p w14:paraId="36E17F44" w14:textId="77777777" w:rsidR="009529FE" w:rsidRPr="00BC166E" w:rsidRDefault="009529FE" w:rsidP="009529FE">
            <w:pPr>
              <w:spacing w:after="0"/>
              <w:rPr>
                <w:rFonts w:ascii="Arial" w:hAnsi="Arial" w:cs="Arial"/>
                <w:sz w:val="24"/>
                <w:szCs w:val="24"/>
              </w:rPr>
            </w:pPr>
            <w:r w:rsidRPr="00BC166E">
              <w:rPr>
                <w:rFonts w:ascii="Arial" w:hAnsi="Arial" w:cs="Arial"/>
                <w:sz w:val="24"/>
                <w:szCs w:val="24"/>
              </w:rPr>
              <w:t>GetRate response:</w:t>
            </w:r>
          </w:p>
          <w:p w14:paraId="03DC3736" w14:textId="77777777" w:rsidR="009529FE" w:rsidRPr="00BC166E" w:rsidRDefault="009529FE" w:rsidP="006A7EEE">
            <w:pPr>
              <w:pStyle w:val="ListParagraph"/>
              <w:numPr>
                <w:ilvl w:val="0"/>
                <w:numId w:val="10"/>
              </w:numPr>
              <w:spacing w:after="0" w:line="240" w:lineRule="auto"/>
              <w:jc w:val="both"/>
              <w:rPr>
                <w:rFonts w:cs="Arial"/>
                <w:sz w:val="24"/>
                <w:szCs w:val="24"/>
              </w:rPr>
            </w:pPr>
            <w:r w:rsidRPr="00BC166E">
              <w:rPr>
                <w:rFonts w:cs="Arial"/>
                <w:sz w:val="24"/>
                <w:szCs w:val="24"/>
              </w:rPr>
              <w:t>Remove profitshare element</w:t>
            </w:r>
          </w:p>
          <w:p w14:paraId="323ECE7C" w14:textId="77777777" w:rsidR="009529FE" w:rsidRPr="00BC166E" w:rsidRDefault="009529FE" w:rsidP="006A7EEE">
            <w:pPr>
              <w:pStyle w:val="ListParagraph"/>
              <w:numPr>
                <w:ilvl w:val="0"/>
                <w:numId w:val="10"/>
              </w:numPr>
              <w:spacing w:after="0" w:line="240" w:lineRule="auto"/>
              <w:jc w:val="both"/>
              <w:rPr>
                <w:rFonts w:cs="Arial"/>
                <w:sz w:val="24"/>
                <w:szCs w:val="24"/>
              </w:rPr>
            </w:pPr>
            <w:r w:rsidRPr="00BC166E">
              <w:rPr>
                <w:rFonts w:cs="Arial"/>
                <w:sz w:val="24"/>
                <w:szCs w:val="24"/>
              </w:rPr>
              <w:t>Add roadfundlicence &amp; reliefvehicle</w:t>
            </w:r>
          </w:p>
          <w:p w14:paraId="2E8449E8" w14:textId="77777777" w:rsidR="009529FE" w:rsidRPr="00BC166E" w:rsidRDefault="009529FE" w:rsidP="006A7EEE">
            <w:pPr>
              <w:pStyle w:val="ListParagraph"/>
              <w:numPr>
                <w:ilvl w:val="0"/>
                <w:numId w:val="10"/>
              </w:numPr>
              <w:spacing w:after="0" w:line="240" w:lineRule="auto"/>
              <w:jc w:val="both"/>
              <w:rPr>
                <w:rFonts w:cs="Arial"/>
                <w:sz w:val="24"/>
                <w:szCs w:val="24"/>
              </w:rPr>
            </w:pPr>
            <w:r w:rsidRPr="00BC166E">
              <w:rPr>
                <w:rFonts w:cs="Arial"/>
                <w:sz w:val="24"/>
                <w:szCs w:val="24"/>
              </w:rPr>
              <w:t xml:space="preserve">Change options &amp; type for the organisation/service element </w:t>
            </w:r>
          </w:p>
          <w:p w14:paraId="24142179" w14:textId="77777777" w:rsidR="009529FE" w:rsidRPr="00BC166E" w:rsidRDefault="009529FE" w:rsidP="006A7EEE">
            <w:pPr>
              <w:pStyle w:val="ListParagraph"/>
              <w:numPr>
                <w:ilvl w:val="0"/>
                <w:numId w:val="10"/>
              </w:numPr>
              <w:spacing w:after="0" w:line="240" w:lineRule="auto"/>
              <w:jc w:val="both"/>
              <w:rPr>
                <w:rFonts w:cs="Arial"/>
                <w:sz w:val="24"/>
                <w:szCs w:val="24"/>
              </w:rPr>
            </w:pPr>
            <w:r w:rsidRPr="00BC166E">
              <w:rPr>
                <w:rFonts w:cs="Arial"/>
                <w:sz w:val="24"/>
                <w:szCs w:val="24"/>
              </w:rPr>
              <w:t>Add financerate element</w:t>
            </w:r>
          </w:p>
          <w:p w14:paraId="3354F0C8" w14:textId="77777777" w:rsidR="009529FE" w:rsidRPr="00BC166E" w:rsidRDefault="009529FE" w:rsidP="009529FE">
            <w:pPr>
              <w:spacing w:after="0"/>
              <w:rPr>
                <w:rFonts w:ascii="Arial" w:hAnsi="Arial" w:cs="Arial"/>
                <w:sz w:val="24"/>
                <w:szCs w:val="24"/>
              </w:rPr>
            </w:pPr>
            <w:r w:rsidRPr="00BC166E">
              <w:rPr>
                <w:rFonts w:ascii="Arial" w:hAnsi="Arial" w:cs="Arial"/>
                <w:sz w:val="24"/>
                <w:szCs w:val="24"/>
              </w:rPr>
              <w:t>residual and quote/service elements are now mandatory</w:t>
            </w:r>
          </w:p>
        </w:tc>
      </w:tr>
      <w:tr w:rsidR="009529FE" w:rsidRPr="00BC166E" w14:paraId="6C851018" w14:textId="77777777" w:rsidTr="009529FE">
        <w:tc>
          <w:tcPr>
            <w:tcW w:w="1137" w:type="dxa"/>
            <w:tcMar>
              <w:top w:w="57" w:type="dxa"/>
              <w:left w:w="57" w:type="dxa"/>
              <w:bottom w:w="85" w:type="dxa"/>
              <w:right w:w="57" w:type="dxa"/>
            </w:tcMar>
          </w:tcPr>
          <w:p w14:paraId="64003EBE" w14:textId="77777777" w:rsidR="009529FE" w:rsidRPr="00BC166E" w:rsidRDefault="009529FE" w:rsidP="009529FE">
            <w:pPr>
              <w:pStyle w:val="BodyText"/>
              <w:spacing w:after="0"/>
              <w:rPr>
                <w:rFonts w:cs="Arial"/>
                <w:sz w:val="24"/>
                <w:szCs w:val="24"/>
              </w:rPr>
            </w:pPr>
            <w:r w:rsidRPr="00BC166E">
              <w:rPr>
                <w:rFonts w:cs="Arial"/>
                <w:sz w:val="24"/>
                <w:szCs w:val="24"/>
              </w:rPr>
              <w:t>3</w:t>
            </w:r>
          </w:p>
        </w:tc>
        <w:tc>
          <w:tcPr>
            <w:tcW w:w="1260" w:type="dxa"/>
            <w:tcMar>
              <w:top w:w="57" w:type="dxa"/>
              <w:left w:w="57" w:type="dxa"/>
              <w:right w:w="57" w:type="dxa"/>
            </w:tcMar>
          </w:tcPr>
          <w:p w14:paraId="7873F1E3" w14:textId="77777777" w:rsidR="009529FE" w:rsidRPr="00BC166E" w:rsidRDefault="009529FE" w:rsidP="009529FE">
            <w:pPr>
              <w:pStyle w:val="BodyText"/>
              <w:spacing w:after="0"/>
              <w:rPr>
                <w:rFonts w:cs="Arial"/>
                <w:sz w:val="24"/>
                <w:szCs w:val="24"/>
              </w:rPr>
            </w:pPr>
            <w:r w:rsidRPr="00BC166E">
              <w:rPr>
                <w:rFonts w:cs="Arial"/>
                <w:sz w:val="24"/>
                <w:szCs w:val="24"/>
              </w:rPr>
              <w:t>2.2.1</w:t>
            </w:r>
          </w:p>
        </w:tc>
        <w:tc>
          <w:tcPr>
            <w:tcW w:w="6732" w:type="dxa"/>
            <w:tcMar>
              <w:top w:w="57" w:type="dxa"/>
              <w:left w:w="57" w:type="dxa"/>
              <w:right w:w="57" w:type="dxa"/>
            </w:tcMar>
          </w:tcPr>
          <w:p w14:paraId="13137CC4" w14:textId="77777777" w:rsidR="009529FE" w:rsidRPr="00BC166E" w:rsidRDefault="009529FE" w:rsidP="009529FE">
            <w:pPr>
              <w:spacing w:after="0"/>
              <w:rPr>
                <w:rFonts w:ascii="Arial" w:hAnsi="Arial" w:cs="Arial"/>
                <w:sz w:val="24"/>
                <w:szCs w:val="24"/>
              </w:rPr>
            </w:pPr>
            <w:r w:rsidRPr="00BC166E">
              <w:rPr>
                <w:rFonts w:ascii="Arial" w:hAnsi="Arial" w:cs="Arial"/>
                <w:sz w:val="24"/>
                <w:szCs w:val="24"/>
              </w:rPr>
              <w:t>MaintainOrganisation request:</w:t>
            </w:r>
          </w:p>
          <w:p w14:paraId="6DA622DF" w14:textId="77777777" w:rsidR="009529FE" w:rsidRPr="00BC166E" w:rsidRDefault="009529FE" w:rsidP="006A7EEE">
            <w:pPr>
              <w:pStyle w:val="ListParagraph"/>
              <w:numPr>
                <w:ilvl w:val="0"/>
                <w:numId w:val="10"/>
              </w:numPr>
              <w:spacing w:after="0" w:line="240" w:lineRule="auto"/>
              <w:jc w:val="both"/>
              <w:rPr>
                <w:rFonts w:cs="Arial"/>
                <w:sz w:val="24"/>
                <w:szCs w:val="24"/>
              </w:rPr>
            </w:pPr>
            <w:r w:rsidRPr="00BC166E">
              <w:rPr>
                <w:rFonts w:cs="Arial"/>
                <w:sz w:val="24"/>
                <w:szCs w:val="24"/>
              </w:rPr>
              <w:t>Remove profitshare element</w:t>
            </w:r>
          </w:p>
          <w:p w14:paraId="1994C3A5" w14:textId="77777777" w:rsidR="009529FE" w:rsidRPr="00BC166E" w:rsidRDefault="009529FE" w:rsidP="006A7EEE">
            <w:pPr>
              <w:pStyle w:val="ListParagraph"/>
              <w:numPr>
                <w:ilvl w:val="0"/>
                <w:numId w:val="10"/>
              </w:numPr>
              <w:spacing w:after="0" w:line="240" w:lineRule="auto"/>
              <w:jc w:val="both"/>
              <w:rPr>
                <w:rFonts w:cs="Arial"/>
                <w:sz w:val="24"/>
                <w:szCs w:val="24"/>
              </w:rPr>
            </w:pPr>
            <w:r w:rsidRPr="00BC166E">
              <w:rPr>
                <w:rFonts w:cs="Arial"/>
                <w:sz w:val="24"/>
                <w:szCs w:val="24"/>
              </w:rPr>
              <w:t>Add roadfundlicence &amp; reliefvehicle</w:t>
            </w:r>
          </w:p>
          <w:p w14:paraId="7B224384" w14:textId="77777777" w:rsidR="009529FE" w:rsidRPr="00BC166E" w:rsidRDefault="009529FE" w:rsidP="009529FE">
            <w:pPr>
              <w:spacing w:after="0"/>
              <w:rPr>
                <w:rFonts w:ascii="Arial" w:hAnsi="Arial" w:cs="Arial"/>
                <w:sz w:val="24"/>
                <w:szCs w:val="24"/>
              </w:rPr>
            </w:pPr>
            <w:r w:rsidRPr="00BC166E">
              <w:rPr>
                <w:rFonts w:ascii="Arial" w:hAnsi="Arial" w:cs="Arial"/>
                <w:sz w:val="24"/>
                <w:szCs w:val="24"/>
              </w:rPr>
              <w:t xml:space="preserve">Change options &amp; type for the organisation/service element </w:t>
            </w:r>
          </w:p>
        </w:tc>
      </w:tr>
      <w:tr w:rsidR="009529FE" w:rsidRPr="00BC166E" w14:paraId="4221C77B" w14:textId="77777777" w:rsidTr="009529FE">
        <w:tc>
          <w:tcPr>
            <w:tcW w:w="1137" w:type="dxa"/>
            <w:tcMar>
              <w:top w:w="57" w:type="dxa"/>
              <w:left w:w="57" w:type="dxa"/>
              <w:bottom w:w="85" w:type="dxa"/>
              <w:right w:w="57" w:type="dxa"/>
            </w:tcMar>
          </w:tcPr>
          <w:p w14:paraId="47C74D59" w14:textId="77777777" w:rsidR="009529FE" w:rsidRPr="00BC166E" w:rsidRDefault="009529FE" w:rsidP="009529FE">
            <w:pPr>
              <w:pStyle w:val="BodyText"/>
              <w:spacing w:after="0"/>
              <w:rPr>
                <w:rFonts w:cs="Arial"/>
                <w:sz w:val="24"/>
                <w:szCs w:val="24"/>
              </w:rPr>
            </w:pPr>
            <w:r w:rsidRPr="00BC166E">
              <w:rPr>
                <w:rFonts w:cs="Arial"/>
                <w:sz w:val="24"/>
                <w:szCs w:val="24"/>
              </w:rPr>
              <w:t>4</w:t>
            </w:r>
          </w:p>
        </w:tc>
        <w:tc>
          <w:tcPr>
            <w:tcW w:w="1260" w:type="dxa"/>
            <w:tcMar>
              <w:top w:w="57" w:type="dxa"/>
              <w:left w:w="57" w:type="dxa"/>
              <w:right w:w="57" w:type="dxa"/>
            </w:tcMar>
          </w:tcPr>
          <w:p w14:paraId="43EF2713" w14:textId="77777777" w:rsidR="009529FE" w:rsidRPr="00BC166E" w:rsidRDefault="009529FE" w:rsidP="009529FE">
            <w:pPr>
              <w:pStyle w:val="BodyText"/>
              <w:spacing w:after="0"/>
              <w:rPr>
                <w:rFonts w:cs="Arial"/>
                <w:sz w:val="24"/>
                <w:szCs w:val="24"/>
              </w:rPr>
            </w:pPr>
            <w:r w:rsidRPr="00BC166E">
              <w:rPr>
                <w:rFonts w:cs="Arial"/>
                <w:sz w:val="24"/>
                <w:szCs w:val="24"/>
              </w:rPr>
              <w:t>N/A</w:t>
            </w:r>
          </w:p>
        </w:tc>
        <w:tc>
          <w:tcPr>
            <w:tcW w:w="6732" w:type="dxa"/>
            <w:tcMar>
              <w:top w:w="57" w:type="dxa"/>
              <w:left w:w="57" w:type="dxa"/>
              <w:right w:w="57" w:type="dxa"/>
            </w:tcMar>
          </w:tcPr>
          <w:p w14:paraId="48BAD247" w14:textId="77777777" w:rsidR="009529FE" w:rsidRPr="00BC166E" w:rsidRDefault="009529FE" w:rsidP="009529FE">
            <w:pPr>
              <w:spacing w:after="0"/>
              <w:rPr>
                <w:rFonts w:ascii="Arial" w:hAnsi="Arial" w:cs="Arial"/>
                <w:sz w:val="24"/>
                <w:szCs w:val="24"/>
              </w:rPr>
            </w:pPr>
            <w:r w:rsidRPr="00BC166E">
              <w:rPr>
                <w:rFonts w:ascii="Arial" w:hAnsi="Arial" w:cs="Arial"/>
                <w:b/>
                <w:sz w:val="24"/>
                <w:szCs w:val="24"/>
              </w:rPr>
              <w:t>NB</w:t>
            </w:r>
            <w:r w:rsidRPr="00BC166E">
              <w:rPr>
                <w:rFonts w:ascii="Arial" w:hAnsi="Arial" w:cs="Arial"/>
                <w:sz w:val="24"/>
                <w:szCs w:val="24"/>
              </w:rPr>
              <w:t xml:space="preserve">. Although there are no associated material changes to any of the web services, it is intended that the Lease Portal will be updated in the near future to enable users to search </w:t>
            </w:r>
            <w:r w:rsidRPr="00BC166E">
              <w:rPr>
                <w:rFonts w:ascii="Arial" w:hAnsi="Arial" w:cs="Arial"/>
                <w:sz w:val="24"/>
                <w:szCs w:val="24"/>
              </w:rPr>
              <w:lastRenderedPageBreak/>
              <w:t>and obtain lease quotations for Light Commercial Vehicles (LCVs). Suppliers should therefore assume that the submitted CAP ID, CAP Code and CAP Option Codes may represent either cars or LCVs.</w:t>
            </w:r>
          </w:p>
        </w:tc>
      </w:tr>
      <w:tr w:rsidR="009529FE" w:rsidRPr="00BC166E" w14:paraId="2691F7E9" w14:textId="77777777" w:rsidTr="009529FE">
        <w:tc>
          <w:tcPr>
            <w:tcW w:w="1137" w:type="dxa"/>
            <w:tcMar>
              <w:top w:w="57" w:type="dxa"/>
              <w:left w:w="57" w:type="dxa"/>
              <w:bottom w:w="85" w:type="dxa"/>
              <w:right w:w="57" w:type="dxa"/>
            </w:tcMar>
          </w:tcPr>
          <w:p w14:paraId="24EEA3C9" w14:textId="77777777" w:rsidR="009529FE" w:rsidRPr="00BC166E" w:rsidRDefault="009529FE" w:rsidP="009529FE">
            <w:pPr>
              <w:pStyle w:val="BodyText"/>
              <w:spacing w:after="0"/>
              <w:rPr>
                <w:rFonts w:cs="Arial"/>
                <w:sz w:val="24"/>
                <w:szCs w:val="24"/>
              </w:rPr>
            </w:pPr>
            <w:r w:rsidRPr="00BC166E">
              <w:rPr>
                <w:rFonts w:cs="Arial"/>
                <w:sz w:val="24"/>
                <w:szCs w:val="24"/>
              </w:rPr>
              <w:lastRenderedPageBreak/>
              <w:t>5</w:t>
            </w:r>
          </w:p>
        </w:tc>
        <w:tc>
          <w:tcPr>
            <w:tcW w:w="1260" w:type="dxa"/>
            <w:tcMar>
              <w:top w:w="57" w:type="dxa"/>
              <w:left w:w="57" w:type="dxa"/>
              <w:right w:w="57" w:type="dxa"/>
            </w:tcMar>
          </w:tcPr>
          <w:p w14:paraId="720E1149" w14:textId="77777777" w:rsidR="009529FE" w:rsidRPr="00BC166E" w:rsidRDefault="009529FE" w:rsidP="009529FE">
            <w:pPr>
              <w:pStyle w:val="BodyText"/>
              <w:spacing w:after="0"/>
              <w:rPr>
                <w:rFonts w:cs="Arial"/>
                <w:sz w:val="24"/>
                <w:szCs w:val="24"/>
              </w:rPr>
            </w:pPr>
            <w:r w:rsidRPr="00BC166E">
              <w:rPr>
                <w:rFonts w:cs="Arial"/>
                <w:sz w:val="24"/>
                <w:szCs w:val="24"/>
              </w:rPr>
              <w:t>2.1.1 &amp; 2.1.2</w:t>
            </w:r>
          </w:p>
        </w:tc>
        <w:tc>
          <w:tcPr>
            <w:tcW w:w="6732" w:type="dxa"/>
            <w:tcMar>
              <w:top w:w="57" w:type="dxa"/>
              <w:left w:w="57" w:type="dxa"/>
              <w:right w:w="57" w:type="dxa"/>
            </w:tcMar>
          </w:tcPr>
          <w:p w14:paraId="20BA115C" w14:textId="77777777" w:rsidR="009529FE" w:rsidRPr="00BC166E" w:rsidRDefault="009529FE" w:rsidP="009529FE">
            <w:pPr>
              <w:spacing w:after="0"/>
              <w:rPr>
                <w:rFonts w:ascii="Arial" w:hAnsi="Arial" w:cs="Arial"/>
                <w:sz w:val="24"/>
                <w:szCs w:val="24"/>
              </w:rPr>
            </w:pPr>
            <w:r w:rsidRPr="00BC166E">
              <w:rPr>
                <w:rFonts w:ascii="Arial" w:hAnsi="Arial" w:cs="Arial"/>
                <w:sz w:val="24"/>
                <w:szCs w:val="24"/>
              </w:rPr>
              <w:t>Extend possible lease periods up to 7 years</w:t>
            </w:r>
          </w:p>
          <w:p w14:paraId="1D38C95F" w14:textId="77777777" w:rsidR="009529FE" w:rsidRPr="00BC166E" w:rsidRDefault="009529FE" w:rsidP="009529FE">
            <w:pPr>
              <w:spacing w:after="0"/>
              <w:rPr>
                <w:rFonts w:ascii="Arial" w:hAnsi="Arial" w:cs="Arial"/>
                <w:sz w:val="24"/>
                <w:szCs w:val="24"/>
              </w:rPr>
            </w:pPr>
            <w:r w:rsidRPr="00BC166E">
              <w:rPr>
                <w:rFonts w:ascii="Arial" w:hAnsi="Arial" w:cs="Arial"/>
                <w:sz w:val="24"/>
                <w:szCs w:val="24"/>
              </w:rPr>
              <w:t>Extend possible annual mileage bands up to 40,000 miles</w:t>
            </w:r>
          </w:p>
        </w:tc>
      </w:tr>
      <w:tr w:rsidR="009529FE" w:rsidRPr="00BC166E" w14:paraId="2FAFEBA4" w14:textId="77777777" w:rsidTr="009529FE">
        <w:tc>
          <w:tcPr>
            <w:tcW w:w="1137" w:type="dxa"/>
            <w:tcMar>
              <w:top w:w="57" w:type="dxa"/>
              <w:left w:w="57" w:type="dxa"/>
              <w:bottom w:w="85" w:type="dxa"/>
              <w:right w:w="57" w:type="dxa"/>
            </w:tcMar>
          </w:tcPr>
          <w:p w14:paraId="48E07A8A" w14:textId="77777777" w:rsidR="009529FE" w:rsidRPr="00BC166E" w:rsidRDefault="009529FE" w:rsidP="009529FE">
            <w:pPr>
              <w:pStyle w:val="BodyText"/>
              <w:spacing w:after="0"/>
              <w:rPr>
                <w:rFonts w:cs="Arial"/>
                <w:sz w:val="24"/>
                <w:szCs w:val="24"/>
              </w:rPr>
            </w:pPr>
            <w:r w:rsidRPr="00BC166E">
              <w:rPr>
                <w:rFonts w:cs="Arial"/>
                <w:sz w:val="24"/>
                <w:szCs w:val="24"/>
              </w:rPr>
              <w:t>6</w:t>
            </w:r>
          </w:p>
        </w:tc>
        <w:tc>
          <w:tcPr>
            <w:tcW w:w="1260" w:type="dxa"/>
            <w:tcMar>
              <w:top w:w="57" w:type="dxa"/>
              <w:left w:w="57" w:type="dxa"/>
              <w:right w:w="57" w:type="dxa"/>
            </w:tcMar>
          </w:tcPr>
          <w:p w14:paraId="66C9D241" w14:textId="77777777" w:rsidR="009529FE" w:rsidRPr="00BC166E" w:rsidRDefault="009529FE" w:rsidP="009529FE">
            <w:pPr>
              <w:pStyle w:val="BodyText"/>
              <w:spacing w:after="0"/>
              <w:rPr>
                <w:rFonts w:cs="Arial"/>
                <w:sz w:val="24"/>
                <w:szCs w:val="24"/>
              </w:rPr>
            </w:pPr>
            <w:r w:rsidRPr="00BC166E">
              <w:rPr>
                <w:rFonts w:cs="Arial"/>
                <w:sz w:val="24"/>
                <w:szCs w:val="24"/>
              </w:rPr>
              <w:t>All</w:t>
            </w:r>
          </w:p>
        </w:tc>
        <w:tc>
          <w:tcPr>
            <w:tcW w:w="6732" w:type="dxa"/>
            <w:tcMar>
              <w:top w:w="57" w:type="dxa"/>
              <w:left w:w="57" w:type="dxa"/>
              <w:right w:w="57" w:type="dxa"/>
            </w:tcMar>
          </w:tcPr>
          <w:p w14:paraId="6793E473" w14:textId="77777777" w:rsidR="009529FE" w:rsidRPr="00BC166E" w:rsidRDefault="009529FE" w:rsidP="009529FE">
            <w:pPr>
              <w:spacing w:after="0"/>
              <w:rPr>
                <w:rFonts w:ascii="Arial" w:hAnsi="Arial" w:cs="Arial"/>
                <w:sz w:val="24"/>
                <w:szCs w:val="24"/>
              </w:rPr>
            </w:pPr>
            <w:r w:rsidRPr="00BC166E">
              <w:rPr>
                <w:rFonts w:ascii="Arial" w:hAnsi="Arial" w:cs="Arial"/>
                <w:sz w:val="24"/>
                <w:szCs w:val="24"/>
              </w:rPr>
              <w:t>Change web service namespace to “https://fleetportal.buyingsolutions.gov.uk”</w:t>
            </w:r>
          </w:p>
        </w:tc>
      </w:tr>
    </w:tbl>
    <w:p w14:paraId="0AEFC095" w14:textId="77777777" w:rsidR="009529FE" w:rsidRPr="00BC166E" w:rsidRDefault="009529FE" w:rsidP="006A7EEE">
      <w:pPr>
        <w:pStyle w:val="Heading2"/>
        <w:keepLines w:val="0"/>
        <w:numPr>
          <w:ilvl w:val="1"/>
          <w:numId w:val="6"/>
        </w:numPr>
        <w:spacing w:before="320" w:line="400" w:lineRule="exact"/>
        <w:ind w:left="0"/>
        <w:rPr>
          <w:rFonts w:ascii="Arial" w:hAnsi="Arial" w:cs="Arial"/>
          <w:sz w:val="24"/>
          <w:szCs w:val="24"/>
        </w:rPr>
      </w:pPr>
      <w:bookmarkStart w:id="21" w:name="_Toc330379714"/>
      <w:bookmarkStart w:id="22" w:name="_Toc483557789"/>
      <w:r w:rsidRPr="00BC166E">
        <w:rPr>
          <w:rFonts w:ascii="Arial" w:hAnsi="Arial" w:cs="Arial"/>
          <w:sz w:val="24"/>
          <w:szCs w:val="24"/>
        </w:rPr>
        <w:t>Summary of Changes from v2.7 to v3.0</w:t>
      </w:r>
      <w:bookmarkEnd w:id="21"/>
      <w:bookmarkEnd w:id="22"/>
    </w:p>
    <w:tbl>
      <w:tblPr>
        <w:tblW w:w="0" w:type="auto"/>
        <w:tblBorders>
          <w:top w:val="single" w:sz="4" w:space="0" w:color="006797"/>
          <w:left w:val="single" w:sz="4" w:space="0" w:color="006797"/>
          <w:bottom w:val="single" w:sz="4" w:space="0" w:color="006797"/>
          <w:right w:val="single" w:sz="4" w:space="0" w:color="006797"/>
          <w:insideH w:val="single" w:sz="4" w:space="0" w:color="006797"/>
          <w:insideV w:val="single" w:sz="4" w:space="0" w:color="006797"/>
        </w:tblBorders>
        <w:tblLook w:val="01E0" w:firstRow="1" w:lastRow="1" w:firstColumn="1" w:lastColumn="1" w:noHBand="0" w:noVBand="0"/>
      </w:tblPr>
      <w:tblGrid>
        <w:gridCol w:w="1117"/>
        <w:gridCol w:w="1251"/>
        <w:gridCol w:w="6645"/>
      </w:tblGrid>
      <w:tr w:rsidR="009529FE" w:rsidRPr="00BC166E" w14:paraId="3CF452C1" w14:textId="77777777" w:rsidTr="009529FE">
        <w:tc>
          <w:tcPr>
            <w:tcW w:w="1137" w:type="dxa"/>
            <w:tcBorders>
              <w:top w:val="single" w:sz="4" w:space="0" w:color="006797"/>
              <w:left w:val="single" w:sz="4" w:space="0" w:color="006797"/>
              <w:bottom w:val="single" w:sz="4" w:space="0" w:color="006797"/>
              <w:right w:val="single" w:sz="6" w:space="0" w:color="006797"/>
              <w:tl2br w:val="nil"/>
              <w:tr2bl w:val="nil"/>
            </w:tcBorders>
            <w:shd w:val="clear" w:color="auto" w:fill="B9E1E9"/>
            <w:tcMar>
              <w:top w:w="57" w:type="dxa"/>
              <w:left w:w="57" w:type="dxa"/>
              <w:bottom w:w="85" w:type="dxa"/>
              <w:right w:w="57" w:type="dxa"/>
            </w:tcMar>
            <w:vAlign w:val="center"/>
          </w:tcPr>
          <w:p w14:paraId="2ABBCAFA" w14:textId="77777777" w:rsidR="009529FE" w:rsidRPr="00BC166E" w:rsidRDefault="009529FE" w:rsidP="009529FE">
            <w:pPr>
              <w:pStyle w:val="BodyText"/>
              <w:spacing w:after="0"/>
              <w:rPr>
                <w:rFonts w:cs="Arial"/>
                <w:b/>
                <w:color w:val="006797"/>
                <w:sz w:val="24"/>
                <w:szCs w:val="24"/>
              </w:rPr>
            </w:pPr>
            <w:r w:rsidRPr="00BC166E">
              <w:rPr>
                <w:rFonts w:cs="Arial"/>
                <w:b/>
                <w:color w:val="006797"/>
                <w:sz w:val="24"/>
                <w:szCs w:val="24"/>
              </w:rPr>
              <w:t>No.</w:t>
            </w:r>
          </w:p>
        </w:tc>
        <w:tc>
          <w:tcPr>
            <w:tcW w:w="1260" w:type="dxa"/>
            <w:tcBorders>
              <w:top w:val="single" w:sz="4" w:space="0" w:color="006797"/>
              <w:left w:val="single" w:sz="6" w:space="0" w:color="006797"/>
              <w:bottom w:val="single" w:sz="4" w:space="0" w:color="006797"/>
              <w:right w:val="single" w:sz="6" w:space="0" w:color="006797"/>
              <w:tl2br w:val="nil"/>
              <w:tr2bl w:val="nil"/>
            </w:tcBorders>
            <w:shd w:val="clear" w:color="auto" w:fill="B9E1E9"/>
            <w:tcMar>
              <w:top w:w="57" w:type="dxa"/>
              <w:left w:w="57" w:type="dxa"/>
              <w:right w:w="57" w:type="dxa"/>
            </w:tcMar>
            <w:vAlign w:val="center"/>
          </w:tcPr>
          <w:p w14:paraId="0166B12A" w14:textId="77777777" w:rsidR="009529FE" w:rsidRPr="00BC166E" w:rsidRDefault="009529FE" w:rsidP="009529FE">
            <w:pPr>
              <w:pStyle w:val="BodyText"/>
              <w:spacing w:after="0"/>
              <w:rPr>
                <w:rFonts w:cs="Arial"/>
                <w:b/>
                <w:color w:val="006797"/>
                <w:sz w:val="24"/>
                <w:szCs w:val="24"/>
              </w:rPr>
            </w:pPr>
            <w:r w:rsidRPr="00BC166E">
              <w:rPr>
                <w:rFonts w:cs="Arial"/>
                <w:b/>
                <w:color w:val="006797"/>
                <w:sz w:val="24"/>
                <w:szCs w:val="24"/>
              </w:rPr>
              <w:t>Section</w:t>
            </w:r>
          </w:p>
        </w:tc>
        <w:tc>
          <w:tcPr>
            <w:tcW w:w="6732" w:type="dxa"/>
            <w:tcBorders>
              <w:top w:val="single" w:sz="4" w:space="0" w:color="006797"/>
              <w:left w:val="single" w:sz="6" w:space="0" w:color="006797"/>
              <w:bottom w:val="single" w:sz="4" w:space="0" w:color="006797"/>
              <w:right w:val="single" w:sz="6" w:space="0" w:color="006797"/>
              <w:tl2br w:val="nil"/>
              <w:tr2bl w:val="nil"/>
            </w:tcBorders>
            <w:shd w:val="clear" w:color="auto" w:fill="B9E1E9"/>
            <w:tcMar>
              <w:top w:w="57" w:type="dxa"/>
              <w:left w:w="57" w:type="dxa"/>
              <w:right w:w="57" w:type="dxa"/>
            </w:tcMar>
            <w:vAlign w:val="center"/>
          </w:tcPr>
          <w:p w14:paraId="5BA751A7" w14:textId="77777777" w:rsidR="009529FE" w:rsidRPr="00BC166E" w:rsidRDefault="009529FE" w:rsidP="009529FE">
            <w:pPr>
              <w:pStyle w:val="BodyText"/>
              <w:spacing w:after="0"/>
              <w:rPr>
                <w:rFonts w:cs="Arial"/>
                <w:b/>
                <w:color w:val="006797"/>
                <w:sz w:val="24"/>
                <w:szCs w:val="24"/>
              </w:rPr>
            </w:pPr>
            <w:r w:rsidRPr="00BC166E">
              <w:rPr>
                <w:rFonts w:cs="Arial"/>
                <w:b/>
                <w:color w:val="006797"/>
                <w:sz w:val="24"/>
                <w:szCs w:val="24"/>
              </w:rPr>
              <w:t>Summary</w:t>
            </w:r>
          </w:p>
        </w:tc>
      </w:tr>
      <w:tr w:rsidR="009529FE" w:rsidRPr="00BC166E" w14:paraId="26E63144" w14:textId="77777777" w:rsidTr="009529FE">
        <w:tc>
          <w:tcPr>
            <w:tcW w:w="1137" w:type="dxa"/>
            <w:tcMar>
              <w:top w:w="57" w:type="dxa"/>
              <w:left w:w="57" w:type="dxa"/>
              <w:bottom w:w="85" w:type="dxa"/>
              <w:right w:w="57" w:type="dxa"/>
            </w:tcMar>
          </w:tcPr>
          <w:p w14:paraId="04178850" w14:textId="77777777" w:rsidR="009529FE" w:rsidRPr="00BC166E" w:rsidRDefault="009529FE" w:rsidP="009529FE">
            <w:pPr>
              <w:pStyle w:val="BodyText"/>
              <w:spacing w:after="0"/>
              <w:rPr>
                <w:rFonts w:cs="Arial"/>
                <w:sz w:val="24"/>
                <w:szCs w:val="24"/>
              </w:rPr>
            </w:pPr>
            <w:r w:rsidRPr="00BC166E">
              <w:rPr>
                <w:rFonts w:cs="Arial"/>
                <w:sz w:val="24"/>
                <w:szCs w:val="24"/>
              </w:rPr>
              <w:t>1</w:t>
            </w:r>
          </w:p>
        </w:tc>
        <w:tc>
          <w:tcPr>
            <w:tcW w:w="1260" w:type="dxa"/>
            <w:tcMar>
              <w:top w:w="57" w:type="dxa"/>
              <w:left w:w="57" w:type="dxa"/>
              <w:right w:w="57" w:type="dxa"/>
            </w:tcMar>
          </w:tcPr>
          <w:p w14:paraId="15D52282" w14:textId="77777777" w:rsidR="009529FE" w:rsidRPr="00BC166E" w:rsidRDefault="009529FE" w:rsidP="009529FE">
            <w:pPr>
              <w:pStyle w:val="BodyText"/>
              <w:spacing w:after="0"/>
              <w:rPr>
                <w:rFonts w:cs="Arial"/>
                <w:sz w:val="24"/>
                <w:szCs w:val="24"/>
              </w:rPr>
            </w:pPr>
            <w:r w:rsidRPr="00BC166E">
              <w:rPr>
                <w:rFonts w:cs="Arial"/>
                <w:sz w:val="24"/>
                <w:szCs w:val="24"/>
              </w:rPr>
              <w:t>2.1.1</w:t>
            </w:r>
          </w:p>
        </w:tc>
        <w:tc>
          <w:tcPr>
            <w:tcW w:w="6732" w:type="dxa"/>
            <w:tcMar>
              <w:top w:w="57" w:type="dxa"/>
              <w:left w:w="57" w:type="dxa"/>
              <w:right w:w="57" w:type="dxa"/>
            </w:tcMar>
          </w:tcPr>
          <w:p w14:paraId="2C99869B" w14:textId="77777777" w:rsidR="009529FE" w:rsidRPr="00BC166E" w:rsidRDefault="009529FE" w:rsidP="009529FE">
            <w:pPr>
              <w:spacing w:after="0"/>
              <w:rPr>
                <w:rFonts w:ascii="Arial" w:hAnsi="Arial" w:cs="Arial"/>
                <w:sz w:val="24"/>
                <w:szCs w:val="24"/>
              </w:rPr>
            </w:pPr>
            <w:r w:rsidRPr="00BC166E">
              <w:rPr>
                <w:rFonts w:ascii="Arial" w:hAnsi="Arial" w:cs="Arial"/>
                <w:sz w:val="24"/>
                <w:szCs w:val="24"/>
              </w:rPr>
              <w:t>GetRate request:</w:t>
            </w:r>
          </w:p>
          <w:p w14:paraId="18CDB6B0" w14:textId="77777777" w:rsidR="009529FE" w:rsidRPr="00BC166E" w:rsidRDefault="009529FE" w:rsidP="006A7EEE">
            <w:pPr>
              <w:pStyle w:val="ListParagraph"/>
              <w:numPr>
                <w:ilvl w:val="0"/>
                <w:numId w:val="11"/>
              </w:numPr>
              <w:spacing w:after="0" w:line="240" w:lineRule="auto"/>
              <w:rPr>
                <w:rFonts w:cs="Arial"/>
                <w:sz w:val="24"/>
                <w:szCs w:val="24"/>
              </w:rPr>
            </w:pPr>
            <w:r w:rsidRPr="00BC166E">
              <w:rPr>
                <w:rFonts w:cs="Arial"/>
                <w:sz w:val="24"/>
                <w:szCs w:val="24"/>
              </w:rPr>
              <w:t>Removal of limitedbadge element</w:t>
            </w:r>
          </w:p>
        </w:tc>
      </w:tr>
      <w:tr w:rsidR="009529FE" w:rsidRPr="00BC166E" w14:paraId="5C010653" w14:textId="77777777" w:rsidTr="009529FE">
        <w:tc>
          <w:tcPr>
            <w:tcW w:w="1137" w:type="dxa"/>
            <w:tcMar>
              <w:top w:w="57" w:type="dxa"/>
              <w:left w:w="57" w:type="dxa"/>
              <w:bottom w:w="85" w:type="dxa"/>
              <w:right w:w="57" w:type="dxa"/>
            </w:tcMar>
          </w:tcPr>
          <w:p w14:paraId="67FCC170" w14:textId="77777777" w:rsidR="009529FE" w:rsidRPr="00BC166E" w:rsidRDefault="009529FE" w:rsidP="009529FE">
            <w:pPr>
              <w:pStyle w:val="BodyText"/>
              <w:spacing w:after="0"/>
              <w:rPr>
                <w:rFonts w:cs="Arial"/>
                <w:sz w:val="24"/>
                <w:szCs w:val="24"/>
              </w:rPr>
            </w:pPr>
            <w:r w:rsidRPr="00BC166E">
              <w:rPr>
                <w:rFonts w:cs="Arial"/>
                <w:sz w:val="24"/>
                <w:szCs w:val="24"/>
              </w:rPr>
              <w:t>2</w:t>
            </w:r>
          </w:p>
        </w:tc>
        <w:tc>
          <w:tcPr>
            <w:tcW w:w="1260" w:type="dxa"/>
            <w:tcMar>
              <w:top w:w="57" w:type="dxa"/>
              <w:left w:w="57" w:type="dxa"/>
              <w:right w:w="57" w:type="dxa"/>
            </w:tcMar>
          </w:tcPr>
          <w:p w14:paraId="6695C751" w14:textId="77777777" w:rsidR="009529FE" w:rsidRPr="00BC166E" w:rsidRDefault="009529FE" w:rsidP="009529FE">
            <w:pPr>
              <w:pStyle w:val="BodyText"/>
              <w:spacing w:after="0"/>
              <w:rPr>
                <w:rFonts w:cs="Arial"/>
                <w:sz w:val="24"/>
                <w:szCs w:val="24"/>
              </w:rPr>
            </w:pPr>
            <w:r w:rsidRPr="00BC166E">
              <w:rPr>
                <w:rFonts w:cs="Arial"/>
                <w:sz w:val="24"/>
                <w:szCs w:val="24"/>
              </w:rPr>
              <w:t>2.1.2</w:t>
            </w:r>
          </w:p>
        </w:tc>
        <w:tc>
          <w:tcPr>
            <w:tcW w:w="6732" w:type="dxa"/>
            <w:tcMar>
              <w:top w:w="57" w:type="dxa"/>
              <w:left w:w="57" w:type="dxa"/>
              <w:right w:w="57" w:type="dxa"/>
            </w:tcMar>
          </w:tcPr>
          <w:p w14:paraId="1B0C6244" w14:textId="77777777" w:rsidR="009529FE" w:rsidRPr="00BC166E" w:rsidRDefault="009529FE" w:rsidP="009529FE">
            <w:pPr>
              <w:spacing w:after="0"/>
              <w:rPr>
                <w:rFonts w:ascii="Arial" w:hAnsi="Arial" w:cs="Arial"/>
                <w:sz w:val="24"/>
                <w:szCs w:val="24"/>
              </w:rPr>
            </w:pPr>
            <w:r w:rsidRPr="00BC166E">
              <w:rPr>
                <w:rFonts w:ascii="Arial" w:hAnsi="Arial" w:cs="Arial"/>
                <w:sz w:val="24"/>
                <w:szCs w:val="24"/>
              </w:rPr>
              <w:t>GetRate response:</w:t>
            </w:r>
          </w:p>
          <w:p w14:paraId="45229D80" w14:textId="77777777" w:rsidR="009529FE" w:rsidRPr="00BC166E" w:rsidRDefault="009529FE" w:rsidP="006A7EEE">
            <w:pPr>
              <w:pStyle w:val="ListParagraph"/>
              <w:numPr>
                <w:ilvl w:val="0"/>
                <w:numId w:val="11"/>
              </w:numPr>
              <w:spacing w:after="0" w:line="240" w:lineRule="auto"/>
              <w:rPr>
                <w:rFonts w:cs="Arial"/>
                <w:sz w:val="24"/>
                <w:szCs w:val="24"/>
              </w:rPr>
            </w:pPr>
            <w:r w:rsidRPr="00BC166E">
              <w:rPr>
                <w:rFonts w:cs="Arial"/>
                <w:sz w:val="24"/>
                <w:szCs w:val="24"/>
              </w:rPr>
              <w:t>Removal of limitedbadge element</w:t>
            </w:r>
          </w:p>
        </w:tc>
      </w:tr>
      <w:tr w:rsidR="009529FE" w:rsidRPr="00BC166E" w14:paraId="38C9CAA2" w14:textId="77777777" w:rsidTr="009529FE">
        <w:tc>
          <w:tcPr>
            <w:tcW w:w="1137" w:type="dxa"/>
            <w:tcMar>
              <w:top w:w="57" w:type="dxa"/>
              <w:left w:w="57" w:type="dxa"/>
              <w:bottom w:w="85" w:type="dxa"/>
              <w:right w:w="57" w:type="dxa"/>
            </w:tcMar>
          </w:tcPr>
          <w:p w14:paraId="2E5C7B4A" w14:textId="77777777" w:rsidR="009529FE" w:rsidRPr="00BC166E" w:rsidRDefault="009529FE" w:rsidP="009529FE">
            <w:pPr>
              <w:pStyle w:val="BodyText"/>
              <w:spacing w:after="0"/>
              <w:rPr>
                <w:rFonts w:cs="Arial"/>
                <w:sz w:val="24"/>
                <w:szCs w:val="24"/>
              </w:rPr>
            </w:pPr>
            <w:r w:rsidRPr="00BC166E">
              <w:rPr>
                <w:rFonts w:cs="Arial"/>
                <w:sz w:val="24"/>
                <w:szCs w:val="24"/>
              </w:rPr>
              <w:t>3</w:t>
            </w:r>
          </w:p>
        </w:tc>
        <w:tc>
          <w:tcPr>
            <w:tcW w:w="1260" w:type="dxa"/>
            <w:tcMar>
              <w:top w:w="57" w:type="dxa"/>
              <w:left w:w="57" w:type="dxa"/>
              <w:right w:w="57" w:type="dxa"/>
            </w:tcMar>
          </w:tcPr>
          <w:p w14:paraId="2CF29742" w14:textId="77777777" w:rsidR="009529FE" w:rsidRPr="00BC166E" w:rsidRDefault="009529FE" w:rsidP="009529FE">
            <w:pPr>
              <w:pStyle w:val="BodyText"/>
              <w:spacing w:after="0"/>
              <w:rPr>
                <w:rFonts w:cs="Arial"/>
                <w:sz w:val="24"/>
                <w:szCs w:val="24"/>
              </w:rPr>
            </w:pPr>
            <w:r w:rsidRPr="00BC166E">
              <w:rPr>
                <w:rFonts w:cs="Arial"/>
                <w:sz w:val="24"/>
                <w:szCs w:val="24"/>
              </w:rPr>
              <w:t>2.2.1</w:t>
            </w:r>
          </w:p>
        </w:tc>
        <w:tc>
          <w:tcPr>
            <w:tcW w:w="6732" w:type="dxa"/>
            <w:tcMar>
              <w:top w:w="57" w:type="dxa"/>
              <w:left w:w="57" w:type="dxa"/>
              <w:right w:w="57" w:type="dxa"/>
            </w:tcMar>
          </w:tcPr>
          <w:p w14:paraId="71A17C7D" w14:textId="77777777" w:rsidR="009529FE" w:rsidRPr="00BC166E" w:rsidRDefault="009529FE" w:rsidP="009529FE">
            <w:pPr>
              <w:spacing w:after="0"/>
              <w:rPr>
                <w:rFonts w:ascii="Arial" w:hAnsi="Arial" w:cs="Arial"/>
                <w:sz w:val="24"/>
                <w:szCs w:val="24"/>
              </w:rPr>
            </w:pPr>
            <w:r w:rsidRPr="00BC166E">
              <w:rPr>
                <w:rFonts w:ascii="Arial" w:hAnsi="Arial" w:cs="Arial"/>
                <w:sz w:val="24"/>
                <w:szCs w:val="24"/>
              </w:rPr>
              <w:t>MaintainOrganisation request</w:t>
            </w:r>
          </w:p>
          <w:p w14:paraId="5B31CC7B" w14:textId="77777777" w:rsidR="009529FE" w:rsidRPr="00BC166E" w:rsidRDefault="009529FE" w:rsidP="006A7EEE">
            <w:pPr>
              <w:pStyle w:val="ListParagraph"/>
              <w:numPr>
                <w:ilvl w:val="0"/>
                <w:numId w:val="11"/>
              </w:numPr>
              <w:spacing w:after="0" w:line="240" w:lineRule="auto"/>
              <w:rPr>
                <w:rFonts w:cs="Arial"/>
                <w:sz w:val="24"/>
                <w:szCs w:val="24"/>
              </w:rPr>
            </w:pPr>
            <w:r w:rsidRPr="00BC166E">
              <w:rPr>
                <w:rFonts w:cs="Arial"/>
                <w:sz w:val="24"/>
                <w:szCs w:val="24"/>
              </w:rPr>
              <w:t>Removal of paymentmodel element</w:t>
            </w:r>
          </w:p>
          <w:p w14:paraId="207E7B4E" w14:textId="77777777" w:rsidR="009529FE" w:rsidRPr="00BC166E" w:rsidRDefault="009529FE" w:rsidP="006A7EEE">
            <w:pPr>
              <w:pStyle w:val="ListParagraph"/>
              <w:numPr>
                <w:ilvl w:val="0"/>
                <w:numId w:val="11"/>
              </w:numPr>
              <w:spacing w:after="0" w:line="240" w:lineRule="auto"/>
              <w:rPr>
                <w:rFonts w:cs="Arial"/>
                <w:sz w:val="24"/>
                <w:szCs w:val="24"/>
              </w:rPr>
            </w:pPr>
            <w:r w:rsidRPr="00BC166E">
              <w:rPr>
                <w:rFonts w:cs="Arial"/>
                <w:sz w:val="24"/>
                <w:szCs w:val="24"/>
              </w:rPr>
              <w:t>Removal of service element</w:t>
            </w:r>
          </w:p>
          <w:p w14:paraId="2F4D130A" w14:textId="77777777" w:rsidR="009529FE" w:rsidRPr="00BC166E" w:rsidRDefault="009529FE" w:rsidP="006A7EEE">
            <w:pPr>
              <w:pStyle w:val="ListParagraph"/>
              <w:numPr>
                <w:ilvl w:val="0"/>
                <w:numId w:val="11"/>
              </w:numPr>
              <w:spacing w:after="0" w:line="240" w:lineRule="auto"/>
              <w:rPr>
                <w:rFonts w:cs="Arial"/>
                <w:sz w:val="24"/>
                <w:szCs w:val="24"/>
              </w:rPr>
            </w:pPr>
            <w:r w:rsidRPr="00BC166E">
              <w:rPr>
                <w:rFonts w:cs="Arial"/>
                <w:sz w:val="24"/>
                <w:szCs w:val="24"/>
              </w:rPr>
              <w:t>Removal of roadfundlicence element</w:t>
            </w:r>
          </w:p>
          <w:p w14:paraId="3AE026D9" w14:textId="77777777" w:rsidR="009529FE" w:rsidRPr="00BC166E" w:rsidRDefault="009529FE" w:rsidP="006A7EEE">
            <w:pPr>
              <w:pStyle w:val="ListParagraph"/>
              <w:numPr>
                <w:ilvl w:val="0"/>
                <w:numId w:val="11"/>
              </w:numPr>
              <w:spacing w:after="0" w:line="240" w:lineRule="auto"/>
              <w:rPr>
                <w:rFonts w:cs="Arial"/>
                <w:sz w:val="24"/>
                <w:szCs w:val="24"/>
              </w:rPr>
            </w:pPr>
            <w:r w:rsidRPr="00BC166E">
              <w:rPr>
                <w:rFonts w:cs="Arial"/>
                <w:sz w:val="24"/>
                <w:szCs w:val="24"/>
              </w:rPr>
              <w:t>Removal of limitedbadge element</w:t>
            </w:r>
          </w:p>
          <w:p w14:paraId="443F1FDC" w14:textId="77777777" w:rsidR="009529FE" w:rsidRPr="00BC166E" w:rsidRDefault="009529FE" w:rsidP="006A7EEE">
            <w:pPr>
              <w:pStyle w:val="ListParagraph"/>
              <w:numPr>
                <w:ilvl w:val="0"/>
                <w:numId w:val="11"/>
              </w:numPr>
              <w:spacing w:after="0" w:line="240" w:lineRule="auto"/>
              <w:rPr>
                <w:rFonts w:cs="Arial"/>
                <w:sz w:val="24"/>
                <w:szCs w:val="24"/>
              </w:rPr>
            </w:pPr>
            <w:r w:rsidRPr="00BC166E">
              <w:rPr>
                <w:rFonts w:cs="Arial"/>
                <w:sz w:val="24"/>
                <w:szCs w:val="24"/>
              </w:rPr>
              <w:t>Addition of profiles element</w:t>
            </w:r>
          </w:p>
          <w:p w14:paraId="44B60A45" w14:textId="77777777" w:rsidR="009529FE" w:rsidRPr="00BC166E" w:rsidRDefault="009529FE" w:rsidP="006A7EEE">
            <w:pPr>
              <w:pStyle w:val="ListParagraph"/>
              <w:numPr>
                <w:ilvl w:val="1"/>
                <w:numId w:val="11"/>
              </w:numPr>
              <w:spacing w:after="0" w:line="240" w:lineRule="auto"/>
              <w:rPr>
                <w:rFonts w:cs="Arial"/>
                <w:sz w:val="24"/>
                <w:szCs w:val="24"/>
              </w:rPr>
            </w:pPr>
            <w:r w:rsidRPr="00BC166E">
              <w:rPr>
                <w:rFonts w:cs="Arial"/>
                <w:sz w:val="24"/>
                <w:szCs w:val="24"/>
              </w:rPr>
              <w:t>Addition of profile element with profiles element, maximum of 3</w:t>
            </w:r>
          </w:p>
          <w:p w14:paraId="16B4E09F" w14:textId="77777777" w:rsidR="009529FE" w:rsidRPr="00BC166E" w:rsidRDefault="009529FE" w:rsidP="006A7EEE">
            <w:pPr>
              <w:pStyle w:val="ListParagraph"/>
              <w:numPr>
                <w:ilvl w:val="2"/>
                <w:numId w:val="11"/>
              </w:numPr>
              <w:spacing w:after="0" w:line="240" w:lineRule="auto"/>
              <w:rPr>
                <w:rFonts w:cs="Arial"/>
                <w:sz w:val="24"/>
                <w:szCs w:val="24"/>
              </w:rPr>
            </w:pPr>
            <w:r w:rsidRPr="00BC166E">
              <w:rPr>
                <w:rFonts w:cs="Arial"/>
                <w:sz w:val="24"/>
                <w:szCs w:val="24"/>
              </w:rPr>
              <w:t>Addition of profilename element in profile element</w:t>
            </w:r>
          </w:p>
          <w:p w14:paraId="3419E84A" w14:textId="77777777" w:rsidR="009529FE" w:rsidRPr="00BC166E" w:rsidRDefault="009529FE" w:rsidP="006A7EEE">
            <w:pPr>
              <w:pStyle w:val="ListParagraph"/>
              <w:numPr>
                <w:ilvl w:val="2"/>
                <w:numId w:val="11"/>
              </w:numPr>
              <w:spacing w:after="0" w:line="240" w:lineRule="auto"/>
              <w:rPr>
                <w:rFonts w:cs="Arial"/>
                <w:sz w:val="24"/>
                <w:szCs w:val="24"/>
              </w:rPr>
            </w:pPr>
            <w:r w:rsidRPr="00BC166E">
              <w:rPr>
                <w:rFonts w:cs="Arial"/>
                <w:sz w:val="24"/>
                <w:szCs w:val="24"/>
              </w:rPr>
              <w:t>Addition of paymentmodel element in profile element</w:t>
            </w:r>
          </w:p>
          <w:p w14:paraId="60F11F05" w14:textId="77777777" w:rsidR="009529FE" w:rsidRPr="00BC166E" w:rsidRDefault="009529FE" w:rsidP="006A7EEE">
            <w:pPr>
              <w:pStyle w:val="ListParagraph"/>
              <w:numPr>
                <w:ilvl w:val="2"/>
                <w:numId w:val="11"/>
              </w:numPr>
              <w:spacing w:after="0" w:line="240" w:lineRule="auto"/>
              <w:rPr>
                <w:rFonts w:cs="Arial"/>
                <w:sz w:val="24"/>
                <w:szCs w:val="24"/>
              </w:rPr>
            </w:pPr>
            <w:r w:rsidRPr="00BC166E">
              <w:rPr>
                <w:rFonts w:cs="Arial"/>
                <w:sz w:val="24"/>
                <w:szCs w:val="24"/>
              </w:rPr>
              <w:t>Addition of service element in profile element</w:t>
            </w:r>
          </w:p>
          <w:p w14:paraId="1D3FEF3D" w14:textId="77777777" w:rsidR="009529FE" w:rsidRPr="00BC166E" w:rsidRDefault="009529FE" w:rsidP="006A7EEE">
            <w:pPr>
              <w:pStyle w:val="ListParagraph"/>
              <w:numPr>
                <w:ilvl w:val="2"/>
                <w:numId w:val="11"/>
              </w:numPr>
              <w:spacing w:after="0" w:line="240" w:lineRule="auto"/>
              <w:rPr>
                <w:rFonts w:cs="Arial"/>
                <w:sz w:val="24"/>
                <w:szCs w:val="24"/>
              </w:rPr>
            </w:pPr>
            <w:r w:rsidRPr="00BC166E">
              <w:rPr>
                <w:rFonts w:cs="Arial"/>
                <w:sz w:val="24"/>
                <w:szCs w:val="24"/>
              </w:rPr>
              <w:t>Addition of roadfundlicence element in profile element</w:t>
            </w:r>
          </w:p>
        </w:tc>
      </w:tr>
    </w:tbl>
    <w:p w14:paraId="306F69AA" w14:textId="77777777" w:rsidR="009529FE" w:rsidRPr="00BC166E" w:rsidRDefault="009529FE" w:rsidP="009529FE">
      <w:pPr>
        <w:rPr>
          <w:rFonts w:ascii="Arial" w:hAnsi="Arial" w:cs="Arial"/>
          <w:sz w:val="24"/>
          <w:szCs w:val="24"/>
        </w:rPr>
      </w:pPr>
    </w:p>
    <w:p w14:paraId="3D357D2B" w14:textId="77777777" w:rsidR="009529FE" w:rsidRPr="00BC166E" w:rsidRDefault="009529FE" w:rsidP="006A7EEE">
      <w:pPr>
        <w:pStyle w:val="Heading1-newpage"/>
        <w:numPr>
          <w:ilvl w:val="0"/>
          <w:numId w:val="6"/>
        </w:numPr>
        <w:rPr>
          <w:sz w:val="24"/>
          <w:szCs w:val="24"/>
        </w:rPr>
      </w:pPr>
      <w:bookmarkStart w:id="23" w:name="_Toc483557790"/>
      <w:r w:rsidRPr="00BC166E">
        <w:rPr>
          <w:sz w:val="24"/>
          <w:szCs w:val="24"/>
        </w:rPr>
        <w:lastRenderedPageBreak/>
        <w:t>Web Service Methods</w:t>
      </w:r>
      <w:bookmarkEnd w:id="23"/>
    </w:p>
    <w:p w14:paraId="480FAF5D" w14:textId="77777777" w:rsidR="009529FE" w:rsidRPr="00BC166E" w:rsidRDefault="009529FE" w:rsidP="009529FE">
      <w:pPr>
        <w:rPr>
          <w:rFonts w:ascii="Arial" w:hAnsi="Arial" w:cs="Arial"/>
          <w:sz w:val="24"/>
          <w:szCs w:val="24"/>
        </w:rPr>
      </w:pPr>
      <w:r w:rsidRPr="00BC166E">
        <w:rPr>
          <w:rFonts w:ascii="Arial" w:hAnsi="Arial" w:cs="Arial"/>
          <w:sz w:val="24"/>
          <w:szCs w:val="24"/>
        </w:rPr>
        <w:t>Each supplier will implement a SOAP 1.1 Web Service which exposes the following methods:</w:t>
      </w:r>
    </w:p>
    <w:p w14:paraId="1CC76D56" w14:textId="77777777" w:rsidR="009529FE" w:rsidRPr="00BC166E" w:rsidRDefault="009529FE" w:rsidP="006A7EEE">
      <w:pPr>
        <w:numPr>
          <w:ilvl w:val="0"/>
          <w:numId w:val="12"/>
        </w:numPr>
        <w:spacing w:after="0" w:line="240" w:lineRule="auto"/>
        <w:jc w:val="both"/>
        <w:rPr>
          <w:rFonts w:ascii="Arial" w:hAnsi="Arial" w:cs="Arial"/>
          <w:sz w:val="24"/>
          <w:szCs w:val="24"/>
        </w:rPr>
      </w:pPr>
      <w:r w:rsidRPr="00BC166E">
        <w:rPr>
          <w:rFonts w:ascii="Arial" w:hAnsi="Arial" w:cs="Arial"/>
          <w:sz w:val="24"/>
          <w:szCs w:val="24"/>
        </w:rPr>
        <w:t>GetRate</w:t>
      </w:r>
    </w:p>
    <w:p w14:paraId="29BA3AF5" w14:textId="77777777" w:rsidR="009529FE" w:rsidRPr="00BC166E" w:rsidRDefault="009529FE" w:rsidP="006A7EEE">
      <w:pPr>
        <w:numPr>
          <w:ilvl w:val="0"/>
          <w:numId w:val="12"/>
        </w:numPr>
        <w:spacing w:after="0" w:line="240" w:lineRule="auto"/>
        <w:jc w:val="both"/>
        <w:rPr>
          <w:rFonts w:ascii="Arial" w:hAnsi="Arial" w:cs="Arial"/>
          <w:sz w:val="24"/>
          <w:szCs w:val="24"/>
        </w:rPr>
      </w:pPr>
      <w:r w:rsidRPr="00BC166E">
        <w:rPr>
          <w:rFonts w:ascii="Arial" w:hAnsi="Arial" w:cs="Arial"/>
          <w:sz w:val="24"/>
          <w:szCs w:val="24"/>
        </w:rPr>
        <w:t>MaintainOrganisation</w:t>
      </w:r>
    </w:p>
    <w:p w14:paraId="6874A41D" w14:textId="77777777" w:rsidR="009529FE" w:rsidRPr="00BC166E" w:rsidRDefault="009529FE" w:rsidP="006A7EEE">
      <w:pPr>
        <w:numPr>
          <w:ilvl w:val="0"/>
          <w:numId w:val="12"/>
        </w:numPr>
        <w:spacing w:after="0" w:line="240" w:lineRule="auto"/>
        <w:jc w:val="both"/>
        <w:rPr>
          <w:rFonts w:ascii="Arial" w:hAnsi="Arial" w:cs="Arial"/>
          <w:sz w:val="24"/>
          <w:szCs w:val="24"/>
        </w:rPr>
      </w:pPr>
      <w:r w:rsidRPr="00BC166E">
        <w:rPr>
          <w:rFonts w:ascii="Arial" w:hAnsi="Arial" w:cs="Arial"/>
          <w:sz w:val="24"/>
          <w:szCs w:val="24"/>
        </w:rPr>
        <w:t>MethodFeedback</w:t>
      </w:r>
    </w:p>
    <w:p w14:paraId="5DC8E7F1" w14:textId="77777777" w:rsidR="009529FE" w:rsidRPr="00BC166E" w:rsidRDefault="009529FE" w:rsidP="009529FE">
      <w:pPr>
        <w:spacing w:after="0" w:line="240" w:lineRule="auto"/>
        <w:ind w:left="720"/>
        <w:jc w:val="both"/>
        <w:rPr>
          <w:rFonts w:ascii="Arial" w:hAnsi="Arial" w:cs="Arial"/>
          <w:sz w:val="24"/>
          <w:szCs w:val="24"/>
        </w:rPr>
      </w:pPr>
    </w:p>
    <w:p w14:paraId="7F76E89B" w14:textId="77777777" w:rsidR="009529FE" w:rsidRPr="00BC166E" w:rsidRDefault="009529FE" w:rsidP="009529FE">
      <w:pPr>
        <w:rPr>
          <w:rFonts w:ascii="Arial" w:hAnsi="Arial" w:cs="Arial"/>
          <w:sz w:val="24"/>
          <w:szCs w:val="24"/>
        </w:rPr>
      </w:pPr>
      <w:r w:rsidRPr="00BC166E">
        <w:rPr>
          <w:rFonts w:ascii="Arial" w:hAnsi="Arial" w:cs="Arial"/>
          <w:sz w:val="24"/>
          <w:szCs w:val="24"/>
        </w:rPr>
        <w:t>The purpose and parameters of these methods is described in the following sections. Each request will be wrapped in a SOAP envelope as follows:</w:t>
      </w:r>
    </w:p>
    <w:p w14:paraId="0FC67D45" w14:textId="77777777" w:rsidR="009529FE" w:rsidRPr="00BC166E" w:rsidRDefault="009529FE" w:rsidP="009529FE">
      <w:pPr>
        <w:spacing w:after="0"/>
        <w:rPr>
          <w:rFonts w:ascii="Arial" w:hAnsi="Arial" w:cs="Arial"/>
          <w:sz w:val="24"/>
          <w:szCs w:val="24"/>
          <w:lang w:val="en-US"/>
        </w:rPr>
      </w:pPr>
      <w:r w:rsidRPr="00BC166E">
        <w:rPr>
          <w:rFonts w:ascii="Arial" w:hAnsi="Arial" w:cs="Arial"/>
          <w:sz w:val="24"/>
          <w:szCs w:val="24"/>
        </w:rPr>
        <w:t>&lt;soap:Envelope xmlns:xsi="http://www.w3.org/2001/XMLSchema-instance" xmlns:xsd="http://www.w3.org/2001/XMLSchema" xmlns:soap="http://schemas.xmlsoap.org/soap/envelope/"&gt;</w:t>
      </w:r>
      <w:r w:rsidRPr="00BC166E">
        <w:rPr>
          <w:rFonts w:ascii="Arial" w:hAnsi="Arial" w:cs="Arial"/>
          <w:sz w:val="24"/>
          <w:szCs w:val="24"/>
          <w:lang w:val="en-US"/>
        </w:rPr>
        <w:br/>
        <w:t>   </w:t>
      </w:r>
      <w:r w:rsidRPr="00BC166E">
        <w:rPr>
          <w:rFonts w:ascii="Arial" w:hAnsi="Arial" w:cs="Arial"/>
          <w:sz w:val="24"/>
          <w:szCs w:val="24"/>
          <w:lang w:val="en-US"/>
        </w:rPr>
        <w:tab/>
        <w:t>&lt;soap:Header&gt;</w:t>
      </w:r>
      <w:r w:rsidRPr="00BC166E">
        <w:rPr>
          <w:rFonts w:ascii="Arial" w:hAnsi="Arial" w:cs="Arial"/>
          <w:sz w:val="24"/>
          <w:szCs w:val="24"/>
          <w:lang w:val="en-US"/>
        </w:rPr>
        <w:tab/>
      </w:r>
    </w:p>
    <w:p w14:paraId="4CC07664" w14:textId="77777777" w:rsidR="009529FE" w:rsidRPr="00BC166E" w:rsidRDefault="009529FE" w:rsidP="009529FE">
      <w:pPr>
        <w:spacing w:after="0"/>
        <w:ind w:firstLine="720"/>
        <w:rPr>
          <w:rFonts w:ascii="Arial" w:hAnsi="Arial" w:cs="Arial"/>
          <w:sz w:val="24"/>
          <w:szCs w:val="24"/>
          <w:lang w:val="en-US"/>
        </w:rPr>
      </w:pPr>
      <w:r w:rsidRPr="00BC166E">
        <w:rPr>
          <w:rFonts w:ascii="Arial" w:hAnsi="Arial" w:cs="Arial"/>
          <w:sz w:val="24"/>
          <w:szCs w:val="24"/>
          <w:lang w:val="en-US"/>
        </w:rPr>
        <w:t>&lt;/soap:Header&gt;</w:t>
      </w:r>
      <w:r w:rsidRPr="00BC166E">
        <w:rPr>
          <w:rFonts w:ascii="Arial" w:hAnsi="Arial" w:cs="Arial"/>
          <w:sz w:val="24"/>
          <w:szCs w:val="24"/>
          <w:lang w:val="en-US"/>
        </w:rPr>
        <w:br/>
        <w:t>   </w:t>
      </w:r>
      <w:r w:rsidRPr="00BC166E">
        <w:rPr>
          <w:rFonts w:ascii="Arial" w:hAnsi="Arial" w:cs="Arial"/>
          <w:sz w:val="24"/>
          <w:szCs w:val="24"/>
          <w:lang w:val="en-US"/>
        </w:rPr>
        <w:tab/>
        <w:t>&lt;soap:Body&gt;</w:t>
      </w:r>
      <w:r w:rsidRPr="00BC166E">
        <w:rPr>
          <w:rFonts w:ascii="Arial" w:hAnsi="Arial" w:cs="Arial"/>
          <w:sz w:val="24"/>
          <w:szCs w:val="24"/>
          <w:lang w:val="en-US"/>
        </w:rPr>
        <w:br/>
        <w:t>       </w:t>
      </w:r>
      <w:r w:rsidRPr="00BC166E">
        <w:rPr>
          <w:rFonts w:ascii="Arial" w:hAnsi="Arial" w:cs="Arial"/>
          <w:sz w:val="24"/>
          <w:szCs w:val="24"/>
          <w:lang w:val="en-US"/>
        </w:rPr>
        <w:br/>
        <w:t>  </w:t>
      </w:r>
      <w:r w:rsidRPr="00BC166E">
        <w:rPr>
          <w:rFonts w:ascii="Arial" w:hAnsi="Arial" w:cs="Arial"/>
          <w:sz w:val="24"/>
          <w:szCs w:val="24"/>
          <w:lang w:val="en-US"/>
        </w:rPr>
        <w:tab/>
        <w:t> &lt;/soap:Body&gt;</w:t>
      </w:r>
      <w:r w:rsidRPr="00BC166E">
        <w:rPr>
          <w:rFonts w:ascii="Arial" w:hAnsi="Arial" w:cs="Arial"/>
          <w:sz w:val="24"/>
          <w:szCs w:val="24"/>
          <w:lang w:val="en-US"/>
        </w:rPr>
        <w:br/>
        <w:t>&lt;/soap:Envelope&gt;</w:t>
      </w:r>
    </w:p>
    <w:p w14:paraId="0E8AA842" w14:textId="77777777" w:rsidR="009529FE" w:rsidRPr="00BC166E" w:rsidRDefault="009529FE" w:rsidP="009529FE">
      <w:pPr>
        <w:spacing w:after="0"/>
        <w:ind w:firstLine="720"/>
        <w:rPr>
          <w:rFonts w:ascii="Arial" w:hAnsi="Arial" w:cs="Arial"/>
          <w:sz w:val="24"/>
          <w:szCs w:val="24"/>
          <w:lang w:val="en-US"/>
        </w:rPr>
      </w:pPr>
    </w:p>
    <w:p w14:paraId="78659BDA" w14:textId="77777777" w:rsidR="009529FE" w:rsidRPr="00BC166E" w:rsidRDefault="009529FE" w:rsidP="009529FE">
      <w:pPr>
        <w:rPr>
          <w:rFonts w:ascii="Arial" w:hAnsi="Arial" w:cs="Arial"/>
          <w:color w:val="000000" w:themeColor="text1"/>
          <w:sz w:val="24"/>
          <w:szCs w:val="24"/>
          <w:lang w:eastAsia="en-GB"/>
        </w:rPr>
      </w:pPr>
      <w:r w:rsidRPr="00BC166E">
        <w:rPr>
          <w:rFonts w:ascii="Arial" w:hAnsi="Arial" w:cs="Arial"/>
          <w:sz w:val="24"/>
          <w:szCs w:val="24"/>
        </w:rPr>
        <w:t>The service namespace will be https://fleetportal.buyingsolutions.gov.uk</w:t>
      </w:r>
      <w:r w:rsidRPr="00BC166E">
        <w:rPr>
          <w:rFonts w:ascii="Arial" w:hAnsi="Arial" w:cs="Arial"/>
          <w:color w:val="000000" w:themeColor="text1"/>
          <w:sz w:val="24"/>
          <w:szCs w:val="24"/>
          <w:highlight w:val="white"/>
          <w:lang w:eastAsia="en-GB"/>
        </w:rPr>
        <w:t>.</w:t>
      </w:r>
    </w:p>
    <w:p w14:paraId="6D18FD05" w14:textId="77777777" w:rsidR="009529FE" w:rsidRPr="00BC166E" w:rsidRDefault="009529FE" w:rsidP="009529FE">
      <w:pPr>
        <w:rPr>
          <w:rFonts w:ascii="Arial" w:hAnsi="Arial" w:cs="Arial"/>
          <w:sz w:val="24"/>
          <w:szCs w:val="24"/>
        </w:rPr>
      </w:pPr>
      <w:r w:rsidRPr="00BC166E">
        <w:rPr>
          <w:rFonts w:ascii="Arial" w:hAnsi="Arial" w:cs="Arial"/>
          <w:sz w:val="24"/>
          <w:szCs w:val="24"/>
        </w:rPr>
        <w:t xml:space="preserve">Each method will authenticate requests using a username and password which will be supplied in the SOAP header element. These credentials will be supplied and validated by the supplier (see below). </w:t>
      </w:r>
    </w:p>
    <w:p w14:paraId="72AF8859" w14:textId="77777777" w:rsidR="009529FE" w:rsidRPr="00BC166E" w:rsidRDefault="009529FE" w:rsidP="009529FE">
      <w:pPr>
        <w:spacing w:after="0"/>
        <w:rPr>
          <w:rFonts w:ascii="Arial" w:hAnsi="Arial" w:cs="Arial"/>
          <w:sz w:val="24"/>
          <w:szCs w:val="24"/>
        </w:rPr>
      </w:pPr>
      <w:r w:rsidRPr="00BC166E">
        <w:rPr>
          <w:rFonts w:ascii="Arial" w:hAnsi="Arial" w:cs="Arial"/>
          <w:sz w:val="24"/>
          <w:szCs w:val="24"/>
        </w:rPr>
        <w:t xml:space="preserve">&lt;credentials </w:t>
      </w:r>
      <w:r w:rsidRPr="00BC166E">
        <w:rPr>
          <w:rFonts w:ascii="Arial" w:hAnsi="Arial" w:cs="Arial"/>
          <w:sz w:val="24"/>
          <w:szCs w:val="24"/>
          <w:lang w:val="en-US"/>
        </w:rPr>
        <w:t>xmlns</w:t>
      </w:r>
      <w:r w:rsidRPr="00BC166E">
        <w:rPr>
          <w:rFonts w:ascii="Arial" w:hAnsi="Arial" w:cs="Arial"/>
          <w:sz w:val="24"/>
          <w:szCs w:val="24"/>
        </w:rPr>
        <w:t>=”https://fleetportal.buyingsolutions.gov.uk”&gt;</w:t>
      </w:r>
    </w:p>
    <w:p w14:paraId="530EAEF3" w14:textId="77777777" w:rsidR="009529FE" w:rsidRPr="00BC166E" w:rsidRDefault="009529FE" w:rsidP="009529FE">
      <w:pPr>
        <w:spacing w:after="0"/>
        <w:rPr>
          <w:rFonts w:ascii="Arial" w:hAnsi="Arial" w:cs="Arial"/>
          <w:sz w:val="24"/>
          <w:szCs w:val="24"/>
        </w:rPr>
      </w:pPr>
      <w:r w:rsidRPr="00BC166E">
        <w:rPr>
          <w:rFonts w:ascii="Arial" w:hAnsi="Arial" w:cs="Arial"/>
          <w:sz w:val="24"/>
          <w:szCs w:val="24"/>
        </w:rPr>
        <w:tab/>
        <w:t>&lt;username&gt;String&lt;/username&gt;</w:t>
      </w:r>
    </w:p>
    <w:p w14:paraId="755A7A6A" w14:textId="77777777" w:rsidR="009529FE" w:rsidRPr="00BC166E" w:rsidRDefault="009529FE" w:rsidP="009529FE">
      <w:pPr>
        <w:spacing w:after="0"/>
        <w:rPr>
          <w:rFonts w:ascii="Arial" w:hAnsi="Arial" w:cs="Arial"/>
          <w:sz w:val="24"/>
          <w:szCs w:val="24"/>
        </w:rPr>
      </w:pPr>
      <w:r w:rsidRPr="00BC166E">
        <w:rPr>
          <w:rFonts w:ascii="Arial" w:hAnsi="Arial" w:cs="Arial"/>
          <w:sz w:val="24"/>
          <w:szCs w:val="24"/>
        </w:rPr>
        <w:tab/>
        <w:t>&lt;password&gt;String&lt;/password&gt;</w:t>
      </w:r>
    </w:p>
    <w:p w14:paraId="2B17220E" w14:textId="77777777" w:rsidR="009529FE" w:rsidRPr="00BC166E" w:rsidRDefault="009529FE" w:rsidP="009529FE">
      <w:pPr>
        <w:spacing w:after="0"/>
        <w:rPr>
          <w:rFonts w:ascii="Arial" w:hAnsi="Arial" w:cs="Arial"/>
          <w:sz w:val="24"/>
          <w:szCs w:val="24"/>
        </w:rPr>
      </w:pPr>
      <w:r w:rsidRPr="00BC166E">
        <w:rPr>
          <w:rFonts w:ascii="Arial" w:hAnsi="Arial" w:cs="Arial"/>
          <w:sz w:val="24"/>
          <w:szCs w:val="24"/>
        </w:rPr>
        <w:t>&lt;/credentials&gt;</w:t>
      </w:r>
    </w:p>
    <w:p w14:paraId="31823C24" w14:textId="77777777" w:rsidR="009529FE" w:rsidRPr="00BC166E" w:rsidRDefault="009529FE" w:rsidP="009529FE">
      <w:pPr>
        <w:spacing w:after="0"/>
        <w:rPr>
          <w:rFonts w:ascii="Arial" w:hAnsi="Arial" w:cs="Arial"/>
          <w:sz w:val="24"/>
          <w:szCs w:val="24"/>
        </w:rPr>
      </w:pPr>
    </w:p>
    <w:p w14:paraId="6C4A0EBC" w14:textId="77777777" w:rsidR="009529FE" w:rsidRPr="00BC166E" w:rsidRDefault="009529FE" w:rsidP="009529FE">
      <w:pPr>
        <w:rPr>
          <w:rFonts w:ascii="Arial" w:hAnsi="Arial" w:cs="Arial"/>
          <w:sz w:val="24"/>
          <w:szCs w:val="24"/>
        </w:rPr>
      </w:pPr>
      <w:r w:rsidRPr="00BC166E">
        <w:rPr>
          <w:rFonts w:ascii="Arial" w:hAnsi="Arial" w:cs="Arial"/>
          <w:sz w:val="24"/>
          <w:szCs w:val="24"/>
        </w:rPr>
        <w:t>Examples of the request and response XML for the three methods are given in the document.</w:t>
      </w:r>
    </w:p>
    <w:p w14:paraId="70244472" w14:textId="77777777" w:rsidR="009529FE" w:rsidRPr="00BC166E" w:rsidRDefault="009529FE" w:rsidP="009529FE">
      <w:pPr>
        <w:rPr>
          <w:rFonts w:ascii="Arial" w:hAnsi="Arial" w:cs="Arial"/>
          <w:sz w:val="24"/>
          <w:szCs w:val="24"/>
        </w:rPr>
      </w:pPr>
      <w:r w:rsidRPr="00BC166E">
        <w:rPr>
          <w:rFonts w:ascii="Arial" w:hAnsi="Arial" w:cs="Arial"/>
          <w:sz w:val="24"/>
          <w:szCs w:val="24"/>
        </w:rPr>
        <w:t>It is expected that responses to these web service requests will be received within a configurable time limit. Any responses received outside this timeframe will be considered to have “timed out” and any subsequent response will not be displayed to the user. The time limit for responses will be set by Crown Commercial Services. NB although the MethodFeedback web service methd is called imdiately after each GetRate and MaintainOrganisation call, the time taken to process this second method call is not included in the configurable time limit.</w:t>
      </w:r>
    </w:p>
    <w:p w14:paraId="3A62B6E3" w14:textId="77777777" w:rsidR="009529FE" w:rsidRPr="00BC166E" w:rsidRDefault="009529FE" w:rsidP="006A7EEE">
      <w:pPr>
        <w:pStyle w:val="Heading2"/>
        <w:keepLines w:val="0"/>
        <w:numPr>
          <w:ilvl w:val="1"/>
          <w:numId w:val="6"/>
        </w:numPr>
        <w:spacing w:before="320" w:after="120" w:line="400" w:lineRule="exact"/>
        <w:ind w:left="0"/>
        <w:rPr>
          <w:rFonts w:ascii="Arial" w:hAnsi="Arial" w:cs="Arial"/>
          <w:sz w:val="24"/>
          <w:szCs w:val="24"/>
        </w:rPr>
      </w:pPr>
      <w:bookmarkStart w:id="24" w:name="_Toc330379716"/>
      <w:bookmarkStart w:id="25" w:name="_Toc483557791"/>
      <w:r w:rsidRPr="00BC166E">
        <w:rPr>
          <w:rFonts w:ascii="Arial" w:hAnsi="Arial" w:cs="Arial"/>
          <w:sz w:val="24"/>
          <w:szCs w:val="24"/>
        </w:rPr>
        <w:lastRenderedPageBreak/>
        <w:t>GetRate method</w:t>
      </w:r>
      <w:bookmarkEnd w:id="24"/>
      <w:bookmarkEnd w:id="25"/>
    </w:p>
    <w:p w14:paraId="780EE479" w14:textId="77777777" w:rsidR="009529FE" w:rsidRPr="00BC166E" w:rsidRDefault="009529FE" w:rsidP="009529FE">
      <w:pPr>
        <w:rPr>
          <w:rFonts w:ascii="Arial" w:hAnsi="Arial" w:cs="Arial"/>
          <w:sz w:val="24"/>
          <w:szCs w:val="24"/>
        </w:rPr>
      </w:pPr>
      <w:r w:rsidRPr="00BC166E">
        <w:rPr>
          <w:rFonts w:ascii="Arial" w:hAnsi="Arial" w:cs="Arial"/>
          <w:sz w:val="24"/>
          <w:szCs w:val="24"/>
        </w:rPr>
        <w:t>The GetRate method provides price information based on the vehicle and organisation it receives in the request parameters. Its input and output parameters are as follows:</w:t>
      </w:r>
    </w:p>
    <w:p w14:paraId="6E5FF722" w14:textId="77777777" w:rsidR="009529FE" w:rsidRPr="00BC166E" w:rsidRDefault="009529FE" w:rsidP="006A7EEE">
      <w:pPr>
        <w:pStyle w:val="Heading3"/>
        <w:keepLines w:val="0"/>
        <w:numPr>
          <w:ilvl w:val="2"/>
          <w:numId w:val="6"/>
        </w:numPr>
        <w:spacing w:before="280" w:after="80" w:line="360" w:lineRule="exact"/>
        <w:ind w:left="0"/>
        <w:rPr>
          <w:rFonts w:ascii="Arial" w:hAnsi="Arial" w:cs="Arial"/>
        </w:rPr>
      </w:pPr>
      <w:bookmarkStart w:id="26" w:name="_Toc330379717"/>
      <w:bookmarkStart w:id="27" w:name="_Toc483557792"/>
      <w:r w:rsidRPr="00BC166E">
        <w:rPr>
          <w:rFonts w:ascii="Arial" w:hAnsi="Arial" w:cs="Arial"/>
        </w:rPr>
        <w:t>Request</w:t>
      </w:r>
      <w:bookmarkEnd w:id="26"/>
      <w:bookmarkEnd w:id="27"/>
    </w:p>
    <w:p w14:paraId="7298B2E2" w14:textId="77777777" w:rsidR="009529FE" w:rsidRPr="00BC166E" w:rsidRDefault="009529FE" w:rsidP="009529FE">
      <w:pPr>
        <w:jc w:val="both"/>
        <w:rPr>
          <w:rFonts w:ascii="Arial" w:hAnsi="Arial" w:cs="Arial"/>
          <w:sz w:val="24"/>
          <w:szCs w:val="24"/>
        </w:rPr>
      </w:pPr>
      <w:r w:rsidRPr="00BC166E">
        <w:rPr>
          <w:rFonts w:ascii="Arial" w:hAnsi="Arial" w:cs="Arial"/>
          <w:noProof/>
          <w:sz w:val="24"/>
          <w:szCs w:val="24"/>
          <w:lang w:eastAsia="en-GB"/>
        </w:rPr>
        <mc:AlternateContent>
          <mc:Choice Requires="wps">
            <w:drawing>
              <wp:anchor distT="0" distB="0" distL="114300" distR="114300" simplePos="0" relativeHeight="251660288" behindDoc="0" locked="0" layoutInCell="1" allowOverlap="1" wp14:anchorId="4024DAC0" wp14:editId="60E8D915">
                <wp:simplePos x="0" y="0"/>
                <wp:positionH relativeFrom="column">
                  <wp:posOffset>0</wp:posOffset>
                </wp:positionH>
                <wp:positionV relativeFrom="paragraph">
                  <wp:posOffset>560705</wp:posOffset>
                </wp:positionV>
                <wp:extent cx="5297805" cy="4131945"/>
                <wp:effectExtent l="0" t="0" r="17145" b="13970"/>
                <wp:wrapTopAndBottom/>
                <wp:docPr id="28"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97805" cy="4131945"/>
                        </a:xfrm>
                        <a:prstGeom prst="rect">
                          <a:avLst/>
                        </a:prstGeom>
                        <a:solidFill>
                          <a:srgbClr val="FFFFFF"/>
                        </a:solidFill>
                        <a:ln w="9525">
                          <a:solidFill>
                            <a:srgbClr val="000000"/>
                          </a:solidFill>
                          <a:miter lim="800000"/>
                          <a:headEnd/>
                          <a:tailEnd/>
                        </a:ln>
                      </wps:spPr>
                      <wps:txbx>
                        <w:txbxContent>
                          <w:p w14:paraId="7ABC4D24" w14:textId="77777777" w:rsidR="00FA1D22" w:rsidRDefault="00FA1D22" w:rsidP="009529FE">
                            <w:pPr>
                              <w:autoSpaceDE w:val="0"/>
                              <w:autoSpaceDN w:val="0"/>
                              <w:adjustRightInd w:val="0"/>
                              <w:spacing w:after="0"/>
                              <w:rPr>
                                <w:color w:val="000000" w:themeColor="text1"/>
                                <w:highlight w:val="white"/>
                                <w:lang w:eastAsia="en-GB"/>
                              </w:rPr>
                            </w:pPr>
                            <w:r w:rsidRPr="00BA098C">
                              <w:rPr>
                                <w:color w:val="000000" w:themeColor="text1"/>
                                <w:highlight w:val="white"/>
                                <w:lang w:eastAsia="en-GB"/>
                              </w:rPr>
                              <w:t xml:space="preserve">&lt;getrate </w:t>
                            </w:r>
                            <w:r w:rsidRPr="00BA098C">
                              <w:rPr>
                                <w:color w:val="000000" w:themeColor="text1"/>
                                <w:lang w:val="en-US" w:eastAsia="en-GB"/>
                              </w:rPr>
                              <w:t>xmlns</w:t>
                            </w:r>
                            <w:r w:rsidRPr="00BA098C">
                              <w:rPr>
                                <w:color w:val="000000" w:themeColor="text1"/>
                                <w:lang w:eastAsia="en-GB"/>
                              </w:rPr>
                              <w:t>=</w:t>
                            </w:r>
                            <w:r w:rsidRPr="0034320F">
                              <w:t>”https://fleetportal.buyingsolutions.gov.uk”</w:t>
                            </w:r>
                            <w:r w:rsidRPr="00BA098C">
                              <w:rPr>
                                <w:color w:val="000000" w:themeColor="text1"/>
                                <w:highlight w:val="white"/>
                                <w:lang w:eastAsia="en-GB"/>
                              </w:rPr>
                              <w:t>&gt;</w:t>
                            </w:r>
                          </w:p>
                          <w:p w14:paraId="24E84F99" w14:textId="77777777" w:rsidR="00FA1D22" w:rsidRPr="00BA098C" w:rsidRDefault="00FA1D22" w:rsidP="009529FE">
                            <w:pPr>
                              <w:autoSpaceDE w:val="0"/>
                              <w:autoSpaceDN w:val="0"/>
                              <w:adjustRightInd w:val="0"/>
                              <w:spacing w:after="0"/>
                              <w:rPr>
                                <w:color w:val="000000" w:themeColor="text1"/>
                                <w:highlight w:val="white"/>
                                <w:lang w:eastAsia="en-GB"/>
                              </w:rPr>
                            </w:pPr>
                            <w:r w:rsidRPr="00BA098C">
                              <w:rPr>
                                <w:color w:val="000000" w:themeColor="text1"/>
                                <w:highlight w:val="white"/>
                                <w:lang w:eastAsia="en-GB"/>
                              </w:rPr>
                              <w:tab/>
                              <w:t>&lt;requestid&gt;B492C3A9-0195-11D2-89BA-00C04FB9898D&lt;/requestid&gt;</w:t>
                            </w:r>
                          </w:p>
                          <w:p w14:paraId="7F425B3F" w14:textId="77777777" w:rsidR="00FA1D22" w:rsidRPr="00BA098C" w:rsidRDefault="00FA1D22" w:rsidP="009529FE">
                            <w:pPr>
                              <w:autoSpaceDE w:val="0"/>
                              <w:autoSpaceDN w:val="0"/>
                              <w:adjustRightInd w:val="0"/>
                              <w:spacing w:after="0"/>
                              <w:rPr>
                                <w:color w:val="000000" w:themeColor="text1"/>
                                <w:highlight w:val="white"/>
                                <w:lang w:eastAsia="en-GB"/>
                              </w:rPr>
                            </w:pPr>
                            <w:r w:rsidRPr="00BA098C">
                              <w:rPr>
                                <w:color w:val="000000" w:themeColor="text1"/>
                                <w:highlight w:val="white"/>
                                <w:lang w:eastAsia="en-GB"/>
                              </w:rPr>
                              <w:tab/>
                              <w:t>&lt;supplierid&gt;100822&lt;/supplierid&gt;</w:t>
                            </w:r>
                          </w:p>
                          <w:p w14:paraId="2FB388B5" w14:textId="77777777" w:rsidR="00FA1D22" w:rsidRPr="00BA098C" w:rsidRDefault="00FA1D22" w:rsidP="009529FE">
                            <w:pPr>
                              <w:autoSpaceDE w:val="0"/>
                              <w:autoSpaceDN w:val="0"/>
                              <w:adjustRightInd w:val="0"/>
                              <w:spacing w:after="0"/>
                              <w:rPr>
                                <w:color w:val="000000" w:themeColor="text1"/>
                                <w:highlight w:val="white"/>
                                <w:lang w:eastAsia="en-GB"/>
                              </w:rPr>
                            </w:pPr>
                            <w:r w:rsidRPr="00BA098C">
                              <w:rPr>
                                <w:color w:val="000000" w:themeColor="text1"/>
                                <w:highlight w:val="white"/>
                                <w:lang w:eastAsia="en-GB"/>
                              </w:rPr>
                              <w:tab/>
                              <w:t>&lt;vehicle&gt;</w:t>
                            </w:r>
                          </w:p>
                          <w:p w14:paraId="1590554F" w14:textId="77777777" w:rsidR="00FA1D22" w:rsidRPr="00BA098C" w:rsidRDefault="00FA1D22" w:rsidP="009529FE">
                            <w:pPr>
                              <w:autoSpaceDE w:val="0"/>
                              <w:autoSpaceDN w:val="0"/>
                              <w:adjustRightInd w:val="0"/>
                              <w:spacing w:after="0"/>
                              <w:rPr>
                                <w:color w:val="000000" w:themeColor="text1"/>
                                <w:highlight w:val="white"/>
                                <w:lang w:eastAsia="en-GB"/>
                              </w:rPr>
                            </w:pPr>
                            <w:r w:rsidRPr="00BA098C">
                              <w:rPr>
                                <w:color w:val="000000" w:themeColor="text1"/>
                                <w:highlight w:val="white"/>
                                <w:lang w:eastAsia="en-GB"/>
                              </w:rPr>
                              <w:tab/>
                            </w:r>
                            <w:r w:rsidRPr="00BA098C">
                              <w:rPr>
                                <w:color w:val="000000" w:themeColor="text1"/>
                                <w:highlight w:val="white"/>
                                <w:lang w:eastAsia="en-GB"/>
                              </w:rPr>
                              <w:tab/>
                              <w:t>&lt;capid&gt;</w:t>
                            </w:r>
                            <w:r w:rsidRPr="00BA098C">
                              <w:rPr>
                                <w:color w:val="000000" w:themeColor="text1"/>
                                <w:lang w:eastAsia="en-GB"/>
                              </w:rPr>
                              <w:t>37930</w:t>
                            </w:r>
                            <w:r w:rsidRPr="00BA098C">
                              <w:rPr>
                                <w:color w:val="000000" w:themeColor="text1"/>
                                <w:highlight w:val="white"/>
                                <w:lang w:eastAsia="en-GB"/>
                              </w:rPr>
                              <w:t>&lt;/capid&gt;</w:t>
                            </w:r>
                          </w:p>
                          <w:p w14:paraId="5D256B19" w14:textId="77777777" w:rsidR="00FA1D22" w:rsidRPr="00BA098C" w:rsidRDefault="00FA1D22" w:rsidP="009529FE">
                            <w:pPr>
                              <w:autoSpaceDE w:val="0"/>
                              <w:autoSpaceDN w:val="0"/>
                              <w:adjustRightInd w:val="0"/>
                              <w:spacing w:after="0"/>
                              <w:rPr>
                                <w:color w:val="000000" w:themeColor="text1"/>
                                <w:highlight w:val="white"/>
                                <w:lang w:eastAsia="en-GB"/>
                              </w:rPr>
                            </w:pPr>
                            <w:r w:rsidRPr="00BA098C">
                              <w:rPr>
                                <w:color w:val="000000" w:themeColor="text1"/>
                                <w:highlight w:val="white"/>
                                <w:lang w:eastAsia="en-GB"/>
                              </w:rPr>
                              <w:tab/>
                            </w:r>
                            <w:r w:rsidRPr="00BA098C">
                              <w:rPr>
                                <w:color w:val="000000" w:themeColor="text1"/>
                                <w:highlight w:val="white"/>
                                <w:lang w:eastAsia="en-GB"/>
                              </w:rPr>
                              <w:tab/>
                              <w:t>&lt;capcode&gt;</w:t>
                            </w:r>
                            <w:r w:rsidRPr="00BA098C">
                              <w:rPr>
                                <w:color w:val="000000" w:themeColor="text1"/>
                                <w:lang w:eastAsia="en-GB"/>
                              </w:rPr>
                              <w:t>VWPA20SPP4SDTA  4</w:t>
                            </w:r>
                            <w:r w:rsidRPr="00BA098C">
                              <w:rPr>
                                <w:color w:val="000000" w:themeColor="text1"/>
                                <w:highlight w:val="white"/>
                                <w:lang w:eastAsia="en-GB"/>
                              </w:rPr>
                              <w:t>&lt;/capcode&gt;</w:t>
                            </w:r>
                          </w:p>
                          <w:p w14:paraId="7F8A8F25" w14:textId="77777777" w:rsidR="00FA1D22" w:rsidRPr="00BA098C" w:rsidRDefault="00FA1D22" w:rsidP="009529FE">
                            <w:pPr>
                              <w:autoSpaceDE w:val="0"/>
                              <w:autoSpaceDN w:val="0"/>
                              <w:adjustRightInd w:val="0"/>
                              <w:spacing w:after="0"/>
                              <w:rPr>
                                <w:color w:val="000000" w:themeColor="text1"/>
                                <w:highlight w:val="white"/>
                                <w:lang w:eastAsia="en-GB"/>
                              </w:rPr>
                            </w:pPr>
                            <w:r w:rsidRPr="00BA098C">
                              <w:rPr>
                                <w:color w:val="000000" w:themeColor="text1"/>
                                <w:highlight w:val="white"/>
                                <w:lang w:eastAsia="en-GB"/>
                              </w:rPr>
                              <w:tab/>
                            </w:r>
                            <w:r w:rsidRPr="00BA098C">
                              <w:rPr>
                                <w:color w:val="000000" w:themeColor="text1"/>
                                <w:highlight w:val="white"/>
                                <w:lang w:eastAsia="en-GB"/>
                              </w:rPr>
                              <w:tab/>
                              <w:t>&lt;optioncode&gt;</w:t>
                            </w:r>
                            <w:r w:rsidRPr="00BA098C">
                              <w:rPr>
                                <w:color w:val="000000" w:themeColor="text1"/>
                                <w:lang w:eastAsia="en-GB"/>
                              </w:rPr>
                              <w:t>79700</w:t>
                            </w:r>
                            <w:r w:rsidRPr="00BA098C">
                              <w:rPr>
                                <w:color w:val="000000" w:themeColor="text1"/>
                                <w:highlight w:val="white"/>
                                <w:lang w:eastAsia="en-GB"/>
                              </w:rPr>
                              <w:t>&lt;/optioncode&gt;</w:t>
                            </w:r>
                          </w:p>
                          <w:p w14:paraId="01A28252" w14:textId="77777777" w:rsidR="00FA1D22" w:rsidRPr="00BA098C" w:rsidRDefault="00FA1D22" w:rsidP="009529FE">
                            <w:pPr>
                              <w:autoSpaceDE w:val="0"/>
                              <w:autoSpaceDN w:val="0"/>
                              <w:adjustRightInd w:val="0"/>
                              <w:spacing w:after="0"/>
                              <w:rPr>
                                <w:color w:val="000000" w:themeColor="text1"/>
                                <w:highlight w:val="white"/>
                                <w:lang w:eastAsia="en-GB"/>
                              </w:rPr>
                            </w:pPr>
                            <w:r w:rsidRPr="00BA098C">
                              <w:rPr>
                                <w:color w:val="000000" w:themeColor="text1"/>
                                <w:highlight w:val="white"/>
                                <w:lang w:eastAsia="en-GB"/>
                              </w:rPr>
                              <w:tab/>
                            </w:r>
                            <w:r w:rsidRPr="00BA098C">
                              <w:rPr>
                                <w:color w:val="000000" w:themeColor="text1"/>
                                <w:highlight w:val="white"/>
                                <w:lang w:eastAsia="en-GB"/>
                              </w:rPr>
                              <w:tab/>
                              <w:t>&lt;optioncode&gt;</w:t>
                            </w:r>
                            <w:r w:rsidRPr="00BA098C">
                              <w:rPr>
                                <w:color w:val="000000" w:themeColor="text1"/>
                                <w:lang w:eastAsia="en-GB"/>
                              </w:rPr>
                              <w:t>79699</w:t>
                            </w:r>
                            <w:r w:rsidRPr="00BA098C">
                              <w:rPr>
                                <w:color w:val="000000" w:themeColor="text1"/>
                                <w:highlight w:val="white"/>
                                <w:lang w:eastAsia="en-GB"/>
                              </w:rPr>
                              <w:t>&lt;/optioncode&gt;</w:t>
                            </w:r>
                          </w:p>
                          <w:p w14:paraId="526E2B47" w14:textId="77777777" w:rsidR="00FA1D22" w:rsidRPr="00BA098C" w:rsidRDefault="00FA1D22" w:rsidP="009529FE">
                            <w:pPr>
                              <w:autoSpaceDE w:val="0"/>
                              <w:autoSpaceDN w:val="0"/>
                              <w:adjustRightInd w:val="0"/>
                              <w:spacing w:after="0"/>
                              <w:rPr>
                                <w:color w:val="000000" w:themeColor="text1"/>
                                <w:highlight w:val="white"/>
                                <w:lang w:eastAsia="en-GB"/>
                              </w:rPr>
                            </w:pPr>
                            <w:r w:rsidRPr="00BA098C">
                              <w:rPr>
                                <w:color w:val="000000" w:themeColor="text1"/>
                                <w:highlight w:val="white"/>
                                <w:lang w:eastAsia="en-GB"/>
                              </w:rPr>
                              <w:tab/>
                            </w:r>
                            <w:r w:rsidRPr="00BA098C">
                              <w:rPr>
                                <w:color w:val="000000" w:themeColor="text1"/>
                                <w:highlight w:val="white"/>
                                <w:lang w:eastAsia="en-GB"/>
                              </w:rPr>
                              <w:tab/>
                              <w:t>&lt;period&gt;2&lt;/period&gt;</w:t>
                            </w:r>
                          </w:p>
                          <w:p w14:paraId="677F1211" w14:textId="77777777" w:rsidR="00FA1D22" w:rsidRPr="00BA098C" w:rsidRDefault="00FA1D22" w:rsidP="009529FE">
                            <w:pPr>
                              <w:autoSpaceDE w:val="0"/>
                              <w:autoSpaceDN w:val="0"/>
                              <w:adjustRightInd w:val="0"/>
                              <w:spacing w:after="0"/>
                              <w:rPr>
                                <w:color w:val="000000" w:themeColor="text1"/>
                                <w:highlight w:val="white"/>
                                <w:lang w:eastAsia="en-GB"/>
                              </w:rPr>
                            </w:pPr>
                            <w:r w:rsidRPr="00BA098C">
                              <w:rPr>
                                <w:color w:val="000000" w:themeColor="text1"/>
                                <w:highlight w:val="white"/>
                                <w:lang w:eastAsia="en-GB"/>
                              </w:rPr>
                              <w:tab/>
                            </w:r>
                            <w:r w:rsidRPr="00BA098C">
                              <w:rPr>
                                <w:color w:val="000000" w:themeColor="text1"/>
                                <w:highlight w:val="white"/>
                                <w:lang w:eastAsia="en-GB"/>
                              </w:rPr>
                              <w:tab/>
                              <w:t>&lt;mileage&gt;12000&lt;/mileage&gt;</w:t>
                            </w:r>
                          </w:p>
                          <w:p w14:paraId="10E5023A" w14:textId="77777777" w:rsidR="00FA1D22" w:rsidRPr="00BA098C" w:rsidRDefault="00FA1D22" w:rsidP="009529FE">
                            <w:pPr>
                              <w:autoSpaceDE w:val="0"/>
                              <w:autoSpaceDN w:val="0"/>
                              <w:adjustRightInd w:val="0"/>
                              <w:spacing w:after="0"/>
                              <w:rPr>
                                <w:color w:val="000000" w:themeColor="text1"/>
                                <w:highlight w:val="white"/>
                                <w:lang w:eastAsia="en-GB"/>
                              </w:rPr>
                            </w:pPr>
                            <w:r w:rsidRPr="00BA098C">
                              <w:rPr>
                                <w:color w:val="000000" w:themeColor="text1"/>
                                <w:highlight w:val="white"/>
                                <w:lang w:eastAsia="en-GB"/>
                              </w:rPr>
                              <w:tab/>
                              <w:t>&lt;/vehicle&gt;</w:t>
                            </w:r>
                          </w:p>
                          <w:p w14:paraId="3C931BB3" w14:textId="77777777" w:rsidR="00FA1D22" w:rsidRPr="00BA098C" w:rsidRDefault="00FA1D22" w:rsidP="009529FE">
                            <w:pPr>
                              <w:autoSpaceDE w:val="0"/>
                              <w:autoSpaceDN w:val="0"/>
                              <w:adjustRightInd w:val="0"/>
                              <w:spacing w:after="0"/>
                              <w:rPr>
                                <w:color w:val="000000" w:themeColor="text1"/>
                                <w:highlight w:val="white"/>
                                <w:lang w:eastAsia="en-GB"/>
                              </w:rPr>
                            </w:pPr>
                            <w:r w:rsidRPr="00BA098C">
                              <w:rPr>
                                <w:color w:val="000000" w:themeColor="text1"/>
                                <w:highlight w:val="white"/>
                                <w:lang w:eastAsia="en-GB"/>
                              </w:rPr>
                              <w:tab/>
                              <w:t>&lt;organisation&gt;</w:t>
                            </w:r>
                          </w:p>
                          <w:p w14:paraId="729A7771" w14:textId="77777777" w:rsidR="00FA1D22" w:rsidRPr="00BA098C" w:rsidRDefault="00FA1D22" w:rsidP="009529FE">
                            <w:pPr>
                              <w:autoSpaceDE w:val="0"/>
                              <w:autoSpaceDN w:val="0"/>
                              <w:adjustRightInd w:val="0"/>
                              <w:spacing w:after="0"/>
                              <w:rPr>
                                <w:color w:val="000000" w:themeColor="text1"/>
                                <w:highlight w:val="white"/>
                                <w:lang w:eastAsia="en-GB"/>
                              </w:rPr>
                            </w:pPr>
                            <w:r w:rsidRPr="00BA098C">
                              <w:rPr>
                                <w:color w:val="000000" w:themeColor="text1"/>
                                <w:highlight w:val="white"/>
                                <w:lang w:eastAsia="en-GB"/>
                              </w:rPr>
                              <w:tab/>
                            </w:r>
                            <w:r w:rsidRPr="00BA098C">
                              <w:rPr>
                                <w:color w:val="000000" w:themeColor="text1"/>
                                <w:highlight w:val="white"/>
                                <w:lang w:eastAsia="en-GB"/>
                              </w:rPr>
                              <w:tab/>
                              <w:t>&lt;id&gt;654&lt;/id&gt;</w:t>
                            </w:r>
                          </w:p>
                          <w:p w14:paraId="2AE52CF4" w14:textId="77777777" w:rsidR="00FA1D22" w:rsidRPr="00BA098C" w:rsidRDefault="00FA1D22" w:rsidP="009529FE">
                            <w:pPr>
                              <w:autoSpaceDE w:val="0"/>
                              <w:autoSpaceDN w:val="0"/>
                              <w:adjustRightInd w:val="0"/>
                              <w:spacing w:after="0"/>
                              <w:rPr>
                                <w:color w:val="000000" w:themeColor="text1"/>
                                <w:highlight w:val="white"/>
                                <w:lang w:eastAsia="en-GB"/>
                              </w:rPr>
                            </w:pPr>
                            <w:r w:rsidRPr="00BA098C">
                              <w:rPr>
                                <w:color w:val="000000" w:themeColor="text1"/>
                                <w:highlight w:val="white"/>
                                <w:lang w:eastAsia="en-GB"/>
                              </w:rPr>
                              <w:tab/>
                            </w:r>
                            <w:r w:rsidRPr="00BA098C">
                              <w:rPr>
                                <w:color w:val="000000" w:themeColor="text1"/>
                                <w:highlight w:val="white"/>
                                <w:lang w:eastAsia="en-GB"/>
                              </w:rPr>
                              <w:tab/>
                              <w:t>&lt;paymentmodel&gt;AnnualInAdvance&lt;/paymentmodel&gt;</w:t>
                            </w:r>
                          </w:p>
                          <w:p w14:paraId="34FA4CB5" w14:textId="77777777" w:rsidR="00FA1D22" w:rsidRDefault="00FA1D22" w:rsidP="009529FE">
                            <w:pPr>
                              <w:autoSpaceDE w:val="0"/>
                              <w:autoSpaceDN w:val="0"/>
                              <w:adjustRightInd w:val="0"/>
                              <w:spacing w:after="0"/>
                              <w:rPr>
                                <w:color w:val="000000" w:themeColor="text1"/>
                                <w:highlight w:val="white"/>
                                <w:lang w:eastAsia="en-GB"/>
                              </w:rPr>
                            </w:pPr>
                            <w:r w:rsidRPr="00BA098C">
                              <w:rPr>
                                <w:color w:val="000000" w:themeColor="text1"/>
                                <w:highlight w:val="white"/>
                                <w:lang w:eastAsia="en-GB"/>
                              </w:rPr>
                              <w:tab/>
                            </w:r>
                            <w:r w:rsidRPr="00BA098C">
                              <w:rPr>
                                <w:color w:val="000000" w:themeColor="text1"/>
                                <w:highlight w:val="white"/>
                                <w:lang w:eastAsia="en-GB"/>
                              </w:rPr>
                              <w:tab/>
                              <w:t>&lt;service&gt;</w:t>
                            </w:r>
                            <w:r>
                              <w:rPr>
                                <w:color w:val="000000" w:themeColor="text1"/>
                                <w:highlight w:val="white"/>
                                <w:lang w:eastAsia="en-GB"/>
                              </w:rPr>
                              <w:t>true</w:t>
                            </w:r>
                            <w:r w:rsidRPr="00BA098C">
                              <w:rPr>
                                <w:color w:val="000000" w:themeColor="text1"/>
                                <w:highlight w:val="white"/>
                                <w:lang w:eastAsia="en-GB"/>
                              </w:rPr>
                              <w:t>&lt;/service&gt;</w:t>
                            </w:r>
                          </w:p>
                          <w:p w14:paraId="015D7AD9" w14:textId="77777777" w:rsidR="00FA1D22" w:rsidRDefault="00FA1D22" w:rsidP="009529FE">
                            <w:pPr>
                              <w:autoSpaceDE w:val="0"/>
                              <w:autoSpaceDN w:val="0"/>
                              <w:adjustRightInd w:val="0"/>
                              <w:spacing w:after="0"/>
                              <w:ind w:left="1134"/>
                              <w:rPr>
                                <w:color w:val="000000" w:themeColor="text1"/>
                                <w:highlight w:val="white"/>
                                <w:lang w:eastAsia="en-GB"/>
                              </w:rPr>
                            </w:pPr>
                            <w:r>
                              <w:rPr>
                                <w:color w:val="000000" w:themeColor="text1"/>
                                <w:highlight w:val="white"/>
                                <w:lang w:eastAsia="en-GB"/>
                              </w:rPr>
                              <w:t>&lt;roadfundlicence&gt;true&lt;/</w:t>
                            </w:r>
                            <w:r w:rsidRPr="007D6455">
                              <w:rPr>
                                <w:color w:val="000000" w:themeColor="text1"/>
                                <w:highlight w:val="white"/>
                                <w:lang w:eastAsia="en-GB"/>
                              </w:rPr>
                              <w:t xml:space="preserve"> </w:t>
                            </w:r>
                            <w:r>
                              <w:rPr>
                                <w:color w:val="000000" w:themeColor="text1"/>
                                <w:highlight w:val="white"/>
                                <w:lang w:eastAsia="en-GB"/>
                              </w:rPr>
                              <w:t>roadfundlicence &gt;</w:t>
                            </w:r>
                          </w:p>
                          <w:p w14:paraId="7A3E880F" w14:textId="77777777" w:rsidR="00FA1D22" w:rsidRPr="00BA098C" w:rsidRDefault="00FA1D22" w:rsidP="009529FE">
                            <w:pPr>
                              <w:autoSpaceDE w:val="0"/>
                              <w:autoSpaceDN w:val="0"/>
                              <w:adjustRightInd w:val="0"/>
                              <w:spacing w:after="0"/>
                              <w:rPr>
                                <w:color w:val="000000" w:themeColor="text1"/>
                                <w:highlight w:val="white"/>
                                <w:lang w:eastAsia="en-GB"/>
                              </w:rPr>
                            </w:pPr>
                            <w:r>
                              <w:rPr>
                                <w:color w:val="000000" w:themeColor="text1"/>
                                <w:highlight w:val="white"/>
                                <w:lang w:eastAsia="en-GB"/>
                              </w:rPr>
                              <w:tab/>
                            </w:r>
                            <w:r>
                              <w:rPr>
                                <w:color w:val="000000" w:themeColor="text1"/>
                                <w:highlight w:val="white"/>
                                <w:lang w:eastAsia="en-GB"/>
                              </w:rPr>
                              <w:tab/>
                              <w:t>&lt;reliefvehicle&gt;true&lt;/reliefvehicle&gt;</w:t>
                            </w:r>
                          </w:p>
                          <w:p w14:paraId="4BF68E40" w14:textId="77777777" w:rsidR="00FA1D22" w:rsidRPr="00BA098C" w:rsidRDefault="00FA1D22" w:rsidP="009529FE">
                            <w:pPr>
                              <w:autoSpaceDE w:val="0"/>
                              <w:autoSpaceDN w:val="0"/>
                              <w:adjustRightInd w:val="0"/>
                              <w:spacing w:after="0"/>
                              <w:rPr>
                                <w:color w:val="000000" w:themeColor="text1"/>
                                <w:highlight w:val="white"/>
                                <w:lang w:eastAsia="en-GB"/>
                              </w:rPr>
                            </w:pPr>
                            <w:r w:rsidRPr="00BA098C">
                              <w:rPr>
                                <w:color w:val="000000" w:themeColor="text1"/>
                                <w:highlight w:val="white"/>
                                <w:lang w:eastAsia="en-GB"/>
                              </w:rPr>
                              <w:tab/>
                              <w:t>&lt;/organisation&gt;</w:t>
                            </w:r>
                          </w:p>
                          <w:p w14:paraId="4CBC1AB8" w14:textId="77777777" w:rsidR="00FA1D22" w:rsidRPr="00BA098C" w:rsidRDefault="00FA1D22" w:rsidP="009529FE">
                            <w:pPr>
                              <w:spacing w:after="0"/>
                            </w:pPr>
                            <w:r w:rsidRPr="00BA098C">
                              <w:rPr>
                                <w:color w:val="000000" w:themeColor="text1"/>
                                <w:highlight w:val="white"/>
                                <w:lang w:eastAsia="en-GB"/>
                              </w:rPr>
                              <w:t>&lt;/getrate&gt;</w:t>
                            </w:r>
                          </w:p>
                        </w:txbxContent>
                      </wps:txbx>
                      <wps:bodyPr rot="0" vert="horz" wrap="square" lIns="91440" tIns="45720" rIns="91440" bIns="45720" anchor="t" anchorCtr="0" upright="1">
                        <a:spAutoFit/>
                      </wps:bodyPr>
                    </wps:wsp>
                  </a:graphicData>
                </a:graphic>
              </wp:anchor>
            </w:drawing>
          </mc:Choice>
          <mc:Fallback>
            <w:pict>
              <v:shapetype w14:anchorId="4024DAC0" id="_x0000_t202" coordsize="21600,21600" o:spt="202" path="m,l,21600r21600,l21600,xe">
                <v:stroke joinstyle="miter"/>
                <v:path gradientshapeok="t" o:connecttype="rect"/>
              </v:shapetype>
              <v:shape id="Text Box 25" o:spid="_x0000_s1026" type="#_x0000_t202" style="position:absolute;left:0;text-align:left;margin-left:0;margin-top:44.15pt;width:417.15pt;height:325.3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">
                <v:textbox style="mso-fit-shape-to-text:t">
                  <w:txbxContent>
                    <w:p w14:paraId="7ABC4D24" w14:textId="77777777" w:rsidR="00FA1D22" w:rsidRDefault="00FA1D22" w:rsidP="009529FE">
                      <w:pPr>
                        <w:autoSpaceDE w:val="0"/>
                        <w:autoSpaceDN w:val="0"/>
                        <w:adjustRightInd w:val="0"/>
                        <w:spacing w:after="0"/>
                        <w:rPr>
                          <w:color w:val="000000" w:themeColor="text1"/>
                          <w:highlight w:val="white"/>
                          <w:lang w:eastAsia="en-GB"/>
                        </w:rPr>
                      </w:pPr>
                      <w:r w:rsidRPr="00BA098C">
                        <w:rPr>
                          <w:color w:val="000000" w:themeColor="text1"/>
                          <w:highlight w:val="white"/>
                          <w:lang w:eastAsia="en-GB"/>
                        </w:rPr>
                        <w:t xml:space="preserve">&lt;getrate </w:t>
                      </w:r>
                      <w:r w:rsidRPr="00BA098C">
                        <w:rPr>
                          <w:color w:val="000000" w:themeColor="text1"/>
                          <w:lang w:val="en-US" w:eastAsia="en-GB"/>
                        </w:rPr>
                        <w:t>xmlns</w:t>
                      </w:r>
                      <w:r w:rsidRPr="00BA098C">
                        <w:rPr>
                          <w:color w:val="000000" w:themeColor="text1"/>
                          <w:lang w:eastAsia="en-GB"/>
                        </w:rPr>
                        <w:t>=</w:t>
                      </w:r>
                      <w:r w:rsidRPr="0034320F">
                        <w:t>”https://fleetportal.buyingsolutions.gov.uk”</w:t>
                      </w:r>
                      <w:r w:rsidRPr="00BA098C">
                        <w:rPr>
                          <w:color w:val="000000" w:themeColor="text1"/>
                          <w:highlight w:val="white"/>
                          <w:lang w:eastAsia="en-GB"/>
                        </w:rPr>
                        <w:t>&gt;</w:t>
                      </w:r>
                    </w:p>
                    <w:p w14:paraId="24E84F99" w14:textId="77777777" w:rsidR="00FA1D22" w:rsidRPr="00BA098C" w:rsidRDefault="00FA1D22" w:rsidP="009529FE">
                      <w:pPr>
                        <w:autoSpaceDE w:val="0"/>
                        <w:autoSpaceDN w:val="0"/>
                        <w:adjustRightInd w:val="0"/>
                        <w:spacing w:after="0"/>
                        <w:rPr>
                          <w:color w:val="000000" w:themeColor="text1"/>
                          <w:highlight w:val="white"/>
                          <w:lang w:eastAsia="en-GB"/>
                        </w:rPr>
                      </w:pPr>
                      <w:r w:rsidRPr="00BA098C">
                        <w:rPr>
                          <w:color w:val="000000" w:themeColor="text1"/>
                          <w:highlight w:val="white"/>
                          <w:lang w:eastAsia="en-GB"/>
                        </w:rPr>
                        <w:tab/>
                        <w:t>&lt;requestid&gt;B492C3A9-0195-11D2-89BA-00C04FB9898D&lt;/requestid&gt;</w:t>
                      </w:r>
                    </w:p>
                    <w:p w14:paraId="7F425B3F" w14:textId="77777777" w:rsidR="00FA1D22" w:rsidRPr="00BA098C" w:rsidRDefault="00FA1D22" w:rsidP="009529FE">
                      <w:pPr>
                        <w:autoSpaceDE w:val="0"/>
                        <w:autoSpaceDN w:val="0"/>
                        <w:adjustRightInd w:val="0"/>
                        <w:spacing w:after="0"/>
                        <w:rPr>
                          <w:color w:val="000000" w:themeColor="text1"/>
                          <w:highlight w:val="white"/>
                          <w:lang w:eastAsia="en-GB"/>
                        </w:rPr>
                      </w:pPr>
                      <w:r w:rsidRPr="00BA098C">
                        <w:rPr>
                          <w:color w:val="000000" w:themeColor="text1"/>
                          <w:highlight w:val="white"/>
                          <w:lang w:eastAsia="en-GB"/>
                        </w:rPr>
                        <w:tab/>
                        <w:t>&lt;supplierid&gt;100822&lt;/supplierid&gt;</w:t>
                      </w:r>
                    </w:p>
                    <w:p w14:paraId="2FB388B5" w14:textId="77777777" w:rsidR="00FA1D22" w:rsidRPr="00BA098C" w:rsidRDefault="00FA1D22" w:rsidP="009529FE">
                      <w:pPr>
                        <w:autoSpaceDE w:val="0"/>
                        <w:autoSpaceDN w:val="0"/>
                        <w:adjustRightInd w:val="0"/>
                        <w:spacing w:after="0"/>
                        <w:rPr>
                          <w:color w:val="000000" w:themeColor="text1"/>
                          <w:highlight w:val="white"/>
                          <w:lang w:eastAsia="en-GB"/>
                        </w:rPr>
                      </w:pPr>
                      <w:r w:rsidRPr="00BA098C">
                        <w:rPr>
                          <w:color w:val="000000" w:themeColor="text1"/>
                          <w:highlight w:val="white"/>
                          <w:lang w:eastAsia="en-GB"/>
                        </w:rPr>
                        <w:tab/>
                        <w:t>&lt;vehicle&gt;</w:t>
                      </w:r>
                    </w:p>
                    <w:p w14:paraId="1590554F" w14:textId="77777777" w:rsidR="00FA1D22" w:rsidRPr="00BA098C" w:rsidRDefault="00FA1D22" w:rsidP="009529FE">
                      <w:pPr>
                        <w:autoSpaceDE w:val="0"/>
                        <w:autoSpaceDN w:val="0"/>
                        <w:adjustRightInd w:val="0"/>
                        <w:spacing w:after="0"/>
                        <w:rPr>
                          <w:color w:val="000000" w:themeColor="text1"/>
                          <w:highlight w:val="white"/>
                          <w:lang w:eastAsia="en-GB"/>
                        </w:rPr>
                      </w:pPr>
                      <w:r w:rsidRPr="00BA098C">
                        <w:rPr>
                          <w:color w:val="000000" w:themeColor="text1"/>
                          <w:highlight w:val="white"/>
                          <w:lang w:eastAsia="en-GB"/>
                        </w:rPr>
                        <w:tab/>
                      </w:r>
                      <w:r w:rsidRPr="00BA098C">
                        <w:rPr>
                          <w:color w:val="000000" w:themeColor="text1"/>
                          <w:highlight w:val="white"/>
                          <w:lang w:eastAsia="en-GB"/>
                        </w:rPr>
                        <w:tab/>
                        <w:t>&lt;capid&gt;</w:t>
                      </w:r>
                      <w:r w:rsidRPr="00BA098C">
                        <w:rPr>
                          <w:color w:val="000000" w:themeColor="text1"/>
                          <w:lang w:eastAsia="en-GB"/>
                        </w:rPr>
                        <w:t>37930</w:t>
                      </w:r>
                      <w:r w:rsidRPr="00BA098C">
                        <w:rPr>
                          <w:color w:val="000000" w:themeColor="text1"/>
                          <w:highlight w:val="white"/>
                          <w:lang w:eastAsia="en-GB"/>
                        </w:rPr>
                        <w:t>&lt;/capid&gt;</w:t>
                      </w:r>
                    </w:p>
                    <w:p w14:paraId="5D256B19" w14:textId="77777777" w:rsidR="00FA1D22" w:rsidRPr="00BA098C" w:rsidRDefault="00FA1D22" w:rsidP="009529FE">
                      <w:pPr>
                        <w:autoSpaceDE w:val="0"/>
                        <w:autoSpaceDN w:val="0"/>
                        <w:adjustRightInd w:val="0"/>
                        <w:spacing w:after="0"/>
                        <w:rPr>
                          <w:color w:val="000000" w:themeColor="text1"/>
                          <w:highlight w:val="white"/>
                          <w:lang w:eastAsia="en-GB"/>
                        </w:rPr>
                      </w:pPr>
                      <w:r w:rsidRPr="00BA098C">
                        <w:rPr>
                          <w:color w:val="000000" w:themeColor="text1"/>
                          <w:highlight w:val="white"/>
                          <w:lang w:eastAsia="en-GB"/>
                        </w:rPr>
                        <w:tab/>
                      </w:r>
                      <w:r w:rsidRPr="00BA098C">
                        <w:rPr>
                          <w:color w:val="000000" w:themeColor="text1"/>
                          <w:highlight w:val="white"/>
                          <w:lang w:eastAsia="en-GB"/>
                        </w:rPr>
                        <w:tab/>
                        <w:t>&lt;capcode&gt;</w:t>
                      </w:r>
                      <w:r w:rsidRPr="00BA098C">
                        <w:rPr>
                          <w:color w:val="000000" w:themeColor="text1"/>
                          <w:lang w:eastAsia="en-GB"/>
                        </w:rPr>
                        <w:t>VWPA20SPP4SDTA  4</w:t>
                      </w:r>
                      <w:r w:rsidRPr="00BA098C">
                        <w:rPr>
                          <w:color w:val="000000" w:themeColor="text1"/>
                          <w:highlight w:val="white"/>
                          <w:lang w:eastAsia="en-GB"/>
                        </w:rPr>
                        <w:t>&lt;/capcode&gt;</w:t>
                      </w:r>
                    </w:p>
                    <w:p w14:paraId="7F8A8F25" w14:textId="77777777" w:rsidR="00FA1D22" w:rsidRPr="00BA098C" w:rsidRDefault="00FA1D22" w:rsidP="009529FE">
                      <w:pPr>
                        <w:autoSpaceDE w:val="0"/>
                        <w:autoSpaceDN w:val="0"/>
                        <w:adjustRightInd w:val="0"/>
                        <w:spacing w:after="0"/>
                        <w:rPr>
                          <w:color w:val="000000" w:themeColor="text1"/>
                          <w:highlight w:val="white"/>
                          <w:lang w:eastAsia="en-GB"/>
                        </w:rPr>
                      </w:pPr>
                      <w:r w:rsidRPr="00BA098C">
                        <w:rPr>
                          <w:color w:val="000000" w:themeColor="text1"/>
                          <w:highlight w:val="white"/>
                          <w:lang w:eastAsia="en-GB"/>
                        </w:rPr>
                        <w:tab/>
                      </w:r>
                      <w:r w:rsidRPr="00BA098C">
                        <w:rPr>
                          <w:color w:val="000000" w:themeColor="text1"/>
                          <w:highlight w:val="white"/>
                          <w:lang w:eastAsia="en-GB"/>
                        </w:rPr>
                        <w:tab/>
                        <w:t>&lt;optioncode&gt;</w:t>
                      </w:r>
                      <w:r w:rsidRPr="00BA098C">
                        <w:rPr>
                          <w:color w:val="000000" w:themeColor="text1"/>
                          <w:lang w:eastAsia="en-GB"/>
                        </w:rPr>
                        <w:t>79700</w:t>
                      </w:r>
                      <w:r w:rsidRPr="00BA098C">
                        <w:rPr>
                          <w:color w:val="000000" w:themeColor="text1"/>
                          <w:highlight w:val="white"/>
                          <w:lang w:eastAsia="en-GB"/>
                        </w:rPr>
                        <w:t>&lt;/optioncode&gt;</w:t>
                      </w:r>
                    </w:p>
                    <w:p w14:paraId="01A28252" w14:textId="77777777" w:rsidR="00FA1D22" w:rsidRPr="00BA098C" w:rsidRDefault="00FA1D22" w:rsidP="009529FE">
                      <w:pPr>
                        <w:autoSpaceDE w:val="0"/>
                        <w:autoSpaceDN w:val="0"/>
                        <w:adjustRightInd w:val="0"/>
                        <w:spacing w:after="0"/>
                        <w:rPr>
                          <w:color w:val="000000" w:themeColor="text1"/>
                          <w:highlight w:val="white"/>
                          <w:lang w:eastAsia="en-GB"/>
                        </w:rPr>
                      </w:pPr>
                      <w:r w:rsidRPr="00BA098C">
                        <w:rPr>
                          <w:color w:val="000000" w:themeColor="text1"/>
                          <w:highlight w:val="white"/>
                          <w:lang w:eastAsia="en-GB"/>
                        </w:rPr>
                        <w:tab/>
                      </w:r>
                      <w:r w:rsidRPr="00BA098C">
                        <w:rPr>
                          <w:color w:val="000000" w:themeColor="text1"/>
                          <w:highlight w:val="white"/>
                          <w:lang w:eastAsia="en-GB"/>
                        </w:rPr>
                        <w:tab/>
                        <w:t>&lt;optioncode&gt;</w:t>
                      </w:r>
                      <w:r w:rsidRPr="00BA098C">
                        <w:rPr>
                          <w:color w:val="000000" w:themeColor="text1"/>
                          <w:lang w:eastAsia="en-GB"/>
                        </w:rPr>
                        <w:t>79699</w:t>
                      </w:r>
                      <w:r w:rsidRPr="00BA098C">
                        <w:rPr>
                          <w:color w:val="000000" w:themeColor="text1"/>
                          <w:highlight w:val="white"/>
                          <w:lang w:eastAsia="en-GB"/>
                        </w:rPr>
                        <w:t>&lt;/optioncode&gt;</w:t>
                      </w:r>
                    </w:p>
                    <w:p w14:paraId="526E2B47" w14:textId="77777777" w:rsidR="00FA1D22" w:rsidRPr="00BA098C" w:rsidRDefault="00FA1D22" w:rsidP="009529FE">
                      <w:pPr>
                        <w:autoSpaceDE w:val="0"/>
                        <w:autoSpaceDN w:val="0"/>
                        <w:adjustRightInd w:val="0"/>
                        <w:spacing w:after="0"/>
                        <w:rPr>
                          <w:color w:val="000000" w:themeColor="text1"/>
                          <w:highlight w:val="white"/>
                          <w:lang w:eastAsia="en-GB"/>
                        </w:rPr>
                      </w:pPr>
                      <w:r w:rsidRPr="00BA098C">
                        <w:rPr>
                          <w:color w:val="000000" w:themeColor="text1"/>
                          <w:highlight w:val="white"/>
                          <w:lang w:eastAsia="en-GB"/>
                        </w:rPr>
                        <w:tab/>
                      </w:r>
                      <w:r w:rsidRPr="00BA098C">
                        <w:rPr>
                          <w:color w:val="000000" w:themeColor="text1"/>
                          <w:highlight w:val="white"/>
                          <w:lang w:eastAsia="en-GB"/>
                        </w:rPr>
                        <w:tab/>
                        <w:t>&lt;period&gt;2&lt;/period&gt;</w:t>
                      </w:r>
                    </w:p>
                    <w:p w14:paraId="677F1211" w14:textId="77777777" w:rsidR="00FA1D22" w:rsidRPr="00BA098C" w:rsidRDefault="00FA1D22" w:rsidP="009529FE">
                      <w:pPr>
                        <w:autoSpaceDE w:val="0"/>
                        <w:autoSpaceDN w:val="0"/>
                        <w:adjustRightInd w:val="0"/>
                        <w:spacing w:after="0"/>
                        <w:rPr>
                          <w:color w:val="000000" w:themeColor="text1"/>
                          <w:highlight w:val="white"/>
                          <w:lang w:eastAsia="en-GB"/>
                        </w:rPr>
                      </w:pPr>
                      <w:r w:rsidRPr="00BA098C">
                        <w:rPr>
                          <w:color w:val="000000" w:themeColor="text1"/>
                          <w:highlight w:val="white"/>
                          <w:lang w:eastAsia="en-GB"/>
                        </w:rPr>
                        <w:tab/>
                      </w:r>
                      <w:r w:rsidRPr="00BA098C">
                        <w:rPr>
                          <w:color w:val="000000" w:themeColor="text1"/>
                          <w:highlight w:val="white"/>
                          <w:lang w:eastAsia="en-GB"/>
                        </w:rPr>
                        <w:tab/>
                        <w:t>&lt;mileage&gt;12000&lt;/mileage&gt;</w:t>
                      </w:r>
                    </w:p>
                    <w:p w14:paraId="10E5023A" w14:textId="77777777" w:rsidR="00FA1D22" w:rsidRPr="00BA098C" w:rsidRDefault="00FA1D22" w:rsidP="009529FE">
                      <w:pPr>
                        <w:autoSpaceDE w:val="0"/>
                        <w:autoSpaceDN w:val="0"/>
                        <w:adjustRightInd w:val="0"/>
                        <w:spacing w:after="0"/>
                        <w:rPr>
                          <w:color w:val="000000" w:themeColor="text1"/>
                          <w:highlight w:val="white"/>
                          <w:lang w:eastAsia="en-GB"/>
                        </w:rPr>
                      </w:pPr>
                      <w:r w:rsidRPr="00BA098C">
                        <w:rPr>
                          <w:color w:val="000000" w:themeColor="text1"/>
                          <w:highlight w:val="white"/>
                          <w:lang w:eastAsia="en-GB"/>
                        </w:rPr>
                        <w:tab/>
                        <w:t>&lt;/vehicle&gt;</w:t>
                      </w:r>
                    </w:p>
                    <w:p w14:paraId="3C931BB3" w14:textId="77777777" w:rsidR="00FA1D22" w:rsidRPr="00BA098C" w:rsidRDefault="00FA1D22" w:rsidP="009529FE">
                      <w:pPr>
                        <w:autoSpaceDE w:val="0"/>
                        <w:autoSpaceDN w:val="0"/>
                        <w:adjustRightInd w:val="0"/>
                        <w:spacing w:after="0"/>
                        <w:rPr>
                          <w:color w:val="000000" w:themeColor="text1"/>
                          <w:highlight w:val="white"/>
                          <w:lang w:eastAsia="en-GB"/>
                        </w:rPr>
                      </w:pPr>
                      <w:r w:rsidRPr="00BA098C">
                        <w:rPr>
                          <w:color w:val="000000" w:themeColor="text1"/>
                          <w:highlight w:val="white"/>
                          <w:lang w:eastAsia="en-GB"/>
                        </w:rPr>
                        <w:tab/>
                        <w:t>&lt;organisation&gt;</w:t>
                      </w:r>
                    </w:p>
                    <w:p w14:paraId="729A7771" w14:textId="77777777" w:rsidR="00FA1D22" w:rsidRPr="00BA098C" w:rsidRDefault="00FA1D22" w:rsidP="009529FE">
                      <w:pPr>
                        <w:autoSpaceDE w:val="0"/>
                        <w:autoSpaceDN w:val="0"/>
                        <w:adjustRightInd w:val="0"/>
                        <w:spacing w:after="0"/>
                        <w:rPr>
                          <w:color w:val="000000" w:themeColor="text1"/>
                          <w:highlight w:val="white"/>
                          <w:lang w:eastAsia="en-GB"/>
                        </w:rPr>
                      </w:pPr>
                      <w:r w:rsidRPr="00BA098C">
                        <w:rPr>
                          <w:color w:val="000000" w:themeColor="text1"/>
                          <w:highlight w:val="white"/>
                          <w:lang w:eastAsia="en-GB"/>
                        </w:rPr>
                        <w:tab/>
                      </w:r>
                      <w:r w:rsidRPr="00BA098C">
                        <w:rPr>
                          <w:color w:val="000000" w:themeColor="text1"/>
                          <w:highlight w:val="white"/>
                          <w:lang w:eastAsia="en-GB"/>
                        </w:rPr>
                        <w:tab/>
                        <w:t>&lt;id&gt;654&lt;/id&gt;</w:t>
                      </w:r>
                    </w:p>
                    <w:p w14:paraId="2AE52CF4" w14:textId="77777777" w:rsidR="00FA1D22" w:rsidRPr="00BA098C" w:rsidRDefault="00FA1D22" w:rsidP="009529FE">
                      <w:pPr>
                        <w:autoSpaceDE w:val="0"/>
                        <w:autoSpaceDN w:val="0"/>
                        <w:adjustRightInd w:val="0"/>
                        <w:spacing w:after="0"/>
                        <w:rPr>
                          <w:color w:val="000000" w:themeColor="text1"/>
                          <w:highlight w:val="white"/>
                          <w:lang w:eastAsia="en-GB"/>
                        </w:rPr>
                      </w:pPr>
                      <w:r w:rsidRPr="00BA098C">
                        <w:rPr>
                          <w:color w:val="000000" w:themeColor="text1"/>
                          <w:highlight w:val="white"/>
                          <w:lang w:eastAsia="en-GB"/>
                        </w:rPr>
                        <w:tab/>
                      </w:r>
                      <w:r w:rsidRPr="00BA098C">
                        <w:rPr>
                          <w:color w:val="000000" w:themeColor="text1"/>
                          <w:highlight w:val="white"/>
                          <w:lang w:eastAsia="en-GB"/>
                        </w:rPr>
                        <w:tab/>
                        <w:t>&lt;paymentmodel&gt;AnnualInAdvance&lt;/paymentmodel&gt;</w:t>
                      </w:r>
                    </w:p>
                    <w:p w14:paraId="34FA4CB5" w14:textId="77777777" w:rsidR="00FA1D22" w:rsidRDefault="00FA1D22" w:rsidP="009529FE">
                      <w:pPr>
                        <w:autoSpaceDE w:val="0"/>
                        <w:autoSpaceDN w:val="0"/>
                        <w:adjustRightInd w:val="0"/>
                        <w:spacing w:after="0"/>
                        <w:rPr>
                          <w:color w:val="000000" w:themeColor="text1"/>
                          <w:highlight w:val="white"/>
                          <w:lang w:eastAsia="en-GB"/>
                        </w:rPr>
                      </w:pPr>
                      <w:r w:rsidRPr="00BA098C">
                        <w:rPr>
                          <w:color w:val="000000" w:themeColor="text1"/>
                          <w:highlight w:val="white"/>
                          <w:lang w:eastAsia="en-GB"/>
                        </w:rPr>
                        <w:tab/>
                      </w:r>
                      <w:r w:rsidRPr="00BA098C">
                        <w:rPr>
                          <w:color w:val="000000" w:themeColor="text1"/>
                          <w:highlight w:val="white"/>
                          <w:lang w:eastAsia="en-GB"/>
                        </w:rPr>
                        <w:tab/>
                        <w:t>&lt;service&gt;</w:t>
                      </w:r>
                      <w:r>
                        <w:rPr>
                          <w:color w:val="000000" w:themeColor="text1"/>
                          <w:highlight w:val="white"/>
                          <w:lang w:eastAsia="en-GB"/>
                        </w:rPr>
                        <w:t>true</w:t>
                      </w:r>
                      <w:r w:rsidRPr="00BA098C">
                        <w:rPr>
                          <w:color w:val="000000" w:themeColor="text1"/>
                          <w:highlight w:val="white"/>
                          <w:lang w:eastAsia="en-GB"/>
                        </w:rPr>
                        <w:t>&lt;/service&gt;</w:t>
                      </w:r>
                    </w:p>
                    <w:p w14:paraId="015D7AD9" w14:textId="77777777" w:rsidR="00FA1D22" w:rsidRDefault="00FA1D22" w:rsidP="009529FE">
                      <w:pPr>
                        <w:autoSpaceDE w:val="0"/>
                        <w:autoSpaceDN w:val="0"/>
                        <w:adjustRightInd w:val="0"/>
                        <w:spacing w:after="0"/>
                        <w:ind w:left="1134"/>
                        <w:rPr>
                          <w:color w:val="000000" w:themeColor="text1"/>
                          <w:highlight w:val="white"/>
                          <w:lang w:eastAsia="en-GB"/>
                        </w:rPr>
                      </w:pPr>
                      <w:r>
                        <w:rPr>
                          <w:color w:val="000000" w:themeColor="text1"/>
                          <w:highlight w:val="white"/>
                          <w:lang w:eastAsia="en-GB"/>
                        </w:rPr>
                        <w:t>&lt;roadfundlicence&gt;true&lt;/</w:t>
                      </w:r>
                      <w:r w:rsidRPr="007D6455">
                        <w:rPr>
                          <w:color w:val="000000" w:themeColor="text1"/>
                          <w:highlight w:val="white"/>
                          <w:lang w:eastAsia="en-GB"/>
                        </w:rPr>
                        <w:t xml:space="preserve"> </w:t>
                      </w:r>
                      <w:r>
                        <w:rPr>
                          <w:color w:val="000000" w:themeColor="text1"/>
                          <w:highlight w:val="white"/>
                          <w:lang w:eastAsia="en-GB"/>
                        </w:rPr>
                        <w:t>roadfundlicence &gt;</w:t>
                      </w:r>
                    </w:p>
                    <w:p w14:paraId="7A3E880F" w14:textId="77777777" w:rsidR="00FA1D22" w:rsidRPr="00BA098C" w:rsidRDefault="00FA1D22" w:rsidP="009529FE">
                      <w:pPr>
                        <w:autoSpaceDE w:val="0"/>
                        <w:autoSpaceDN w:val="0"/>
                        <w:adjustRightInd w:val="0"/>
                        <w:spacing w:after="0"/>
                        <w:rPr>
                          <w:color w:val="000000" w:themeColor="text1"/>
                          <w:highlight w:val="white"/>
                          <w:lang w:eastAsia="en-GB"/>
                        </w:rPr>
                      </w:pPr>
                      <w:r>
                        <w:rPr>
                          <w:color w:val="000000" w:themeColor="text1"/>
                          <w:highlight w:val="white"/>
                          <w:lang w:eastAsia="en-GB"/>
                        </w:rPr>
                        <w:tab/>
                      </w:r>
                      <w:r>
                        <w:rPr>
                          <w:color w:val="000000" w:themeColor="text1"/>
                          <w:highlight w:val="white"/>
                          <w:lang w:eastAsia="en-GB"/>
                        </w:rPr>
                        <w:tab/>
                        <w:t>&lt;reliefvehicle&gt;true&lt;/reliefvehicle&gt;</w:t>
                      </w:r>
                    </w:p>
                    <w:p w14:paraId="4BF68E40" w14:textId="77777777" w:rsidR="00FA1D22" w:rsidRPr="00BA098C" w:rsidRDefault="00FA1D22" w:rsidP="009529FE">
                      <w:pPr>
                        <w:autoSpaceDE w:val="0"/>
                        <w:autoSpaceDN w:val="0"/>
                        <w:adjustRightInd w:val="0"/>
                        <w:spacing w:after="0"/>
                        <w:rPr>
                          <w:color w:val="000000" w:themeColor="text1"/>
                          <w:highlight w:val="white"/>
                          <w:lang w:eastAsia="en-GB"/>
                        </w:rPr>
                      </w:pPr>
                      <w:r w:rsidRPr="00BA098C">
                        <w:rPr>
                          <w:color w:val="000000" w:themeColor="text1"/>
                          <w:highlight w:val="white"/>
                          <w:lang w:eastAsia="en-GB"/>
                        </w:rPr>
                        <w:tab/>
                        <w:t>&lt;/organisation&gt;</w:t>
                      </w:r>
                    </w:p>
                    <w:p w14:paraId="4CBC1AB8" w14:textId="77777777" w:rsidR="00FA1D22" w:rsidRPr="00BA098C" w:rsidRDefault="00FA1D22" w:rsidP="009529FE">
                      <w:pPr>
                        <w:spacing w:after="0"/>
                      </w:pPr>
                      <w:r w:rsidRPr="00BA098C">
                        <w:rPr>
                          <w:color w:val="000000" w:themeColor="text1"/>
                          <w:highlight w:val="white"/>
                          <w:lang w:eastAsia="en-GB"/>
                        </w:rPr>
                        <w:t>&lt;/getrate&gt;</w:t>
                      </w:r>
                    </w:p>
                  </w:txbxContent>
                </v:textbox>
                <w10:wrap type="topAndBottom"/>
              </v:shape>
            </w:pict>
          </mc:Fallback>
        </mc:AlternateContent>
      </w:r>
      <w:r w:rsidRPr="00BC166E">
        <w:rPr>
          <w:rFonts w:ascii="Arial" w:hAnsi="Arial" w:cs="Arial"/>
          <w:sz w:val="24"/>
          <w:szCs w:val="24"/>
        </w:rPr>
        <w:t>Note that only one vehicle is specified for each request. An example GetRate request and explanation of its elements is as follows:</w:t>
      </w:r>
    </w:p>
    <w:p w14:paraId="671378B7" w14:textId="77777777" w:rsidR="009529FE" w:rsidRPr="00BC166E" w:rsidRDefault="009529FE" w:rsidP="009529FE">
      <w:pPr>
        <w:jc w:val="both"/>
        <w:rPr>
          <w:rFonts w:ascii="Arial" w:hAnsi="Arial" w:cs="Arial"/>
          <w:sz w:val="24"/>
          <w:szCs w:val="24"/>
        </w:rPr>
      </w:pPr>
    </w:p>
    <w:p w14:paraId="710B04FB" w14:textId="77777777" w:rsidR="009529FE" w:rsidRPr="00BC166E" w:rsidRDefault="009529FE" w:rsidP="009529FE">
      <w:pPr>
        <w:jc w:val="both"/>
        <w:rPr>
          <w:rFonts w:ascii="Arial" w:hAnsi="Arial" w:cs="Arial"/>
          <w:sz w:val="24"/>
          <w:szCs w:val="24"/>
        </w:rPr>
      </w:pPr>
    </w:p>
    <w:tbl>
      <w:tblPr>
        <w:tblW w:w="0" w:type="auto"/>
        <w:tblBorders>
          <w:top w:val="single" w:sz="4" w:space="0" w:color="006797"/>
          <w:left w:val="single" w:sz="4" w:space="0" w:color="006797"/>
          <w:bottom w:val="single" w:sz="4" w:space="0" w:color="006797"/>
          <w:right w:val="single" w:sz="4" w:space="0" w:color="006797"/>
          <w:insideH w:val="single" w:sz="4" w:space="0" w:color="006797"/>
          <w:insideV w:val="single" w:sz="4" w:space="0" w:color="006797"/>
        </w:tblBorders>
        <w:tblLook w:val="01E0" w:firstRow="1" w:lastRow="1" w:firstColumn="1" w:lastColumn="1" w:noHBand="0" w:noVBand="0"/>
      </w:tblPr>
      <w:tblGrid>
        <w:gridCol w:w="1809"/>
        <w:gridCol w:w="1973"/>
        <w:gridCol w:w="5231"/>
      </w:tblGrid>
      <w:tr w:rsidR="009529FE" w:rsidRPr="00BC166E" w14:paraId="25A5BBD4" w14:textId="77777777" w:rsidTr="009529FE">
        <w:trPr>
          <w:tblHeader/>
        </w:trPr>
        <w:tc>
          <w:tcPr>
            <w:tcW w:w="1719" w:type="dxa"/>
            <w:tcBorders>
              <w:top w:val="single" w:sz="4" w:space="0" w:color="006797"/>
              <w:left w:val="single" w:sz="4" w:space="0" w:color="006797"/>
              <w:bottom w:val="single" w:sz="4" w:space="0" w:color="006797"/>
              <w:right w:val="single" w:sz="6" w:space="0" w:color="006797"/>
              <w:tl2br w:val="nil"/>
              <w:tr2bl w:val="nil"/>
            </w:tcBorders>
            <w:shd w:val="clear" w:color="auto" w:fill="B9E1E9"/>
            <w:tcMar>
              <w:top w:w="57" w:type="dxa"/>
              <w:left w:w="57" w:type="dxa"/>
              <w:bottom w:w="85" w:type="dxa"/>
              <w:right w:w="57" w:type="dxa"/>
            </w:tcMar>
            <w:vAlign w:val="center"/>
          </w:tcPr>
          <w:p w14:paraId="4ECAFEBA" w14:textId="77777777" w:rsidR="009529FE" w:rsidRPr="00BC166E" w:rsidRDefault="009529FE" w:rsidP="009529FE">
            <w:pPr>
              <w:pStyle w:val="BodyText"/>
              <w:rPr>
                <w:rFonts w:cs="Arial"/>
                <w:b/>
                <w:color w:val="006797"/>
                <w:sz w:val="24"/>
                <w:szCs w:val="24"/>
              </w:rPr>
            </w:pPr>
            <w:r w:rsidRPr="00BC166E">
              <w:rPr>
                <w:rFonts w:cs="Arial"/>
                <w:b/>
                <w:color w:val="006797"/>
                <w:sz w:val="24"/>
                <w:szCs w:val="24"/>
              </w:rPr>
              <w:t>Node</w:t>
            </w:r>
          </w:p>
        </w:tc>
        <w:tc>
          <w:tcPr>
            <w:tcW w:w="1986" w:type="dxa"/>
            <w:tcBorders>
              <w:top w:val="single" w:sz="4" w:space="0" w:color="006797"/>
              <w:left w:val="single" w:sz="6" w:space="0" w:color="006797"/>
              <w:bottom w:val="single" w:sz="4" w:space="0" w:color="006797"/>
              <w:right w:val="single" w:sz="6" w:space="0" w:color="006797"/>
              <w:tl2br w:val="nil"/>
              <w:tr2bl w:val="nil"/>
            </w:tcBorders>
            <w:shd w:val="clear" w:color="auto" w:fill="B9E1E9"/>
            <w:tcMar>
              <w:top w:w="57" w:type="dxa"/>
              <w:left w:w="57" w:type="dxa"/>
              <w:right w:w="57" w:type="dxa"/>
            </w:tcMar>
            <w:vAlign w:val="center"/>
          </w:tcPr>
          <w:p w14:paraId="5C9B14FD" w14:textId="77777777" w:rsidR="009529FE" w:rsidRPr="00BC166E" w:rsidRDefault="009529FE" w:rsidP="009529FE">
            <w:pPr>
              <w:pStyle w:val="BodyText"/>
              <w:rPr>
                <w:rFonts w:cs="Arial"/>
                <w:b/>
                <w:color w:val="006797"/>
                <w:sz w:val="24"/>
                <w:szCs w:val="24"/>
              </w:rPr>
            </w:pPr>
            <w:r w:rsidRPr="00BC166E">
              <w:rPr>
                <w:rFonts w:cs="Arial"/>
                <w:b/>
                <w:color w:val="006797"/>
                <w:sz w:val="24"/>
                <w:szCs w:val="24"/>
              </w:rPr>
              <w:t>Data Type</w:t>
            </w:r>
          </w:p>
        </w:tc>
        <w:tc>
          <w:tcPr>
            <w:tcW w:w="5308" w:type="dxa"/>
            <w:tcBorders>
              <w:top w:val="single" w:sz="4" w:space="0" w:color="006797"/>
              <w:left w:val="single" w:sz="6" w:space="0" w:color="006797"/>
              <w:bottom w:val="single" w:sz="4" w:space="0" w:color="006797"/>
              <w:right w:val="single" w:sz="6" w:space="0" w:color="006797"/>
              <w:tl2br w:val="nil"/>
              <w:tr2bl w:val="nil"/>
            </w:tcBorders>
            <w:shd w:val="clear" w:color="auto" w:fill="B9E1E9"/>
            <w:tcMar>
              <w:top w:w="57" w:type="dxa"/>
              <w:left w:w="57" w:type="dxa"/>
              <w:right w:w="57" w:type="dxa"/>
            </w:tcMar>
            <w:vAlign w:val="center"/>
          </w:tcPr>
          <w:p w14:paraId="44810B92" w14:textId="77777777" w:rsidR="009529FE" w:rsidRPr="00BC166E" w:rsidRDefault="009529FE" w:rsidP="009529FE">
            <w:pPr>
              <w:pStyle w:val="BodyText"/>
              <w:rPr>
                <w:rFonts w:cs="Arial"/>
                <w:b/>
                <w:color w:val="006797"/>
                <w:sz w:val="24"/>
                <w:szCs w:val="24"/>
              </w:rPr>
            </w:pPr>
            <w:r w:rsidRPr="00BC166E">
              <w:rPr>
                <w:rFonts w:cs="Arial"/>
                <w:b/>
                <w:color w:val="006797"/>
                <w:sz w:val="24"/>
                <w:szCs w:val="24"/>
              </w:rPr>
              <w:t>Description</w:t>
            </w:r>
          </w:p>
        </w:tc>
      </w:tr>
      <w:tr w:rsidR="009529FE" w:rsidRPr="00BC166E" w14:paraId="7B6075FB" w14:textId="77777777" w:rsidTr="009529FE">
        <w:tc>
          <w:tcPr>
            <w:tcW w:w="1719" w:type="dxa"/>
            <w:tcMar>
              <w:top w:w="57" w:type="dxa"/>
              <w:left w:w="57" w:type="dxa"/>
              <w:bottom w:w="85" w:type="dxa"/>
              <w:right w:w="57" w:type="dxa"/>
            </w:tcMar>
          </w:tcPr>
          <w:p w14:paraId="62237B0C" w14:textId="77777777" w:rsidR="009529FE" w:rsidRPr="00BC166E" w:rsidRDefault="009529FE" w:rsidP="009529FE">
            <w:pPr>
              <w:pStyle w:val="BodyText"/>
              <w:rPr>
                <w:rFonts w:cs="Arial"/>
                <w:sz w:val="24"/>
                <w:szCs w:val="24"/>
              </w:rPr>
            </w:pPr>
            <w:r w:rsidRPr="00BC166E">
              <w:rPr>
                <w:rFonts w:cs="Arial"/>
                <w:sz w:val="24"/>
                <w:szCs w:val="24"/>
              </w:rPr>
              <w:t>requestid</w:t>
            </w:r>
          </w:p>
        </w:tc>
        <w:tc>
          <w:tcPr>
            <w:tcW w:w="1986" w:type="dxa"/>
            <w:tcMar>
              <w:top w:w="57" w:type="dxa"/>
              <w:left w:w="57" w:type="dxa"/>
              <w:right w:w="57" w:type="dxa"/>
            </w:tcMar>
          </w:tcPr>
          <w:p w14:paraId="06345CB2" w14:textId="77777777" w:rsidR="009529FE" w:rsidRPr="00BC166E" w:rsidRDefault="009529FE" w:rsidP="009529FE">
            <w:pPr>
              <w:pStyle w:val="BodyText"/>
              <w:rPr>
                <w:rFonts w:cs="Arial"/>
                <w:sz w:val="24"/>
                <w:szCs w:val="24"/>
              </w:rPr>
            </w:pPr>
            <w:r w:rsidRPr="00BC166E">
              <w:rPr>
                <w:rFonts w:cs="Arial"/>
                <w:sz w:val="24"/>
                <w:szCs w:val="24"/>
              </w:rPr>
              <w:t>GUID</w:t>
            </w:r>
          </w:p>
        </w:tc>
        <w:tc>
          <w:tcPr>
            <w:tcW w:w="5308" w:type="dxa"/>
            <w:tcMar>
              <w:top w:w="57" w:type="dxa"/>
              <w:left w:w="57" w:type="dxa"/>
              <w:right w:w="57" w:type="dxa"/>
            </w:tcMar>
          </w:tcPr>
          <w:p w14:paraId="21D4CA45" w14:textId="77777777" w:rsidR="009529FE" w:rsidRPr="00BC166E" w:rsidRDefault="009529FE" w:rsidP="009529FE">
            <w:pPr>
              <w:pStyle w:val="BodyText"/>
              <w:rPr>
                <w:rFonts w:cs="Arial"/>
                <w:sz w:val="24"/>
                <w:szCs w:val="24"/>
              </w:rPr>
            </w:pPr>
            <w:r w:rsidRPr="00BC166E">
              <w:rPr>
                <w:rFonts w:cs="Arial"/>
                <w:sz w:val="24"/>
                <w:szCs w:val="24"/>
              </w:rPr>
              <w:t>Globally Unique Identifier (GUID) – generated by the car leasing site and used to ensure the response matches the request</w:t>
            </w:r>
          </w:p>
        </w:tc>
      </w:tr>
      <w:tr w:rsidR="009529FE" w:rsidRPr="00BC166E" w14:paraId="47C2D9AC" w14:textId="77777777" w:rsidTr="009529FE">
        <w:tc>
          <w:tcPr>
            <w:tcW w:w="1719" w:type="dxa"/>
            <w:tcMar>
              <w:top w:w="57" w:type="dxa"/>
              <w:left w:w="57" w:type="dxa"/>
              <w:bottom w:w="85" w:type="dxa"/>
              <w:right w:w="57" w:type="dxa"/>
            </w:tcMar>
          </w:tcPr>
          <w:p w14:paraId="3E9B11E0" w14:textId="77777777" w:rsidR="009529FE" w:rsidRPr="00BC166E" w:rsidRDefault="009529FE" w:rsidP="009529FE">
            <w:pPr>
              <w:pStyle w:val="BodyText"/>
              <w:rPr>
                <w:rFonts w:cs="Arial"/>
                <w:sz w:val="24"/>
                <w:szCs w:val="24"/>
              </w:rPr>
            </w:pPr>
            <w:r w:rsidRPr="00BC166E">
              <w:rPr>
                <w:rFonts w:cs="Arial"/>
                <w:sz w:val="24"/>
                <w:szCs w:val="24"/>
              </w:rPr>
              <w:t>supplierid</w:t>
            </w:r>
          </w:p>
        </w:tc>
        <w:tc>
          <w:tcPr>
            <w:tcW w:w="1986" w:type="dxa"/>
            <w:tcMar>
              <w:top w:w="57" w:type="dxa"/>
              <w:left w:w="57" w:type="dxa"/>
              <w:right w:w="57" w:type="dxa"/>
            </w:tcMar>
          </w:tcPr>
          <w:p w14:paraId="5E09833C" w14:textId="77777777" w:rsidR="009529FE" w:rsidRPr="00BC166E" w:rsidRDefault="009529FE" w:rsidP="009529FE">
            <w:pPr>
              <w:pStyle w:val="BodyText"/>
              <w:rPr>
                <w:rFonts w:cs="Arial"/>
                <w:sz w:val="24"/>
                <w:szCs w:val="24"/>
              </w:rPr>
            </w:pPr>
            <w:r w:rsidRPr="00BC166E">
              <w:rPr>
                <w:rFonts w:cs="Arial"/>
                <w:sz w:val="24"/>
                <w:szCs w:val="24"/>
              </w:rPr>
              <w:t>Positive Integer</w:t>
            </w:r>
          </w:p>
        </w:tc>
        <w:tc>
          <w:tcPr>
            <w:tcW w:w="5308" w:type="dxa"/>
            <w:tcMar>
              <w:top w:w="57" w:type="dxa"/>
              <w:left w:w="57" w:type="dxa"/>
              <w:right w:w="57" w:type="dxa"/>
            </w:tcMar>
          </w:tcPr>
          <w:p w14:paraId="2DFC6BDD" w14:textId="77777777" w:rsidR="009529FE" w:rsidRPr="00BC166E" w:rsidRDefault="009529FE" w:rsidP="009529FE">
            <w:pPr>
              <w:pStyle w:val="BodyText"/>
              <w:rPr>
                <w:rFonts w:cs="Arial"/>
                <w:sz w:val="24"/>
                <w:szCs w:val="24"/>
              </w:rPr>
            </w:pPr>
            <w:r w:rsidRPr="00BC166E">
              <w:rPr>
                <w:rFonts w:cs="Arial"/>
                <w:sz w:val="24"/>
                <w:szCs w:val="24"/>
              </w:rPr>
              <w:t>Unique identifier assigned by the car leasing website to each supplier. This should be validated by the supplier, an exception being thrown if incorrect.</w:t>
            </w:r>
          </w:p>
        </w:tc>
      </w:tr>
      <w:tr w:rsidR="009529FE" w:rsidRPr="00BC166E" w14:paraId="70506A5E" w14:textId="77777777" w:rsidTr="009529FE">
        <w:tc>
          <w:tcPr>
            <w:tcW w:w="1719" w:type="dxa"/>
            <w:tcMar>
              <w:top w:w="57" w:type="dxa"/>
              <w:left w:w="57" w:type="dxa"/>
              <w:bottom w:w="85" w:type="dxa"/>
              <w:right w:w="57" w:type="dxa"/>
            </w:tcMar>
          </w:tcPr>
          <w:p w14:paraId="192573E7" w14:textId="77777777" w:rsidR="009529FE" w:rsidRPr="00BC166E" w:rsidRDefault="009529FE" w:rsidP="009529FE">
            <w:pPr>
              <w:pStyle w:val="BodyText"/>
              <w:rPr>
                <w:rFonts w:cs="Arial"/>
                <w:sz w:val="24"/>
                <w:szCs w:val="24"/>
              </w:rPr>
            </w:pPr>
            <w:r w:rsidRPr="00BC166E">
              <w:rPr>
                <w:rFonts w:cs="Arial"/>
                <w:sz w:val="24"/>
                <w:szCs w:val="24"/>
              </w:rPr>
              <w:lastRenderedPageBreak/>
              <w:t>vehicle/</w:t>
            </w:r>
            <w:r w:rsidRPr="00BC166E">
              <w:rPr>
                <w:rFonts w:cs="Arial"/>
                <w:sz w:val="24"/>
                <w:szCs w:val="24"/>
              </w:rPr>
              <w:br/>
              <w:t>capid</w:t>
            </w:r>
          </w:p>
        </w:tc>
        <w:tc>
          <w:tcPr>
            <w:tcW w:w="1986" w:type="dxa"/>
            <w:tcMar>
              <w:top w:w="57" w:type="dxa"/>
              <w:left w:w="57" w:type="dxa"/>
              <w:right w:w="57" w:type="dxa"/>
            </w:tcMar>
          </w:tcPr>
          <w:p w14:paraId="4CDC2548" w14:textId="77777777" w:rsidR="009529FE" w:rsidRPr="00BC166E" w:rsidRDefault="009529FE" w:rsidP="009529FE">
            <w:pPr>
              <w:pStyle w:val="BodyText"/>
              <w:rPr>
                <w:rFonts w:cs="Arial"/>
                <w:sz w:val="24"/>
                <w:szCs w:val="24"/>
              </w:rPr>
            </w:pPr>
            <w:r w:rsidRPr="00BC166E">
              <w:rPr>
                <w:rFonts w:cs="Arial"/>
                <w:sz w:val="24"/>
                <w:szCs w:val="24"/>
              </w:rPr>
              <w:t>Positive Integer</w:t>
            </w:r>
          </w:p>
        </w:tc>
        <w:tc>
          <w:tcPr>
            <w:tcW w:w="5308" w:type="dxa"/>
            <w:tcMar>
              <w:top w:w="57" w:type="dxa"/>
              <w:left w:w="57" w:type="dxa"/>
              <w:right w:w="57" w:type="dxa"/>
            </w:tcMar>
          </w:tcPr>
          <w:p w14:paraId="348F161F" w14:textId="77777777" w:rsidR="009529FE" w:rsidRPr="00BC166E" w:rsidRDefault="009529FE" w:rsidP="009529FE">
            <w:pPr>
              <w:pStyle w:val="BodyText"/>
              <w:rPr>
                <w:rFonts w:cs="Arial"/>
                <w:sz w:val="24"/>
                <w:szCs w:val="24"/>
              </w:rPr>
            </w:pPr>
            <w:r w:rsidRPr="00BC166E">
              <w:rPr>
                <w:rFonts w:cs="Arial"/>
                <w:sz w:val="24"/>
                <w:szCs w:val="24"/>
              </w:rPr>
              <w:t xml:space="preserve">Unique identifier assigned by CAP for the selected vehicle. </w:t>
            </w:r>
          </w:p>
        </w:tc>
      </w:tr>
      <w:tr w:rsidR="009529FE" w:rsidRPr="00BC166E" w14:paraId="5B8D94AD" w14:textId="77777777" w:rsidTr="009529FE">
        <w:tc>
          <w:tcPr>
            <w:tcW w:w="1719" w:type="dxa"/>
            <w:tcMar>
              <w:top w:w="57" w:type="dxa"/>
              <w:left w:w="57" w:type="dxa"/>
              <w:bottom w:w="85" w:type="dxa"/>
              <w:right w:w="57" w:type="dxa"/>
            </w:tcMar>
          </w:tcPr>
          <w:p w14:paraId="580D8073" w14:textId="77777777" w:rsidR="009529FE" w:rsidRPr="00BC166E" w:rsidRDefault="009529FE" w:rsidP="009529FE">
            <w:pPr>
              <w:pStyle w:val="BodyText"/>
              <w:rPr>
                <w:rFonts w:cs="Arial"/>
                <w:sz w:val="24"/>
                <w:szCs w:val="24"/>
              </w:rPr>
            </w:pPr>
            <w:r w:rsidRPr="00BC166E">
              <w:rPr>
                <w:rFonts w:cs="Arial"/>
                <w:sz w:val="24"/>
                <w:szCs w:val="24"/>
              </w:rPr>
              <w:t>vehicle/</w:t>
            </w:r>
            <w:r w:rsidRPr="00BC166E">
              <w:rPr>
                <w:rFonts w:cs="Arial"/>
                <w:sz w:val="24"/>
                <w:szCs w:val="24"/>
              </w:rPr>
              <w:br/>
              <w:t>capcode</w:t>
            </w:r>
          </w:p>
        </w:tc>
        <w:tc>
          <w:tcPr>
            <w:tcW w:w="1986" w:type="dxa"/>
            <w:tcMar>
              <w:top w:w="57" w:type="dxa"/>
              <w:left w:w="57" w:type="dxa"/>
              <w:right w:w="57" w:type="dxa"/>
            </w:tcMar>
          </w:tcPr>
          <w:p w14:paraId="19058FA0" w14:textId="77777777" w:rsidR="009529FE" w:rsidRPr="00BC166E" w:rsidRDefault="009529FE" w:rsidP="009529FE">
            <w:pPr>
              <w:pStyle w:val="BodyText"/>
              <w:rPr>
                <w:rFonts w:cs="Arial"/>
                <w:sz w:val="24"/>
                <w:szCs w:val="24"/>
              </w:rPr>
            </w:pPr>
            <w:r w:rsidRPr="00BC166E">
              <w:rPr>
                <w:rFonts w:cs="Arial"/>
                <w:sz w:val="24"/>
                <w:szCs w:val="24"/>
              </w:rPr>
              <w:t>String</w:t>
            </w:r>
          </w:p>
        </w:tc>
        <w:tc>
          <w:tcPr>
            <w:tcW w:w="5308" w:type="dxa"/>
            <w:tcMar>
              <w:top w:w="57" w:type="dxa"/>
              <w:left w:w="57" w:type="dxa"/>
              <w:right w:w="57" w:type="dxa"/>
            </w:tcMar>
          </w:tcPr>
          <w:p w14:paraId="0563AA6C" w14:textId="77777777" w:rsidR="009529FE" w:rsidRPr="00BC166E" w:rsidRDefault="009529FE" w:rsidP="009529FE">
            <w:pPr>
              <w:pStyle w:val="BodyText"/>
              <w:rPr>
                <w:rFonts w:cs="Arial"/>
                <w:sz w:val="24"/>
                <w:szCs w:val="24"/>
              </w:rPr>
            </w:pPr>
            <w:r w:rsidRPr="00BC166E">
              <w:rPr>
                <w:rFonts w:cs="Arial"/>
                <w:sz w:val="24"/>
                <w:szCs w:val="24"/>
              </w:rPr>
              <w:t>Descriptive string code, equivalent to capid.</w:t>
            </w:r>
          </w:p>
        </w:tc>
      </w:tr>
      <w:tr w:rsidR="009529FE" w:rsidRPr="00BC166E" w14:paraId="48AB2B85" w14:textId="77777777" w:rsidTr="009529FE">
        <w:tc>
          <w:tcPr>
            <w:tcW w:w="1719" w:type="dxa"/>
            <w:tcMar>
              <w:top w:w="57" w:type="dxa"/>
              <w:left w:w="57" w:type="dxa"/>
              <w:bottom w:w="85" w:type="dxa"/>
              <w:right w:w="57" w:type="dxa"/>
            </w:tcMar>
          </w:tcPr>
          <w:p w14:paraId="618D8777" w14:textId="77777777" w:rsidR="009529FE" w:rsidRPr="00BC166E" w:rsidRDefault="009529FE" w:rsidP="009529FE">
            <w:pPr>
              <w:rPr>
                <w:rFonts w:ascii="Arial" w:hAnsi="Arial" w:cs="Arial"/>
                <w:sz w:val="24"/>
                <w:szCs w:val="24"/>
              </w:rPr>
            </w:pPr>
            <w:r w:rsidRPr="00BC166E">
              <w:rPr>
                <w:rFonts w:ascii="Arial" w:hAnsi="Arial" w:cs="Arial"/>
                <w:sz w:val="24"/>
                <w:szCs w:val="24"/>
              </w:rPr>
              <w:t>vehicle/</w:t>
            </w:r>
          </w:p>
          <w:p w14:paraId="0D92B92C" w14:textId="77777777" w:rsidR="009529FE" w:rsidRPr="00BC166E" w:rsidRDefault="009529FE" w:rsidP="009529FE">
            <w:pPr>
              <w:pStyle w:val="BodyText"/>
              <w:rPr>
                <w:rFonts w:cs="Arial"/>
                <w:sz w:val="24"/>
                <w:szCs w:val="24"/>
              </w:rPr>
            </w:pPr>
            <w:r w:rsidRPr="00BC166E">
              <w:rPr>
                <w:rFonts w:cs="Arial"/>
                <w:sz w:val="24"/>
                <w:szCs w:val="24"/>
              </w:rPr>
              <w:t>optioncode</w:t>
            </w:r>
          </w:p>
        </w:tc>
        <w:tc>
          <w:tcPr>
            <w:tcW w:w="1986" w:type="dxa"/>
            <w:tcMar>
              <w:top w:w="57" w:type="dxa"/>
              <w:left w:w="57" w:type="dxa"/>
              <w:right w:w="57" w:type="dxa"/>
            </w:tcMar>
          </w:tcPr>
          <w:p w14:paraId="50D697C3" w14:textId="77777777" w:rsidR="009529FE" w:rsidRPr="00BC166E" w:rsidRDefault="009529FE" w:rsidP="009529FE">
            <w:pPr>
              <w:pStyle w:val="BodyText"/>
              <w:rPr>
                <w:rFonts w:cs="Arial"/>
                <w:sz w:val="24"/>
                <w:szCs w:val="24"/>
              </w:rPr>
            </w:pPr>
            <w:r w:rsidRPr="00BC166E">
              <w:rPr>
                <w:rFonts w:cs="Arial"/>
                <w:sz w:val="24"/>
                <w:szCs w:val="24"/>
              </w:rPr>
              <w:t>Positive Integer</w:t>
            </w:r>
          </w:p>
        </w:tc>
        <w:tc>
          <w:tcPr>
            <w:tcW w:w="5308" w:type="dxa"/>
            <w:tcMar>
              <w:top w:w="57" w:type="dxa"/>
              <w:left w:w="57" w:type="dxa"/>
              <w:right w:w="57" w:type="dxa"/>
            </w:tcMar>
          </w:tcPr>
          <w:p w14:paraId="5388F851" w14:textId="77777777" w:rsidR="009529FE" w:rsidRPr="00BC166E" w:rsidRDefault="009529FE" w:rsidP="009529FE">
            <w:pPr>
              <w:pStyle w:val="BodyText"/>
              <w:rPr>
                <w:rFonts w:cs="Arial"/>
                <w:sz w:val="24"/>
                <w:szCs w:val="24"/>
              </w:rPr>
            </w:pPr>
            <w:r w:rsidRPr="00BC166E">
              <w:rPr>
                <w:rFonts w:cs="Arial"/>
                <w:sz w:val="24"/>
                <w:szCs w:val="24"/>
              </w:rPr>
              <w:t>Zero or more unique identifiers assigned by CAP for the selected option(s). Validation of options to ensure they are available for the selected vehicle and do not conflict with each other is the responsibility of the car leasing website. If conflicting or invalid options are requested, no rate should be returned.</w:t>
            </w:r>
          </w:p>
        </w:tc>
      </w:tr>
      <w:tr w:rsidR="009529FE" w:rsidRPr="00BC166E" w14:paraId="24A8E3CF" w14:textId="77777777" w:rsidTr="009529FE">
        <w:tc>
          <w:tcPr>
            <w:tcW w:w="1719" w:type="dxa"/>
            <w:tcMar>
              <w:top w:w="57" w:type="dxa"/>
              <w:left w:w="57" w:type="dxa"/>
              <w:bottom w:w="85" w:type="dxa"/>
              <w:right w:w="57" w:type="dxa"/>
            </w:tcMar>
          </w:tcPr>
          <w:p w14:paraId="69B15CF7" w14:textId="77777777" w:rsidR="009529FE" w:rsidRPr="00BC166E" w:rsidRDefault="009529FE" w:rsidP="009529FE">
            <w:pPr>
              <w:rPr>
                <w:rFonts w:ascii="Arial" w:hAnsi="Arial" w:cs="Arial"/>
                <w:sz w:val="24"/>
                <w:szCs w:val="24"/>
              </w:rPr>
            </w:pPr>
            <w:r w:rsidRPr="00BC166E">
              <w:rPr>
                <w:rFonts w:ascii="Arial" w:hAnsi="Arial" w:cs="Arial"/>
                <w:sz w:val="24"/>
                <w:szCs w:val="24"/>
              </w:rPr>
              <w:t>vehicle/period</w:t>
            </w:r>
          </w:p>
        </w:tc>
        <w:tc>
          <w:tcPr>
            <w:tcW w:w="1986" w:type="dxa"/>
            <w:tcMar>
              <w:top w:w="57" w:type="dxa"/>
              <w:left w:w="57" w:type="dxa"/>
              <w:right w:w="57" w:type="dxa"/>
            </w:tcMar>
          </w:tcPr>
          <w:p w14:paraId="54484CCA" w14:textId="77777777" w:rsidR="009529FE" w:rsidRPr="00BC166E" w:rsidRDefault="009529FE" w:rsidP="009529FE">
            <w:pPr>
              <w:pStyle w:val="BodyText"/>
              <w:rPr>
                <w:rFonts w:cs="Arial"/>
                <w:sz w:val="24"/>
                <w:szCs w:val="24"/>
              </w:rPr>
            </w:pPr>
            <w:r w:rsidRPr="00BC166E">
              <w:rPr>
                <w:rFonts w:cs="Arial"/>
                <w:sz w:val="24"/>
                <w:szCs w:val="24"/>
              </w:rPr>
              <w:t>Enumeration</w:t>
            </w:r>
          </w:p>
        </w:tc>
        <w:tc>
          <w:tcPr>
            <w:tcW w:w="5308" w:type="dxa"/>
            <w:tcMar>
              <w:top w:w="57" w:type="dxa"/>
              <w:left w:w="57" w:type="dxa"/>
              <w:right w:w="57" w:type="dxa"/>
            </w:tcMar>
          </w:tcPr>
          <w:p w14:paraId="74B6D226" w14:textId="77777777" w:rsidR="009529FE" w:rsidRPr="00BC166E" w:rsidRDefault="009529FE" w:rsidP="009529FE">
            <w:pPr>
              <w:pStyle w:val="BodyText"/>
              <w:rPr>
                <w:rFonts w:cs="Arial"/>
                <w:sz w:val="24"/>
                <w:szCs w:val="24"/>
              </w:rPr>
            </w:pPr>
            <w:r w:rsidRPr="00BC166E">
              <w:rPr>
                <w:rFonts w:cs="Arial"/>
                <w:sz w:val="24"/>
                <w:szCs w:val="24"/>
              </w:rPr>
              <w:t>Number of years. Only 1 - 7 are valid.</w:t>
            </w:r>
          </w:p>
        </w:tc>
      </w:tr>
      <w:tr w:rsidR="009529FE" w:rsidRPr="00BC166E" w14:paraId="6004DDE2" w14:textId="77777777" w:rsidTr="009529FE">
        <w:tc>
          <w:tcPr>
            <w:tcW w:w="1719" w:type="dxa"/>
            <w:tcMar>
              <w:top w:w="57" w:type="dxa"/>
              <w:left w:w="57" w:type="dxa"/>
              <w:bottom w:w="85" w:type="dxa"/>
              <w:right w:w="57" w:type="dxa"/>
            </w:tcMar>
          </w:tcPr>
          <w:p w14:paraId="7E38342B" w14:textId="77777777" w:rsidR="009529FE" w:rsidRPr="00BC166E" w:rsidRDefault="009529FE" w:rsidP="009529FE">
            <w:pPr>
              <w:rPr>
                <w:rFonts w:ascii="Arial" w:hAnsi="Arial" w:cs="Arial"/>
                <w:sz w:val="24"/>
                <w:szCs w:val="24"/>
              </w:rPr>
            </w:pPr>
            <w:r w:rsidRPr="00BC166E">
              <w:rPr>
                <w:rFonts w:ascii="Arial" w:hAnsi="Arial" w:cs="Arial"/>
                <w:sz w:val="24"/>
                <w:szCs w:val="24"/>
              </w:rPr>
              <w:t>vehicle/mileage</w:t>
            </w:r>
          </w:p>
        </w:tc>
        <w:tc>
          <w:tcPr>
            <w:tcW w:w="1986" w:type="dxa"/>
            <w:tcMar>
              <w:top w:w="57" w:type="dxa"/>
              <w:left w:w="57" w:type="dxa"/>
              <w:right w:w="57" w:type="dxa"/>
            </w:tcMar>
          </w:tcPr>
          <w:p w14:paraId="4D3649C2" w14:textId="77777777" w:rsidR="009529FE" w:rsidRPr="00BC166E" w:rsidRDefault="009529FE" w:rsidP="009529FE">
            <w:pPr>
              <w:pStyle w:val="BodyText"/>
              <w:rPr>
                <w:rFonts w:cs="Arial"/>
                <w:sz w:val="24"/>
                <w:szCs w:val="24"/>
              </w:rPr>
            </w:pPr>
            <w:r w:rsidRPr="00BC166E">
              <w:rPr>
                <w:rFonts w:cs="Arial"/>
                <w:sz w:val="24"/>
                <w:szCs w:val="24"/>
              </w:rPr>
              <w:t>Positive Integer</w:t>
            </w:r>
          </w:p>
        </w:tc>
        <w:tc>
          <w:tcPr>
            <w:tcW w:w="5308" w:type="dxa"/>
            <w:tcMar>
              <w:top w:w="57" w:type="dxa"/>
              <w:left w:w="57" w:type="dxa"/>
              <w:right w:w="57" w:type="dxa"/>
            </w:tcMar>
          </w:tcPr>
          <w:p w14:paraId="36B8864C" w14:textId="77777777" w:rsidR="009529FE" w:rsidRPr="00BC166E" w:rsidRDefault="009529FE" w:rsidP="009529FE">
            <w:pPr>
              <w:pStyle w:val="BodyText"/>
              <w:rPr>
                <w:rFonts w:cs="Arial"/>
                <w:sz w:val="24"/>
                <w:szCs w:val="24"/>
              </w:rPr>
            </w:pPr>
            <w:r w:rsidRPr="00BC166E">
              <w:rPr>
                <w:rFonts w:cs="Arial"/>
                <w:sz w:val="24"/>
                <w:szCs w:val="24"/>
              </w:rPr>
              <w:t>One of 35 possible mileage bands: 6000, 7000, 8000 … 40,000</w:t>
            </w:r>
          </w:p>
        </w:tc>
      </w:tr>
      <w:tr w:rsidR="009529FE" w:rsidRPr="00BC166E" w14:paraId="69AF1467" w14:textId="77777777" w:rsidTr="009529FE">
        <w:tc>
          <w:tcPr>
            <w:tcW w:w="1719" w:type="dxa"/>
            <w:tcMar>
              <w:top w:w="57" w:type="dxa"/>
              <w:left w:w="57" w:type="dxa"/>
              <w:bottom w:w="85" w:type="dxa"/>
              <w:right w:w="57" w:type="dxa"/>
            </w:tcMar>
          </w:tcPr>
          <w:p w14:paraId="35C123DC" w14:textId="77777777" w:rsidR="009529FE" w:rsidRPr="00BC166E" w:rsidRDefault="009529FE" w:rsidP="009529FE">
            <w:pPr>
              <w:rPr>
                <w:rFonts w:ascii="Arial" w:hAnsi="Arial" w:cs="Arial"/>
                <w:sz w:val="24"/>
                <w:szCs w:val="24"/>
              </w:rPr>
            </w:pPr>
            <w:r w:rsidRPr="00BC166E">
              <w:rPr>
                <w:rFonts w:ascii="Arial" w:hAnsi="Arial" w:cs="Arial"/>
                <w:sz w:val="24"/>
                <w:szCs w:val="24"/>
              </w:rPr>
              <w:t>organisation/</w:t>
            </w:r>
          </w:p>
          <w:p w14:paraId="4D8972F5" w14:textId="77777777" w:rsidR="009529FE" w:rsidRPr="00BC166E" w:rsidRDefault="009529FE" w:rsidP="009529FE">
            <w:pPr>
              <w:rPr>
                <w:rFonts w:ascii="Arial" w:hAnsi="Arial" w:cs="Arial"/>
                <w:sz w:val="24"/>
                <w:szCs w:val="24"/>
              </w:rPr>
            </w:pPr>
            <w:r w:rsidRPr="00BC166E">
              <w:rPr>
                <w:rFonts w:ascii="Arial" w:hAnsi="Arial" w:cs="Arial"/>
                <w:sz w:val="24"/>
                <w:szCs w:val="24"/>
              </w:rPr>
              <w:t>id</w:t>
            </w:r>
          </w:p>
        </w:tc>
        <w:tc>
          <w:tcPr>
            <w:tcW w:w="1986" w:type="dxa"/>
            <w:tcMar>
              <w:top w:w="57" w:type="dxa"/>
              <w:left w:w="57" w:type="dxa"/>
              <w:right w:w="57" w:type="dxa"/>
            </w:tcMar>
          </w:tcPr>
          <w:p w14:paraId="2D0BF826" w14:textId="77777777" w:rsidR="009529FE" w:rsidRPr="00BC166E" w:rsidRDefault="009529FE" w:rsidP="009529FE">
            <w:pPr>
              <w:pStyle w:val="BodyText"/>
              <w:rPr>
                <w:rFonts w:cs="Arial"/>
                <w:sz w:val="24"/>
                <w:szCs w:val="24"/>
              </w:rPr>
            </w:pPr>
            <w:r w:rsidRPr="00BC166E">
              <w:rPr>
                <w:rFonts w:cs="Arial"/>
                <w:sz w:val="24"/>
                <w:szCs w:val="24"/>
              </w:rPr>
              <w:t>Positive Integer</w:t>
            </w:r>
          </w:p>
        </w:tc>
        <w:tc>
          <w:tcPr>
            <w:tcW w:w="5308" w:type="dxa"/>
            <w:tcMar>
              <w:top w:w="57" w:type="dxa"/>
              <w:left w:w="57" w:type="dxa"/>
              <w:right w:w="57" w:type="dxa"/>
            </w:tcMar>
          </w:tcPr>
          <w:p w14:paraId="3F3B86CC" w14:textId="74EBCA3A" w:rsidR="009529FE" w:rsidRPr="00BC166E" w:rsidRDefault="009529FE" w:rsidP="009529FE">
            <w:pPr>
              <w:pStyle w:val="BodyText"/>
              <w:rPr>
                <w:rFonts w:cs="Arial"/>
                <w:sz w:val="24"/>
                <w:szCs w:val="24"/>
              </w:rPr>
            </w:pPr>
            <w:r w:rsidRPr="00BC166E">
              <w:rPr>
                <w:rFonts w:cs="Arial"/>
                <w:sz w:val="24"/>
                <w:szCs w:val="24"/>
              </w:rPr>
              <w:t xml:space="preserve">Unique identifier for the organisation. Organisation IDs are assigned by the Car Leasing website. Suppliers will be made aware of these via the MaintainOrganisation method, section </w:t>
            </w:r>
            <w:r w:rsidRPr="00BC166E">
              <w:rPr>
                <w:rFonts w:cs="Arial"/>
                <w:sz w:val="24"/>
                <w:szCs w:val="24"/>
              </w:rPr>
              <w:fldChar w:fldCharType="begin"/>
            </w:r>
            <w:r w:rsidRPr="00BC166E">
              <w:rPr>
                <w:rFonts w:cs="Arial"/>
                <w:sz w:val="24"/>
                <w:szCs w:val="24"/>
              </w:rPr>
              <w:instrText xml:space="preserve"> REF _Ref192051982 \r \h  \* MERGEFORMAT </w:instrText>
            </w:r>
            <w:r w:rsidRPr="00BC166E">
              <w:rPr>
                <w:rFonts w:cs="Arial"/>
                <w:sz w:val="24"/>
                <w:szCs w:val="24"/>
              </w:rPr>
            </w:r>
            <w:r w:rsidRPr="00BC166E">
              <w:rPr>
                <w:rFonts w:cs="Arial"/>
                <w:sz w:val="24"/>
                <w:szCs w:val="24"/>
              </w:rPr>
              <w:fldChar w:fldCharType="separate"/>
            </w:r>
            <w:r w:rsidR="00C26407" w:rsidRPr="00BC166E">
              <w:rPr>
                <w:rFonts w:cs="Arial"/>
                <w:b/>
                <w:bCs/>
                <w:sz w:val="24"/>
                <w:szCs w:val="24"/>
                <w:lang w:val="en-US"/>
              </w:rPr>
              <w:t>Error! Reference source not found.</w:t>
            </w:r>
            <w:r w:rsidRPr="00BC166E">
              <w:rPr>
                <w:rFonts w:cs="Arial"/>
                <w:sz w:val="24"/>
                <w:szCs w:val="24"/>
              </w:rPr>
              <w:fldChar w:fldCharType="end"/>
            </w:r>
          </w:p>
        </w:tc>
      </w:tr>
      <w:tr w:rsidR="009529FE" w:rsidRPr="00BC166E" w14:paraId="226681C9" w14:textId="77777777" w:rsidTr="009529FE">
        <w:tc>
          <w:tcPr>
            <w:tcW w:w="1719" w:type="dxa"/>
            <w:tcMar>
              <w:top w:w="57" w:type="dxa"/>
              <w:left w:w="57" w:type="dxa"/>
              <w:bottom w:w="85" w:type="dxa"/>
              <w:right w:w="57" w:type="dxa"/>
            </w:tcMar>
          </w:tcPr>
          <w:p w14:paraId="7CAE9A84" w14:textId="77777777" w:rsidR="009529FE" w:rsidRPr="00BC166E" w:rsidRDefault="009529FE" w:rsidP="009529FE">
            <w:pPr>
              <w:rPr>
                <w:rFonts w:ascii="Arial" w:hAnsi="Arial" w:cs="Arial"/>
                <w:sz w:val="24"/>
                <w:szCs w:val="24"/>
              </w:rPr>
            </w:pPr>
            <w:r w:rsidRPr="00BC166E">
              <w:rPr>
                <w:rFonts w:ascii="Arial" w:hAnsi="Arial" w:cs="Arial"/>
                <w:sz w:val="24"/>
                <w:szCs w:val="24"/>
              </w:rPr>
              <w:t>organisation/</w:t>
            </w:r>
          </w:p>
          <w:p w14:paraId="516AB7C2" w14:textId="77777777" w:rsidR="009529FE" w:rsidRPr="00BC166E" w:rsidRDefault="009529FE" w:rsidP="009529FE">
            <w:pPr>
              <w:rPr>
                <w:rFonts w:ascii="Arial" w:hAnsi="Arial" w:cs="Arial"/>
                <w:sz w:val="24"/>
                <w:szCs w:val="24"/>
              </w:rPr>
            </w:pPr>
            <w:r w:rsidRPr="00BC166E">
              <w:rPr>
                <w:rFonts w:ascii="Arial" w:hAnsi="Arial" w:cs="Arial"/>
                <w:sz w:val="24"/>
                <w:szCs w:val="24"/>
              </w:rPr>
              <w:t>paymentmodel</w:t>
            </w:r>
          </w:p>
        </w:tc>
        <w:tc>
          <w:tcPr>
            <w:tcW w:w="1986" w:type="dxa"/>
            <w:tcMar>
              <w:top w:w="57" w:type="dxa"/>
              <w:left w:w="57" w:type="dxa"/>
              <w:right w:w="57" w:type="dxa"/>
            </w:tcMar>
          </w:tcPr>
          <w:p w14:paraId="0618666C" w14:textId="77777777" w:rsidR="009529FE" w:rsidRPr="00BC166E" w:rsidRDefault="009529FE" w:rsidP="009529FE">
            <w:pPr>
              <w:pStyle w:val="BodyText"/>
              <w:rPr>
                <w:rFonts w:cs="Arial"/>
                <w:sz w:val="24"/>
                <w:szCs w:val="24"/>
              </w:rPr>
            </w:pPr>
            <w:r w:rsidRPr="00BC166E">
              <w:rPr>
                <w:rFonts w:cs="Arial"/>
                <w:sz w:val="24"/>
                <w:szCs w:val="24"/>
              </w:rPr>
              <w:t>Enumeration</w:t>
            </w:r>
          </w:p>
        </w:tc>
        <w:tc>
          <w:tcPr>
            <w:tcW w:w="5308" w:type="dxa"/>
            <w:tcMar>
              <w:top w:w="57" w:type="dxa"/>
              <w:left w:w="57" w:type="dxa"/>
              <w:right w:w="57" w:type="dxa"/>
            </w:tcMar>
          </w:tcPr>
          <w:p w14:paraId="711DE1A6" w14:textId="77777777" w:rsidR="009529FE" w:rsidRPr="00BC166E" w:rsidRDefault="009529FE" w:rsidP="009529FE">
            <w:pPr>
              <w:pStyle w:val="BodyText"/>
              <w:rPr>
                <w:rFonts w:cs="Arial"/>
                <w:sz w:val="24"/>
                <w:szCs w:val="24"/>
              </w:rPr>
            </w:pPr>
            <w:r w:rsidRPr="00BC166E">
              <w:rPr>
                <w:rFonts w:cs="Arial"/>
                <w:sz w:val="24"/>
                <w:szCs w:val="24"/>
              </w:rPr>
              <w:t xml:space="preserve">From </w:t>
            </w:r>
            <w:r w:rsidRPr="00BC166E">
              <w:rPr>
                <w:rFonts w:cs="Arial"/>
                <w:color w:val="000000"/>
                <w:sz w:val="24"/>
                <w:szCs w:val="24"/>
                <w:highlight w:val="white"/>
                <w:lang w:eastAsia="en-GB"/>
              </w:rPr>
              <w:t>AnnualInAdvance</w:t>
            </w:r>
            <w:r w:rsidRPr="00BC166E">
              <w:rPr>
                <w:rFonts w:cs="Arial"/>
                <w:color w:val="0000FF"/>
                <w:sz w:val="24"/>
                <w:szCs w:val="24"/>
                <w:highlight w:val="white"/>
                <w:lang w:eastAsia="en-GB"/>
              </w:rPr>
              <w:t xml:space="preserve">, </w:t>
            </w:r>
            <w:r w:rsidRPr="00BC166E">
              <w:rPr>
                <w:rFonts w:cs="Arial"/>
                <w:color w:val="000000"/>
                <w:sz w:val="24"/>
                <w:szCs w:val="24"/>
                <w:highlight w:val="white"/>
                <w:lang w:eastAsia="en-GB"/>
              </w:rPr>
              <w:t>QuarterlyInAdvance</w:t>
            </w:r>
            <w:r w:rsidRPr="00BC166E">
              <w:rPr>
                <w:rFonts w:cs="Arial"/>
                <w:color w:val="0000FF"/>
                <w:sz w:val="24"/>
                <w:szCs w:val="24"/>
                <w:highlight w:val="white"/>
                <w:lang w:eastAsia="en-GB"/>
              </w:rPr>
              <w:t xml:space="preserve">, </w:t>
            </w:r>
            <w:r w:rsidRPr="00BC166E">
              <w:rPr>
                <w:rFonts w:cs="Arial"/>
                <w:color w:val="000000"/>
                <w:sz w:val="24"/>
                <w:szCs w:val="24"/>
                <w:highlight w:val="white"/>
                <w:lang w:eastAsia="en-GB"/>
              </w:rPr>
              <w:t>QuarterlyInArrears</w:t>
            </w:r>
            <w:r w:rsidRPr="00BC166E">
              <w:rPr>
                <w:rFonts w:cs="Arial"/>
                <w:color w:val="0000FF"/>
                <w:sz w:val="24"/>
                <w:szCs w:val="24"/>
                <w:highlight w:val="white"/>
                <w:lang w:eastAsia="en-GB"/>
              </w:rPr>
              <w:t xml:space="preserve">, </w:t>
            </w:r>
            <w:r w:rsidRPr="00BC166E">
              <w:rPr>
                <w:rFonts w:cs="Arial"/>
                <w:color w:val="000000"/>
                <w:sz w:val="24"/>
                <w:szCs w:val="24"/>
                <w:highlight w:val="white"/>
                <w:lang w:eastAsia="en-GB"/>
              </w:rPr>
              <w:t>MontlhyInAdvance</w:t>
            </w:r>
            <w:r w:rsidRPr="00BC166E">
              <w:rPr>
                <w:rFonts w:cs="Arial"/>
                <w:color w:val="0000FF"/>
                <w:sz w:val="24"/>
                <w:szCs w:val="24"/>
                <w:highlight w:val="white"/>
                <w:lang w:eastAsia="en-GB"/>
              </w:rPr>
              <w:t xml:space="preserve">, </w:t>
            </w:r>
            <w:r w:rsidRPr="00BC166E">
              <w:rPr>
                <w:rFonts w:cs="Arial"/>
                <w:color w:val="000000"/>
                <w:sz w:val="24"/>
                <w:szCs w:val="24"/>
                <w:highlight w:val="white"/>
                <w:lang w:eastAsia="en-GB"/>
              </w:rPr>
              <w:t>MonthlyInArrears</w:t>
            </w:r>
            <w:r w:rsidRPr="00BC166E">
              <w:rPr>
                <w:rFonts w:cs="Arial"/>
                <w:color w:val="000000"/>
                <w:sz w:val="24"/>
                <w:szCs w:val="24"/>
                <w:lang w:eastAsia="en-GB"/>
              </w:rPr>
              <w:t xml:space="preserve"> </w:t>
            </w:r>
          </w:p>
        </w:tc>
      </w:tr>
      <w:tr w:rsidR="009529FE" w:rsidRPr="00BC166E" w14:paraId="38C493B3" w14:textId="77777777" w:rsidTr="009529FE">
        <w:tc>
          <w:tcPr>
            <w:tcW w:w="1719" w:type="dxa"/>
            <w:tcMar>
              <w:top w:w="57" w:type="dxa"/>
              <w:left w:w="57" w:type="dxa"/>
              <w:bottom w:w="85" w:type="dxa"/>
              <w:right w:w="57" w:type="dxa"/>
            </w:tcMar>
          </w:tcPr>
          <w:p w14:paraId="518DC5D3" w14:textId="77777777" w:rsidR="009529FE" w:rsidRPr="00BC166E" w:rsidRDefault="009529FE" w:rsidP="009529FE">
            <w:pPr>
              <w:rPr>
                <w:rFonts w:ascii="Arial" w:hAnsi="Arial" w:cs="Arial"/>
                <w:sz w:val="24"/>
                <w:szCs w:val="24"/>
              </w:rPr>
            </w:pPr>
            <w:r w:rsidRPr="00BC166E">
              <w:rPr>
                <w:rFonts w:ascii="Arial" w:hAnsi="Arial" w:cs="Arial"/>
                <w:sz w:val="24"/>
                <w:szCs w:val="24"/>
              </w:rPr>
              <w:t>organisation/</w:t>
            </w:r>
          </w:p>
          <w:p w14:paraId="46EB0645" w14:textId="77777777" w:rsidR="009529FE" w:rsidRPr="00BC166E" w:rsidRDefault="009529FE" w:rsidP="009529FE">
            <w:pPr>
              <w:rPr>
                <w:rFonts w:ascii="Arial" w:hAnsi="Arial" w:cs="Arial"/>
                <w:sz w:val="24"/>
                <w:szCs w:val="24"/>
              </w:rPr>
            </w:pPr>
            <w:r w:rsidRPr="00BC166E">
              <w:rPr>
                <w:rFonts w:ascii="Arial" w:hAnsi="Arial" w:cs="Arial"/>
                <w:sz w:val="24"/>
                <w:szCs w:val="24"/>
              </w:rPr>
              <w:t>service</w:t>
            </w:r>
          </w:p>
        </w:tc>
        <w:tc>
          <w:tcPr>
            <w:tcW w:w="1986" w:type="dxa"/>
            <w:tcMar>
              <w:top w:w="57" w:type="dxa"/>
              <w:left w:w="57" w:type="dxa"/>
              <w:right w:w="57" w:type="dxa"/>
            </w:tcMar>
          </w:tcPr>
          <w:p w14:paraId="415C5E02" w14:textId="77777777" w:rsidR="009529FE" w:rsidRPr="00BC166E" w:rsidRDefault="009529FE" w:rsidP="009529FE">
            <w:pPr>
              <w:pStyle w:val="BodyText"/>
              <w:rPr>
                <w:rFonts w:cs="Arial"/>
                <w:sz w:val="24"/>
                <w:szCs w:val="24"/>
              </w:rPr>
            </w:pPr>
            <w:r w:rsidRPr="00BC166E">
              <w:rPr>
                <w:rFonts w:cs="Arial"/>
                <w:sz w:val="24"/>
                <w:szCs w:val="24"/>
              </w:rPr>
              <w:t>boolean</w:t>
            </w:r>
          </w:p>
        </w:tc>
        <w:tc>
          <w:tcPr>
            <w:tcW w:w="5308" w:type="dxa"/>
            <w:tcMar>
              <w:top w:w="57" w:type="dxa"/>
              <w:left w:w="57" w:type="dxa"/>
              <w:right w:w="57" w:type="dxa"/>
            </w:tcMar>
          </w:tcPr>
          <w:p w14:paraId="0F8F3D82" w14:textId="77777777" w:rsidR="009529FE" w:rsidRPr="00BC166E" w:rsidRDefault="009529FE" w:rsidP="009529FE">
            <w:pPr>
              <w:rPr>
                <w:rFonts w:ascii="Arial" w:hAnsi="Arial" w:cs="Arial"/>
                <w:sz w:val="24"/>
                <w:szCs w:val="24"/>
              </w:rPr>
            </w:pPr>
            <w:r w:rsidRPr="00BC166E">
              <w:rPr>
                <w:rFonts w:ascii="Arial" w:hAnsi="Arial" w:cs="Arial"/>
                <w:sz w:val="24"/>
                <w:szCs w:val="24"/>
              </w:rPr>
              <w:t>Is service &amp; maintenance included?</w:t>
            </w:r>
          </w:p>
          <w:p w14:paraId="05376259" w14:textId="77777777" w:rsidR="009529FE" w:rsidRPr="00BC166E" w:rsidRDefault="009529FE" w:rsidP="009529FE">
            <w:pPr>
              <w:pStyle w:val="BodyText"/>
              <w:rPr>
                <w:rFonts w:cs="Arial"/>
                <w:sz w:val="24"/>
                <w:szCs w:val="24"/>
              </w:rPr>
            </w:pPr>
            <w:r w:rsidRPr="00BC166E">
              <w:rPr>
                <w:rFonts w:cs="Arial"/>
                <w:sz w:val="24"/>
                <w:szCs w:val="24"/>
              </w:rPr>
              <w:t>Possible values: true or false</w:t>
            </w:r>
          </w:p>
        </w:tc>
      </w:tr>
      <w:tr w:rsidR="009529FE" w:rsidRPr="00BC166E" w14:paraId="2C3CD641" w14:textId="77777777" w:rsidTr="009529FE">
        <w:tc>
          <w:tcPr>
            <w:tcW w:w="1719" w:type="dxa"/>
            <w:tcMar>
              <w:top w:w="57" w:type="dxa"/>
              <w:left w:w="57" w:type="dxa"/>
              <w:bottom w:w="85" w:type="dxa"/>
              <w:right w:w="57" w:type="dxa"/>
            </w:tcMar>
          </w:tcPr>
          <w:p w14:paraId="686309AD" w14:textId="77777777" w:rsidR="009529FE" w:rsidRPr="00BC166E" w:rsidRDefault="009529FE" w:rsidP="009529FE">
            <w:pPr>
              <w:rPr>
                <w:rFonts w:ascii="Arial" w:hAnsi="Arial" w:cs="Arial"/>
                <w:sz w:val="24"/>
                <w:szCs w:val="24"/>
              </w:rPr>
            </w:pPr>
            <w:r w:rsidRPr="00BC166E">
              <w:rPr>
                <w:rFonts w:ascii="Arial" w:hAnsi="Arial" w:cs="Arial"/>
                <w:sz w:val="24"/>
                <w:szCs w:val="24"/>
              </w:rPr>
              <w:t>organisation/</w:t>
            </w:r>
          </w:p>
          <w:p w14:paraId="3A770EE9" w14:textId="77777777" w:rsidR="009529FE" w:rsidRPr="00BC166E" w:rsidRDefault="009529FE" w:rsidP="009529FE">
            <w:pPr>
              <w:rPr>
                <w:rFonts w:ascii="Arial" w:hAnsi="Arial" w:cs="Arial"/>
                <w:sz w:val="24"/>
                <w:szCs w:val="24"/>
              </w:rPr>
            </w:pPr>
            <w:r w:rsidRPr="00BC166E">
              <w:rPr>
                <w:rFonts w:ascii="Arial" w:hAnsi="Arial" w:cs="Arial"/>
                <w:sz w:val="24"/>
                <w:szCs w:val="24"/>
              </w:rPr>
              <w:t>roadfundlicence</w:t>
            </w:r>
          </w:p>
        </w:tc>
        <w:tc>
          <w:tcPr>
            <w:tcW w:w="1986" w:type="dxa"/>
            <w:tcMar>
              <w:top w:w="57" w:type="dxa"/>
              <w:left w:w="57" w:type="dxa"/>
              <w:right w:w="57" w:type="dxa"/>
            </w:tcMar>
          </w:tcPr>
          <w:p w14:paraId="0483CB0D" w14:textId="77777777" w:rsidR="009529FE" w:rsidRPr="00BC166E" w:rsidRDefault="009529FE" w:rsidP="009529FE">
            <w:pPr>
              <w:pStyle w:val="BodyText"/>
              <w:rPr>
                <w:rFonts w:cs="Arial"/>
                <w:sz w:val="24"/>
                <w:szCs w:val="24"/>
              </w:rPr>
            </w:pPr>
            <w:r w:rsidRPr="00BC166E">
              <w:rPr>
                <w:rFonts w:cs="Arial"/>
                <w:sz w:val="24"/>
                <w:szCs w:val="24"/>
              </w:rPr>
              <w:t>boolean</w:t>
            </w:r>
          </w:p>
        </w:tc>
        <w:tc>
          <w:tcPr>
            <w:tcW w:w="5308" w:type="dxa"/>
            <w:tcMar>
              <w:top w:w="57" w:type="dxa"/>
              <w:left w:w="57" w:type="dxa"/>
              <w:right w:w="57" w:type="dxa"/>
            </w:tcMar>
          </w:tcPr>
          <w:p w14:paraId="4F11735C" w14:textId="77777777" w:rsidR="009529FE" w:rsidRPr="00BC166E" w:rsidRDefault="009529FE" w:rsidP="009529FE">
            <w:pPr>
              <w:rPr>
                <w:rFonts w:ascii="Arial" w:hAnsi="Arial" w:cs="Arial"/>
                <w:sz w:val="24"/>
                <w:szCs w:val="24"/>
              </w:rPr>
            </w:pPr>
            <w:r w:rsidRPr="00BC166E">
              <w:rPr>
                <w:rFonts w:ascii="Arial" w:hAnsi="Arial" w:cs="Arial"/>
                <w:sz w:val="24"/>
                <w:szCs w:val="24"/>
              </w:rPr>
              <w:t>Is the road fund licence included?</w:t>
            </w:r>
          </w:p>
          <w:p w14:paraId="6B836EC1" w14:textId="77777777" w:rsidR="009529FE" w:rsidRPr="00BC166E" w:rsidRDefault="009529FE" w:rsidP="009529FE">
            <w:pPr>
              <w:rPr>
                <w:rFonts w:ascii="Arial" w:hAnsi="Arial" w:cs="Arial"/>
                <w:sz w:val="24"/>
                <w:szCs w:val="24"/>
              </w:rPr>
            </w:pPr>
            <w:r w:rsidRPr="00BC166E">
              <w:rPr>
                <w:rFonts w:ascii="Arial" w:hAnsi="Arial" w:cs="Arial"/>
                <w:sz w:val="24"/>
                <w:szCs w:val="24"/>
              </w:rPr>
              <w:t>Possible values: true or false</w:t>
            </w:r>
          </w:p>
        </w:tc>
      </w:tr>
      <w:tr w:rsidR="009529FE" w:rsidRPr="00BC166E" w14:paraId="3E7B9F1A" w14:textId="77777777" w:rsidTr="009529FE">
        <w:tc>
          <w:tcPr>
            <w:tcW w:w="1719" w:type="dxa"/>
            <w:tcMar>
              <w:top w:w="57" w:type="dxa"/>
              <w:left w:w="57" w:type="dxa"/>
              <w:bottom w:w="85" w:type="dxa"/>
              <w:right w:w="57" w:type="dxa"/>
            </w:tcMar>
          </w:tcPr>
          <w:p w14:paraId="34F44412" w14:textId="77777777" w:rsidR="009529FE" w:rsidRPr="00BC166E" w:rsidRDefault="009529FE" w:rsidP="009529FE">
            <w:pPr>
              <w:rPr>
                <w:rFonts w:ascii="Arial" w:hAnsi="Arial" w:cs="Arial"/>
                <w:sz w:val="24"/>
                <w:szCs w:val="24"/>
              </w:rPr>
            </w:pPr>
            <w:r w:rsidRPr="00BC166E">
              <w:rPr>
                <w:rFonts w:ascii="Arial" w:hAnsi="Arial" w:cs="Arial"/>
                <w:sz w:val="24"/>
                <w:szCs w:val="24"/>
              </w:rPr>
              <w:t>organisation/</w:t>
            </w:r>
          </w:p>
          <w:p w14:paraId="19E432D2" w14:textId="77777777" w:rsidR="009529FE" w:rsidRPr="00BC166E" w:rsidRDefault="009529FE" w:rsidP="009529FE">
            <w:pPr>
              <w:rPr>
                <w:rFonts w:ascii="Arial" w:hAnsi="Arial" w:cs="Arial"/>
                <w:sz w:val="24"/>
                <w:szCs w:val="24"/>
              </w:rPr>
            </w:pPr>
            <w:r w:rsidRPr="00BC166E">
              <w:rPr>
                <w:rFonts w:ascii="Arial" w:hAnsi="Arial" w:cs="Arial"/>
                <w:sz w:val="24"/>
                <w:szCs w:val="24"/>
              </w:rPr>
              <w:t>reliefvehicle</w:t>
            </w:r>
          </w:p>
        </w:tc>
        <w:tc>
          <w:tcPr>
            <w:tcW w:w="1986" w:type="dxa"/>
            <w:tcMar>
              <w:top w:w="57" w:type="dxa"/>
              <w:left w:w="57" w:type="dxa"/>
              <w:right w:w="57" w:type="dxa"/>
            </w:tcMar>
          </w:tcPr>
          <w:p w14:paraId="627E5251" w14:textId="77777777" w:rsidR="009529FE" w:rsidRPr="00BC166E" w:rsidRDefault="009529FE" w:rsidP="009529FE">
            <w:pPr>
              <w:pStyle w:val="BodyText"/>
              <w:rPr>
                <w:rFonts w:cs="Arial"/>
                <w:sz w:val="24"/>
                <w:szCs w:val="24"/>
              </w:rPr>
            </w:pPr>
            <w:r w:rsidRPr="00BC166E">
              <w:rPr>
                <w:rFonts w:cs="Arial"/>
                <w:sz w:val="24"/>
                <w:szCs w:val="24"/>
              </w:rPr>
              <w:t>boolean</w:t>
            </w:r>
          </w:p>
        </w:tc>
        <w:tc>
          <w:tcPr>
            <w:tcW w:w="5308" w:type="dxa"/>
            <w:tcMar>
              <w:top w:w="57" w:type="dxa"/>
              <w:left w:w="57" w:type="dxa"/>
              <w:right w:w="57" w:type="dxa"/>
            </w:tcMar>
          </w:tcPr>
          <w:p w14:paraId="2328D7D3" w14:textId="77777777" w:rsidR="009529FE" w:rsidRPr="00BC166E" w:rsidRDefault="009529FE" w:rsidP="009529FE">
            <w:pPr>
              <w:rPr>
                <w:rFonts w:ascii="Arial" w:hAnsi="Arial" w:cs="Arial"/>
                <w:sz w:val="24"/>
                <w:szCs w:val="24"/>
              </w:rPr>
            </w:pPr>
            <w:r w:rsidRPr="00BC166E">
              <w:rPr>
                <w:rFonts w:ascii="Arial" w:hAnsi="Arial" w:cs="Arial"/>
                <w:sz w:val="24"/>
                <w:szCs w:val="24"/>
              </w:rPr>
              <w:t>Is a relief vehicle included (28 days chargeable)?</w:t>
            </w:r>
          </w:p>
          <w:p w14:paraId="70EC90CB" w14:textId="77777777" w:rsidR="009529FE" w:rsidRPr="00BC166E" w:rsidRDefault="009529FE" w:rsidP="009529FE">
            <w:pPr>
              <w:rPr>
                <w:rFonts w:ascii="Arial" w:hAnsi="Arial" w:cs="Arial"/>
                <w:sz w:val="24"/>
                <w:szCs w:val="24"/>
              </w:rPr>
            </w:pPr>
            <w:r w:rsidRPr="00BC166E">
              <w:rPr>
                <w:rFonts w:ascii="Arial" w:hAnsi="Arial" w:cs="Arial"/>
                <w:sz w:val="24"/>
                <w:szCs w:val="24"/>
              </w:rPr>
              <w:t>Possible values: true or false</w:t>
            </w:r>
          </w:p>
        </w:tc>
      </w:tr>
    </w:tbl>
    <w:p w14:paraId="27937CE4" w14:textId="77777777" w:rsidR="009529FE" w:rsidRPr="00BC166E" w:rsidRDefault="009529FE" w:rsidP="009529FE">
      <w:pPr>
        <w:jc w:val="both"/>
        <w:rPr>
          <w:rFonts w:ascii="Arial" w:hAnsi="Arial" w:cs="Arial"/>
          <w:sz w:val="24"/>
          <w:szCs w:val="24"/>
        </w:rPr>
      </w:pPr>
    </w:p>
    <w:p w14:paraId="602B0580" w14:textId="77777777" w:rsidR="009529FE" w:rsidRPr="00BC166E" w:rsidRDefault="009529FE" w:rsidP="009529FE">
      <w:pPr>
        <w:jc w:val="both"/>
        <w:rPr>
          <w:rFonts w:ascii="Arial" w:hAnsi="Arial" w:cs="Arial"/>
          <w:sz w:val="24"/>
          <w:szCs w:val="24"/>
        </w:rPr>
      </w:pPr>
      <w:r w:rsidRPr="00BC166E">
        <w:rPr>
          <w:rFonts w:ascii="Arial" w:hAnsi="Arial" w:cs="Arial"/>
          <w:sz w:val="24"/>
          <w:szCs w:val="24"/>
        </w:rPr>
        <w:lastRenderedPageBreak/>
        <w:t>The supplier will provide a username and password to authenticate calls from the car leasing website. These will be included in the SOAP Header element as username and password elements.</w:t>
      </w:r>
    </w:p>
    <w:p w14:paraId="6D7EF50F" w14:textId="77777777" w:rsidR="009529FE" w:rsidRPr="00BC166E" w:rsidRDefault="009529FE" w:rsidP="006A7EEE">
      <w:pPr>
        <w:pStyle w:val="Heading3"/>
        <w:keepLines w:val="0"/>
        <w:numPr>
          <w:ilvl w:val="2"/>
          <w:numId w:val="6"/>
        </w:numPr>
        <w:spacing w:before="280" w:after="80" w:line="360" w:lineRule="exact"/>
        <w:ind w:left="0"/>
        <w:rPr>
          <w:rFonts w:ascii="Arial" w:hAnsi="Arial" w:cs="Arial"/>
        </w:rPr>
      </w:pPr>
      <w:bookmarkStart w:id="28" w:name="_Toc330379718"/>
      <w:bookmarkStart w:id="29" w:name="_Toc483557793"/>
      <w:r w:rsidRPr="00BC166E">
        <w:rPr>
          <w:rFonts w:ascii="Arial" w:hAnsi="Arial" w:cs="Arial"/>
        </w:rPr>
        <w:t>Response</w:t>
      </w:r>
      <w:bookmarkEnd w:id="28"/>
      <w:bookmarkEnd w:id="29"/>
    </w:p>
    <w:p w14:paraId="0FFDAAE5" w14:textId="4252B289" w:rsidR="009529FE" w:rsidRPr="00BC166E" w:rsidRDefault="009529FE" w:rsidP="009A1C9E">
      <w:pPr>
        <w:rPr>
          <w:rFonts w:ascii="Arial" w:hAnsi="Arial" w:cs="Arial"/>
          <w:sz w:val="24"/>
          <w:szCs w:val="24"/>
        </w:rPr>
      </w:pPr>
      <w:r w:rsidRPr="00BC166E">
        <w:rPr>
          <w:rFonts w:ascii="Arial" w:hAnsi="Arial" w:cs="Arial"/>
          <w:sz w:val="24"/>
          <w:szCs w:val="24"/>
        </w:rPr>
        <w:t>All of the values in the request must be included in the response. This is for auditing purposes. There will also be a quote element. This must contain a single rate element, along with a residual, service and finance</w:t>
      </w:r>
      <w:r w:rsidR="00BC166E" w:rsidRPr="00BC166E">
        <w:rPr>
          <w:rFonts w:ascii="Arial" w:hAnsi="Arial" w:cs="Arial"/>
          <w:sz w:val="24"/>
          <w:szCs w:val="24"/>
        </w:rPr>
        <w:t xml:space="preserve"> </w:t>
      </w:r>
      <w:r w:rsidRPr="00BC166E">
        <w:rPr>
          <w:rFonts w:ascii="Arial" w:hAnsi="Arial" w:cs="Arial"/>
          <w:sz w:val="24"/>
          <w:szCs w:val="24"/>
        </w:rPr>
        <w:t>rate element:</w:t>
      </w:r>
    </w:p>
    <w:p w14:paraId="0207780B" w14:textId="27880F44" w:rsidR="009529FE" w:rsidRPr="00BC166E" w:rsidRDefault="009A1C9E" w:rsidP="009529FE">
      <w:pPr>
        <w:rPr>
          <w:rFonts w:ascii="Arial" w:hAnsi="Arial" w:cs="Arial"/>
          <w:sz w:val="24"/>
          <w:szCs w:val="24"/>
        </w:rPr>
      </w:pPr>
      <w:r w:rsidRPr="00BC166E">
        <w:rPr>
          <w:rFonts w:cs="Arial"/>
          <w:noProof/>
          <w:sz w:val="24"/>
          <w:szCs w:val="24"/>
          <w:lang w:eastAsia="en-GB"/>
        </w:rPr>
        <mc:AlternateContent>
          <mc:Choice Requires="wps">
            <w:drawing>
              <wp:inline distT="0" distB="0" distL="0" distR="0" wp14:anchorId="29BE6079" wp14:editId="0787C15A">
                <wp:extent cx="5309235" cy="5566611"/>
                <wp:effectExtent l="0" t="0" r="12065" b="8890"/>
                <wp:docPr id="30"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9235" cy="5566611"/>
                        </a:xfrm>
                        <a:prstGeom prst="rect">
                          <a:avLst/>
                        </a:prstGeom>
                        <a:solidFill>
                          <a:srgbClr val="FFFFFF"/>
                        </a:solidFill>
                        <a:ln w="9525">
                          <a:solidFill>
                            <a:srgbClr val="000000"/>
                          </a:solidFill>
                          <a:miter lim="800000"/>
                          <a:headEnd/>
                          <a:tailEnd/>
                        </a:ln>
                      </wps:spPr>
                      <wps:txbx>
                        <w:txbxContent>
                          <w:p w14:paraId="5F3CDAB2" w14:textId="77777777" w:rsidR="009A1C9E" w:rsidRPr="00BA098C" w:rsidRDefault="009A1C9E" w:rsidP="009A1C9E">
                            <w:pPr>
                              <w:autoSpaceDE w:val="0"/>
                              <w:autoSpaceDN w:val="0"/>
                              <w:adjustRightInd w:val="0"/>
                              <w:spacing w:after="0"/>
                              <w:rPr>
                                <w:color w:val="000000" w:themeColor="text1"/>
                                <w:highlight w:val="white"/>
                                <w:lang w:eastAsia="en-GB"/>
                              </w:rPr>
                            </w:pPr>
                            <w:r w:rsidRPr="00BA098C">
                              <w:rPr>
                                <w:color w:val="000000" w:themeColor="text1"/>
                                <w:highlight w:val="white"/>
                                <w:lang w:eastAsia="en-GB"/>
                              </w:rPr>
                              <w:t xml:space="preserve">&lt;getrateresponse </w:t>
                            </w:r>
                            <w:r w:rsidRPr="00BA098C">
                              <w:rPr>
                                <w:color w:val="000000" w:themeColor="text1"/>
                                <w:lang w:val="en-US" w:eastAsia="en-GB"/>
                              </w:rPr>
                              <w:t>xmlns</w:t>
                            </w:r>
                            <w:r w:rsidRPr="00BA098C">
                              <w:rPr>
                                <w:color w:val="000000" w:themeColor="text1"/>
                                <w:lang w:eastAsia="en-GB"/>
                              </w:rPr>
                              <w:t>=</w:t>
                            </w:r>
                            <w:r w:rsidRPr="0034320F">
                              <w:t>”https://fleetportal.buyingsolutions.gov.uk”</w:t>
                            </w:r>
                            <w:r w:rsidRPr="00BA098C">
                              <w:rPr>
                                <w:color w:val="000000" w:themeColor="text1"/>
                                <w:highlight w:val="white"/>
                                <w:lang w:eastAsia="en-GB"/>
                              </w:rPr>
                              <w:t>&gt;</w:t>
                            </w:r>
                          </w:p>
                          <w:p w14:paraId="3C9EC5B1" w14:textId="77777777" w:rsidR="009A1C9E" w:rsidRPr="00BA098C" w:rsidRDefault="009A1C9E" w:rsidP="009A1C9E">
                            <w:pPr>
                              <w:autoSpaceDE w:val="0"/>
                              <w:autoSpaceDN w:val="0"/>
                              <w:adjustRightInd w:val="0"/>
                              <w:spacing w:after="0"/>
                              <w:rPr>
                                <w:color w:val="000000" w:themeColor="text1"/>
                                <w:highlight w:val="white"/>
                                <w:lang w:eastAsia="en-GB"/>
                              </w:rPr>
                            </w:pPr>
                            <w:r w:rsidRPr="00BA098C">
                              <w:rPr>
                                <w:color w:val="000000" w:themeColor="text1"/>
                                <w:highlight w:val="white"/>
                                <w:lang w:eastAsia="en-GB"/>
                              </w:rPr>
                              <w:tab/>
                              <w:t>&lt;getrateresponse&gt;</w:t>
                            </w:r>
                          </w:p>
                          <w:p w14:paraId="3212E7C6" w14:textId="77777777" w:rsidR="009A1C9E" w:rsidRPr="00BA098C" w:rsidRDefault="009A1C9E" w:rsidP="009A1C9E">
                            <w:pPr>
                              <w:autoSpaceDE w:val="0"/>
                              <w:autoSpaceDN w:val="0"/>
                              <w:adjustRightInd w:val="0"/>
                              <w:spacing w:after="0"/>
                              <w:ind w:left="720"/>
                              <w:rPr>
                                <w:color w:val="000000" w:themeColor="text1"/>
                                <w:highlight w:val="white"/>
                                <w:lang w:eastAsia="en-GB"/>
                              </w:rPr>
                            </w:pPr>
                            <w:r w:rsidRPr="00BA098C">
                              <w:rPr>
                                <w:color w:val="000000" w:themeColor="text1"/>
                                <w:highlight w:val="white"/>
                                <w:lang w:eastAsia="en-GB"/>
                              </w:rPr>
                              <w:tab/>
                              <w:t>&lt;requestid&gt;B492C3A9-0195-11D2-89BA-00C04FB9898D&lt;/requestid&gt;</w:t>
                            </w:r>
                            <w:r w:rsidRPr="00BA098C">
                              <w:rPr>
                                <w:color w:val="000000" w:themeColor="text1"/>
                                <w:highlight w:val="white"/>
                                <w:lang w:eastAsia="en-GB"/>
                              </w:rPr>
                              <w:tab/>
                            </w:r>
                          </w:p>
                          <w:p w14:paraId="1A5273EB" w14:textId="77777777" w:rsidR="009A1C9E" w:rsidRPr="00BA098C" w:rsidRDefault="009A1C9E" w:rsidP="009A1C9E">
                            <w:pPr>
                              <w:autoSpaceDE w:val="0"/>
                              <w:autoSpaceDN w:val="0"/>
                              <w:adjustRightInd w:val="0"/>
                              <w:spacing w:after="0"/>
                              <w:ind w:left="720"/>
                              <w:rPr>
                                <w:color w:val="000000" w:themeColor="text1"/>
                                <w:highlight w:val="white"/>
                                <w:lang w:eastAsia="en-GB"/>
                              </w:rPr>
                            </w:pPr>
                            <w:r w:rsidRPr="00BA098C">
                              <w:rPr>
                                <w:color w:val="000000" w:themeColor="text1"/>
                                <w:highlight w:val="white"/>
                                <w:lang w:eastAsia="en-GB"/>
                              </w:rPr>
                              <w:tab/>
                              <w:t>&lt;vehicle&gt;</w:t>
                            </w:r>
                          </w:p>
                          <w:p w14:paraId="6835C1CE" w14:textId="77777777" w:rsidR="009A1C9E" w:rsidRPr="00BA098C" w:rsidRDefault="009A1C9E" w:rsidP="009A1C9E">
                            <w:pPr>
                              <w:autoSpaceDE w:val="0"/>
                              <w:autoSpaceDN w:val="0"/>
                              <w:adjustRightInd w:val="0"/>
                              <w:spacing w:after="0"/>
                              <w:ind w:left="720"/>
                              <w:rPr>
                                <w:color w:val="000000" w:themeColor="text1"/>
                                <w:highlight w:val="white"/>
                                <w:lang w:eastAsia="en-GB"/>
                              </w:rPr>
                            </w:pPr>
                            <w:r w:rsidRPr="00BA098C">
                              <w:rPr>
                                <w:color w:val="000000" w:themeColor="text1"/>
                                <w:highlight w:val="white"/>
                                <w:lang w:eastAsia="en-GB"/>
                              </w:rPr>
                              <w:tab/>
                            </w:r>
                            <w:r w:rsidRPr="00BA098C">
                              <w:rPr>
                                <w:color w:val="000000" w:themeColor="text1"/>
                                <w:highlight w:val="white"/>
                                <w:lang w:eastAsia="en-GB"/>
                              </w:rPr>
                              <w:tab/>
                              <w:t>&lt;capid&gt;</w:t>
                            </w:r>
                            <w:r w:rsidRPr="00BA098C">
                              <w:rPr>
                                <w:color w:val="000000" w:themeColor="text1"/>
                                <w:lang w:eastAsia="en-GB"/>
                              </w:rPr>
                              <w:t>37930</w:t>
                            </w:r>
                            <w:r w:rsidRPr="00BA098C">
                              <w:rPr>
                                <w:color w:val="000000" w:themeColor="text1"/>
                                <w:highlight w:val="white"/>
                                <w:lang w:eastAsia="en-GB"/>
                              </w:rPr>
                              <w:t>&lt;/capid&gt;</w:t>
                            </w:r>
                          </w:p>
                          <w:p w14:paraId="7158E7F4" w14:textId="77777777" w:rsidR="009A1C9E" w:rsidRPr="00BA098C" w:rsidRDefault="009A1C9E" w:rsidP="009A1C9E">
                            <w:pPr>
                              <w:autoSpaceDE w:val="0"/>
                              <w:autoSpaceDN w:val="0"/>
                              <w:adjustRightInd w:val="0"/>
                              <w:spacing w:after="0"/>
                              <w:ind w:left="720"/>
                              <w:rPr>
                                <w:color w:val="000000" w:themeColor="text1"/>
                                <w:highlight w:val="white"/>
                                <w:lang w:eastAsia="en-GB"/>
                              </w:rPr>
                            </w:pPr>
                            <w:r w:rsidRPr="00BA098C">
                              <w:rPr>
                                <w:color w:val="000000" w:themeColor="text1"/>
                                <w:highlight w:val="white"/>
                                <w:lang w:eastAsia="en-GB"/>
                              </w:rPr>
                              <w:tab/>
                            </w:r>
                            <w:r w:rsidRPr="00BA098C">
                              <w:rPr>
                                <w:color w:val="000000" w:themeColor="text1"/>
                                <w:highlight w:val="white"/>
                                <w:lang w:eastAsia="en-GB"/>
                              </w:rPr>
                              <w:tab/>
                              <w:t>&lt;capcode&gt;</w:t>
                            </w:r>
                            <w:r w:rsidRPr="00BA098C">
                              <w:rPr>
                                <w:color w:val="000000" w:themeColor="text1"/>
                                <w:lang w:eastAsia="en-GB"/>
                              </w:rPr>
                              <w:t>VWPA20SPP4SDTA  4</w:t>
                            </w:r>
                            <w:r w:rsidRPr="00BA098C">
                              <w:rPr>
                                <w:color w:val="000000" w:themeColor="text1"/>
                                <w:highlight w:val="white"/>
                                <w:lang w:eastAsia="en-GB"/>
                              </w:rPr>
                              <w:t>&lt;/capcode&gt;</w:t>
                            </w:r>
                          </w:p>
                          <w:p w14:paraId="7AC77FF6" w14:textId="77777777" w:rsidR="009A1C9E" w:rsidRPr="00BA098C" w:rsidRDefault="009A1C9E" w:rsidP="009A1C9E">
                            <w:pPr>
                              <w:autoSpaceDE w:val="0"/>
                              <w:autoSpaceDN w:val="0"/>
                              <w:adjustRightInd w:val="0"/>
                              <w:spacing w:after="0"/>
                              <w:ind w:left="720"/>
                              <w:rPr>
                                <w:color w:val="000000" w:themeColor="text1"/>
                                <w:highlight w:val="white"/>
                                <w:lang w:eastAsia="en-GB"/>
                              </w:rPr>
                            </w:pPr>
                            <w:r w:rsidRPr="00BA098C">
                              <w:rPr>
                                <w:color w:val="000000" w:themeColor="text1"/>
                                <w:highlight w:val="white"/>
                                <w:lang w:eastAsia="en-GB"/>
                              </w:rPr>
                              <w:tab/>
                            </w:r>
                            <w:r w:rsidRPr="00BA098C">
                              <w:rPr>
                                <w:color w:val="000000" w:themeColor="text1"/>
                                <w:highlight w:val="white"/>
                                <w:lang w:eastAsia="en-GB"/>
                              </w:rPr>
                              <w:tab/>
                              <w:t>&lt;optioncode&gt;</w:t>
                            </w:r>
                            <w:r w:rsidRPr="00BA098C">
                              <w:rPr>
                                <w:color w:val="000000" w:themeColor="text1"/>
                                <w:lang w:eastAsia="en-GB"/>
                              </w:rPr>
                              <w:t>79700</w:t>
                            </w:r>
                            <w:r w:rsidRPr="00BA098C">
                              <w:rPr>
                                <w:color w:val="000000" w:themeColor="text1"/>
                                <w:highlight w:val="white"/>
                                <w:lang w:eastAsia="en-GB"/>
                              </w:rPr>
                              <w:t>&lt;/optioncode&gt;</w:t>
                            </w:r>
                          </w:p>
                          <w:p w14:paraId="5284F82D" w14:textId="77777777" w:rsidR="009A1C9E" w:rsidRPr="00BA098C" w:rsidRDefault="009A1C9E" w:rsidP="009A1C9E">
                            <w:pPr>
                              <w:autoSpaceDE w:val="0"/>
                              <w:autoSpaceDN w:val="0"/>
                              <w:adjustRightInd w:val="0"/>
                              <w:spacing w:after="0"/>
                              <w:ind w:left="720"/>
                              <w:rPr>
                                <w:color w:val="000000" w:themeColor="text1"/>
                                <w:highlight w:val="white"/>
                                <w:lang w:eastAsia="en-GB"/>
                              </w:rPr>
                            </w:pPr>
                            <w:r w:rsidRPr="00BA098C">
                              <w:rPr>
                                <w:color w:val="000000" w:themeColor="text1"/>
                                <w:highlight w:val="white"/>
                                <w:lang w:eastAsia="en-GB"/>
                              </w:rPr>
                              <w:tab/>
                            </w:r>
                            <w:r w:rsidRPr="00BA098C">
                              <w:rPr>
                                <w:color w:val="000000" w:themeColor="text1"/>
                                <w:highlight w:val="white"/>
                                <w:lang w:eastAsia="en-GB"/>
                              </w:rPr>
                              <w:tab/>
                              <w:t>&lt;optioncode&gt;</w:t>
                            </w:r>
                            <w:r w:rsidRPr="00BA098C">
                              <w:rPr>
                                <w:color w:val="000000" w:themeColor="text1"/>
                                <w:lang w:eastAsia="en-GB"/>
                              </w:rPr>
                              <w:t>79699</w:t>
                            </w:r>
                            <w:r w:rsidRPr="00BA098C">
                              <w:rPr>
                                <w:color w:val="000000" w:themeColor="text1"/>
                                <w:highlight w:val="white"/>
                                <w:lang w:eastAsia="en-GB"/>
                              </w:rPr>
                              <w:t>&lt;/optioncode&gt;</w:t>
                            </w:r>
                          </w:p>
                          <w:p w14:paraId="5231C145" w14:textId="77777777" w:rsidR="009A1C9E" w:rsidRPr="00BA098C" w:rsidRDefault="009A1C9E" w:rsidP="009A1C9E">
                            <w:pPr>
                              <w:autoSpaceDE w:val="0"/>
                              <w:autoSpaceDN w:val="0"/>
                              <w:adjustRightInd w:val="0"/>
                              <w:spacing w:after="0"/>
                              <w:ind w:left="720"/>
                              <w:rPr>
                                <w:color w:val="000000" w:themeColor="text1"/>
                                <w:highlight w:val="white"/>
                                <w:lang w:eastAsia="en-GB"/>
                              </w:rPr>
                            </w:pPr>
                            <w:r w:rsidRPr="00BA098C">
                              <w:rPr>
                                <w:color w:val="000000" w:themeColor="text1"/>
                                <w:highlight w:val="white"/>
                                <w:lang w:eastAsia="en-GB"/>
                              </w:rPr>
                              <w:tab/>
                            </w:r>
                            <w:r w:rsidRPr="00BA098C">
                              <w:rPr>
                                <w:color w:val="000000" w:themeColor="text1"/>
                                <w:highlight w:val="white"/>
                                <w:lang w:eastAsia="en-GB"/>
                              </w:rPr>
                              <w:tab/>
                              <w:t>&lt;period&gt;2&lt;/period&gt;</w:t>
                            </w:r>
                          </w:p>
                          <w:p w14:paraId="59D0559F" w14:textId="77777777" w:rsidR="009A1C9E" w:rsidRPr="00BA098C" w:rsidRDefault="009A1C9E" w:rsidP="009A1C9E">
                            <w:pPr>
                              <w:autoSpaceDE w:val="0"/>
                              <w:autoSpaceDN w:val="0"/>
                              <w:adjustRightInd w:val="0"/>
                              <w:spacing w:after="0"/>
                              <w:ind w:left="720"/>
                              <w:rPr>
                                <w:color w:val="000000" w:themeColor="text1"/>
                                <w:highlight w:val="white"/>
                                <w:lang w:eastAsia="en-GB"/>
                              </w:rPr>
                            </w:pPr>
                            <w:r w:rsidRPr="00BA098C">
                              <w:rPr>
                                <w:color w:val="000000" w:themeColor="text1"/>
                                <w:highlight w:val="white"/>
                                <w:lang w:eastAsia="en-GB"/>
                              </w:rPr>
                              <w:tab/>
                            </w:r>
                            <w:r w:rsidRPr="00BA098C">
                              <w:rPr>
                                <w:color w:val="000000" w:themeColor="text1"/>
                                <w:highlight w:val="white"/>
                                <w:lang w:eastAsia="en-GB"/>
                              </w:rPr>
                              <w:tab/>
                              <w:t>&lt;mileage&gt;12000&lt;/mileage&gt;</w:t>
                            </w:r>
                          </w:p>
                          <w:p w14:paraId="2871A1A2" w14:textId="77777777" w:rsidR="009A1C9E" w:rsidRPr="00BA098C" w:rsidRDefault="009A1C9E" w:rsidP="009A1C9E">
                            <w:pPr>
                              <w:autoSpaceDE w:val="0"/>
                              <w:autoSpaceDN w:val="0"/>
                              <w:adjustRightInd w:val="0"/>
                              <w:spacing w:after="0"/>
                              <w:ind w:left="720"/>
                              <w:rPr>
                                <w:color w:val="000000" w:themeColor="text1"/>
                                <w:highlight w:val="white"/>
                                <w:lang w:eastAsia="en-GB"/>
                              </w:rPr>
                            </w:pPr>
                            <w:r w:rsidRPr="00BA098C">
                              <w:rPr>
                                <w:color w:val="000000" w:themeColor="text1"/>
                                <w:highlight w:val="white"/>
                                <w:lang w:eastAsia="en-GB"/>
                              </w:rPr>
                              <w:tab/>
                              <w:t>&lt;/vehicle&gt;</w:t>
                            </w:r>
                          </w:p>
                          <w:p w14:paraId="2A529AC5" w14:textId="77777777" w:rsidR="009A1C9E" w:rsidRPr="00BA098C" w:rsidRDefault="009A1C9E" w:rsidP="009A1C9E">
                            <w:pPr>
                              <w:autoSpaceDE w:val="0"/>
                              <w:autoSpaceDN w:val="0"/>
                              <w:adjustRightInd w:val="0"/>
                              <w:spacing w:after="0"/>
                              <w:ind w:left="720"/>
                              <w:rPr>
                                <w:color w:val="000000" w:themeColor="text1"/>
                                <w:highlight w:val="white"/>
                                <w:lang w:eastAsia="en-GB"/>
                              </w:rPr>
                            </w:pPr>
                            <w:r w:rsidRPr="00BA098C">
                              <w:rPr>
                                <w:color w:val="000000" w:themeColor="text1"/>
                                <w:highlight w:val="white"/>
                                <w:lang w:eastAsia="en-GB"/>
                              </w:rPr>
                              <w:tab/>
                              <w:t>&lt;organisation&gt;</w:t>
                            </w:r>
                          </w:p>
                          <w:p w14:paraId="3E084604" w14:textId="77777777" w:rsidR="009A1C9E" w:rsidRPr="00BA098C" w:rsidRDefault="009A1C9E" w:rsidP="009A1C9E">
                            <w:pPr>
                              <w:autoSpaceDE w:val="0"/>
                              <w:autoSpaceDN w:val="0"/>
                              <w:adjustRightInd w:val="0"/>
                              <w:spacing w:after="0"/>
                              <w:ind w:left="720"/>
                              <w:rPr>
                                <w:color w:val="000000" w:themeColor="text1"/>
                                <w:highlight w:val="white"/>
                                <w:lang w:eastAsia="en-GB"/>
                              </w:rPr>
                            </w:pPr>
                            <w:r w:rsidRPr="00BA098C">
                              <w:rPr>
                                <w:color w:val="000000" w:themeColor="text1"/>
                                <w:highlight w:val="white"/>
                                <w:lang w:eastAsia="en-GB"/>
                              </w:rPr>
                              <w:tab/>
                            </w:r>
                            <w:r w:rsidRPr="00BA098C">
                              <w:rPr>
                                <w:color w:val="000000" w:themeColor="text1"/>
                                <w:highlight w:val="white"/>
                                <w:lang w:eastAsia="en-GB"/>
                              </w:rPr>
                              <w:tab/>
                              <w:t>&lt;id&gt;654&lt;/id&gt;</w:t>
                            </w:r>
                          </w:p>
                          <w:p w14:paraId="5E72E81C" w14:textId="77777777" w:rsidR="009A1C9E" w:rsidRPr="00BA098C" w:rsidRDefault="009A1C9E" w:rsidP="009A1C9E">
                            <w:pPr>
                              <w:autoSpaceDE w:val="0"/>
                              <w:autoSpaceDN w:val="0"/>
                              <w:adjustRightInd w:val="0"/>
                              <w:spacing w:after="0"/>
                              <w:ind w:left="720"/>
                              <w:rPr>
                                <w:color w:val="000000" w:themeColor="text1"/>
                                <w:highlight w:val="white"/>
                                <w:lang w:eastAsia="en-GB"/>
                              </w:rPr>
                            </w:pPr>
                            <w:r w:rsidRPr="00BA098C">
                              <w:rPr>
                                <w:color w:val="000000" w:themeColor="text1"/>
                                <w:highlight w:val="white"/>
                                <w:lang w:eastAsia="en-GB"/>
                              </w:rPr>
                              <w:tab/>
                            </w:r>
                            <w:r w:rsidRPr="00BA098C">
                              <w:rPr>
                                <w:color w:val="000000" w:themeColor="text1"/>
                                <w:highlight w:val="white"/>
                                <w:lang w:eastAsia="en-GB"/>
                              </w:rPr>
                              <w:tab/>
                              <w:t>&lt;paymentmodel&gt;AnnualInAdvance&lt;/paymentmodel&gt;</w:t>
                            </w:r>
                          </w:p>
                          <w:p w14:paraId="793F6025" w14:textId="77777777" w:rsidR="009A1C9E" w:rsidRPr="00BA098C" w:rsidRDefault="009A1C9E" w:rsidP="009A1C9E">
                            <w:pPr>
                              <w:autoSpaceDE w:val="0"/>
                              <w:autoSpaceDN w:val="0"/>
                              <w:adjustRightInd w:val="0"/>
                              <w:spacing w:after="0"/>
                              <w:ind w:left="720"/>
                              <w:rPr>
                                <w:color w:val="000000" w:themeColor="text1"/>
                                <w:highlight w:val="white"/>
                                <w:lang w:eastAsia="en-GB"/>
                              </w:rPr>
                            </w:pPr>
                            <w:r w:rsidRPr="00BA098C">
                              <w:rPr>
                                <w:color w:val="000000" w:themeColor="text1"/>
                                <w:highlight w:val="white"/>
                                <w:lang w:eastAsia="en-GB"/>
                              </w:rPr>
                              <w:tab/>
                            </w:r>
                            <w:r w:rsidRPr="00BA098C">
                              <w:rPr>
                                <w:color w:val="000000" w:themeColor="text1"/>
                                <w:highlight w:val="white"/>
                                <w:lang w:eastAsia="en-GB"/>
                              </w:rPr>
                              <w:tab/>
                              <w:t>&lt;service&gt;</w:t>
                            </w:r>
                            <w:r>
                              <w:rPr>
                                <w:color w:val="000000" w:themeColor="text1"/>
                                <w:highlight w:val="white"/>
                                <w:lang w:eastAsia="en-GB"/>
                              </w:rPr>
                              <w:t>true</w:t>
                            </w:r>
                            <w:r w:rsidRPr="00BA098C">
                              <w:rPr>
                                <w:color w:val="000000" w:themeColor="text1"/>
                                <w:highlight w:val="white"/>
                                <w:lang w:eastAsia="en-GB"/>
                              </w:rPr>
                              <w:t>&lt;/service&gt;</w:t>
                            </w:r>
                          </w:p>
                          <w:p w14:paraId="0F5873D0" w14:textId="77777777" w:rsidR="009A1C9E" w:rsidRDefault="009A1C9E" w:rsidP="009A1C9E">
                            <w:pPr>
                              <w:autoSpaceDE w:val="0"/>
                              <w:autoSpaceDN w:val="0"/>
                              <w:adjustRightInd w:val="0"/>
                              <w:spacing w:after="0"/>
                              <w:ind w:left="720" w:firstLine="720"/>
                              <w:rPr>
                                <w:color w:val="000000" w:themeColor="text1"/>
                                <w:highlight w:val="white"/>
                                <w:lang w:eastAsia="en-GB"/>
                              </w:rPr>
                            </w:pPr>
                            <w:r>
                              <w:rPr>
                                <w:color w:val="000000" w:themeColor="text1"/>
                                <w:highlight w:val="white"/>
                                <w:lang w:eastAsia="en-GB"/>
                              </w:rPr>
                              <w:tab/>
                              <w:t>&lt;roadfundlicence&gt;true&lt;/</w:t>
                            </w:r>
                            <w:r w:rsidRPr="007D6455">
                              <w:rPr>
                                <w:color w:val="000000" w:themeColor="text1"/>
                                <w:highlight w:val="white"/>
                                <w:lang w:eastAsia="en-GB"/>
                              </w:rPr>
                              <w:t xml:space="preserve"> </w:t>
                            </w:r>
                            <w:r>
                              <w:rPr>
                                <w:color w:val="000000" w:themeColor="text1"/>
                                <w:highlight w:val="white"/>
                                <w:lang w:eastAsia="en-GB"/>
                              </w:rPr>
                              <w:t>roadfundlicence &gt;</w:t>
                            </w:r>
                          </w:p>
                          <w:p w14:paraId="4F5FBC84" w14:textId="77777777" w:rsidR="009A1C9E" w:rsidRPr="00BA098C" w:rsidRDefault="009A1C9E" w:rsidP="009A1C9E">
                            <w:pPr>
                              <w:autoSpaceDE w:val="0"/>
                              <w:autoSpaceDN w:val="0"/>
                              <w:adjustRightInd w:val="0"/>
                              <w:spacing w:after="0"/>
                              <w:ind w:left="720"/>
                              <w:rPr>
                                <w:color w:val="000000" w:themeColor="text1"/>
                                <w:highlight w:val="white"/>
                                <w:lang w:eastAsia="en-GB"/>
                              </w:rPr>
                            </w:pPr>
                            <w:r>
                              <w:rPr>
                                <w:color w:val="000000" w:themeColor="text1"/>
                                <w:highlight w:val="white"/>
                                <w:lang w:eastAsia="en-GB"/>
                              </w:rPr>
                              <w:tab/>
                            </w:r>
                            <w:r>
                              <w:rPr>
                                <w:color w:val="000000" w:themeColor="text1"/>
                                <w:highlight w:val="white"/>
                                <w:lang w:eastAsia="en-GB"/>
                              </w:rPr>
                              <w:tab/>
                              <w:t>&lt;reliefvehicle&gt;true&lt;/reliefvehicle&gt;</w:t>
                            </w:r>
                          </w:p>
                          <w:p w14:paraId="26CFF882" w14:textId="77777777" w:rsidR="009A1C9E" w:rsidRPr="00BA098C" w:rsidRDefault="009A1C9E" w:rsidP="009A1C9E">
                            <w:pPr>
                              <w:autoSpaceDE w:val="0"/>
                              <w:autoSpaceDN w:val="0"/>
                              <w:adjustRightInd w:val="0"/>
                              <w:spacing w:after="0"/>
                              <w:ind w:left="720"/>
                              <w:rPr>
                                <w:color w:val="000000" w:themeColor="text1"/>
                                <w:highlight w:val="white"/>
                                <w:lang w:eastAsia="en-GB"/>
                              </w:rPr>
                            </w:pPr>
                            <w:r w:rsidRPr="00BA098C">
                              <w:rPr>
                                <w:color w:val="000000" w:themeColor="text1"/>
                                <w:highlight w:val="white"/>
                                <w:lang w:eastAsia="en-GB"/>
                              </w:rPr>
                              <w:tab/>
                              <w:t>&lt;/organisation&gt;</w:t>
                            </w:r>
                          </w:p>
                          <w:p w14:paraId="137D63ED" w14:textId="77777777" w:rsidR="009A1C9E" w:rsidRPr="00BA098C" w:rsidRDefault="009A1C9E" w:rsidP="009A1C9E">
                            <w:pPr>
                              <w:autoSpaceDE w:val="0"/>
                              <w:autoSpaceDN w:val="0"/>
                              <w:adjustRightInd w:val="0"/>
                              <w:spacing w:after="0"/>
                              <w:ind w:left="720"/>
                              <w:rPr>
                                <w:color w:val="000000" w:themeColor="text1"/>
                                <w:highlight w:val="white"/>
                                <w:lang w:eastAsia="en-GB"/>
                              </w:rPr>
                            </w:pPr>
                            <w:r w:rsidRPr="00BA098C">
                              <w:rPr>
                                <w:color w:val="000000" w:themeColor="text1"/>
                                <w:highlight w:val="white"/>
                                <w:lang w:eastAsia="en-GB"/>
                              </w:rPr>
                              <w:tab/>
                              <w:t>&lt;quote supplierid="100822" reference="AC20080303/654/23" expires="2008-04-03T12:00:00.000" mileage="12000"&gt;</w:t>
                            </w:r>
                          </w:p>
                          <w:p w14:paraId="4C6F46A0" w14:textId="77777777" w:rsidR="009A1C9E" w:rsidRPr="00BA098C" w:rsidRDefault="009A1C9E" w:rsidP="009A1C9E">
                            <w:pPr>
                              <w:autoSpaceDE w:val="0"/>
                              <w:autoSpaceDN w:val="0"/>
                              <w:adjustRightInd w:val="0"/>
                              <w:spacing w:after="0"/>
                              <w:ind w:left="720"/>
                              <w:rPr>
                                <w:color w:val="000000" w:themeColor="text1"/>
                                <w:highlight w:val="white"/>
                                <w:lang w:eastAsia="en-GB"/>
                              </w:rPr>
                            </w:pPr>
                            <w:r w:rsidRPr="00BA098C">
                              <w:rPr>
                                <w:color w:val="000000" w:themeColor="text1"/>
                                <w:highlight w:val="white"/>
                                <w:lang w:eastAsia="en-GB"/>
                              </w:rPr>
                              <w:tab/>
                            </w:r>
                            <w:r w:rsidRPr="00BA098C">
                              <w:rPr>
                                <w:color w:val="000000" w:themeColor="text1"/>
                                <w:highlight w:val="white"/>
                                <w:lang w:eastAsia="en-GB"/>
                              </w:rPr>
                              <w:tab/>
                              <w:t>&lt;rate&gt;2340&lt;/rate&gt;</w:t>
                            </w:r>
                          </w:p>
                          <w:p w14:paraId="63F5458F" w14:textId="77777777" w:rsidR="009A1C9E" w:rsidRPr="00BA098C" w:rsidRDefault="009A1C9E" w:rsidP="009A1C9E">
                            <w:pPr>
                              <w:autoSpaceDE w:val="0"/>
                              <w:autoSpaceDN w:val="0"/>
                              <w:adjustRightInd w:val="0"/>
                              <w:spacing w:after="0"/>
                              <w:ind w:left="720"/>
                              <w:rPr>
                                <w:color w:val="000000" w:themeColor="text1"/>
                                <w:highlight w:val="white"/>
                                <w:lang w:eastAsia="en-GB"/>
                              </w:rPr>
                            </w:pPr>
                            <w:r w:rsidRPr="00BA098C">
                              <w:rPr>
                                <w:color w:val="000000" w:themeColor="text1"/>
                                <w:highlight w:val="white"/>
                                <w:lang w:eastAsia="en-GB"/>
                              </w:rPr>
                              <w:tab/>
                            </w:r>
                            <w:r w:rsidRPr="00BA098C">
                              <w:rPr>
                                <w:color w:val="000000" w:themeColor="text1"/>
                                <w:highlight w:val="white"/>
                                <w:lang w:eastAsia="en-GB"/>
                              </w:rPr>
                              <w:tab/>
                              <w:t>&lt;residual&gt;3400.00&lt;/residual&gt;</w:t>
                            </w:r>
                          </w:p>
                          <w:p w14:paraId="537A6C32" w14:textId="77777777" w:rsidR="009A1C9E" w:rsidRDefault="009A1C9E" w:rsidP="009A1C9E">
                            <w:pPr>
                              <w:autoSpaceDE w:val="0"/>
                              <w:autoSpaceDN w:val="0"/>
                              <w:adjustRightInd w:val="0"/>
                              <w:spacing w:after="0"/>
                              <w:ind w:left="720"/>
                              <w:rPr>
                                <w:color w:val="000000" w:themeColor="text1"/>
                                <w:highlight w:val="white"/>
                                <w:lang w:eastAsia="en-GB"/>
                              </w:rPr>
                            </w:pPr>
                            <w:r w:rsidRPr="00BA098C">
                              <w:rPr>
                                <w:color w:val="000000" w:themeColor="text1"/>
                                <w:highlight w:val="white"/>
                                <w:lang w:eastAsia="en-GB"/>
                              </w:rPr>
                              <w:tab/>
                            </w:r>
                            <w:r w:rsidRPr="00BA098C">
                              <w:rPr>
                                <w:color w:val="000000" w:themeColor="text1"/>
                                <w:highlight w:val="white"/>
                                <w:lang w:eastAsia="en-GB"/>
                              </w:rPr>
                              <w:tab/>
                              <w:t>&lt;service&gt;500.00&lt;/service&gt;</w:t>
                            </w:r>
                          </w:p>
                          <w:p w14:paraId="1A958D90" w14:textId="77777777" w:rsidR="009A1C9E" w:rsidRPr="00BA098C" w:rsidRDefault="009A1C9E" w:rsidP="009A1C9E">
                            <w:pPr>
                              <w:autoSpaceDE w:val="0"/>
                              <w:autoSpaceDN w:val="0"/>
                              <w:adjustRightInd w:val="0"/>
                              <w:spacing w:after="0"/>
                              <w:ind w:left="720"/>
                              <w:rPr>
                                <w:color w:val="000000" w:themeColor="text1"/>
                                <w:highlight w:val="white"/>
                                <w:lang w:eastAsia="en-GB"/>
                              </w:rPr>
                            </w:pPr>
                            <w:r>
                              <w:rPr>
                                <w:color w:val="000000" w:themeColor="text1"/>
                                <w:highlight w:val="white"/>
                                <w:lang w:eastAsia="en-GB"/>
                              </w:rPr>
                              <w:tab/>
                            </w:r>
                            <w:r>
                              <w:rPr>
                                <w:color w:val="000000" w:themeColor="text1"/>
                                <w:highlight w:val="white"/>
                                <w:lang w:eastAsia="en-GB"/>
                              </w:rPr>
                              <w:tab/>
                              <w:t>&lt;financerate&gt;4.50&lt;/financerate&gt;</w:t>
                            </w:r>
                          </w:p>
                          <w:p w14:paraId="76648727" w14:textId="77777777" w:rsidR="009A1C9E" w:rsidRPr="00BA098C" w:rsidRDefault="009A1C9E" w:rsidP="009A1C9E">
                            <w:pPr>
                              <w:autoSpaceDE w:val="0"/>
                              <w:autoSpaceDN w:val="0"/>
                              <w:adjustRightInd w:val="0"/>
                              <w:spacing w:after="0"/>
                              <w:ind w:left="720"/>
                              <w:rPr>
                                <w:color w:val="000000" w:themeColor="text1"/>
                                <w:highlight w:val="white"/>
                                <w:lang w:eastAsia="en-GB"/>
                              </w:rPr>
                            </w:pPr>
                            <w:r w:rsidRPr="00BA098C">
                              <w:rPr>
                                <w:color w:val="000000" w:themeColor="text1"/>
                                <w:highlight w:val="white"/>
                                <w:lang w:eastAsia="en-GB"/>
                              </w:rPr>
                              <w:tab/>
                              <w:t>&lt;/quote&gt;</w:t>
                            </w:r>
                          </w:p>
                          <w:p w14:paraId="09A1EC11" w14:textId="77777777" w:rsidR="009A1C9E" w:rsidRPr="00BA098C" w:rsidRDefault="009A1C9E" w:rsidP="009A1C9E">
                            <w:pPr>
                              <w:autoSpaceDE w:val="0"/>
                              <w:autoSpaceDN w:val="0"/>
                              <w:adjustRightInd w:val="0"/>
                              <w:spacing w:after="0"/>
                              <w:rPr>
                                <w:color w:val="000000" w:themeColor="text1"/>
                                <w:highlight w:val="white"/>
                                <w:lang w:eastAsia="en-GB"/>
                              </w:rPr>
                            </w:pPr>
                            <w:r w:rsidRPr="00BA098C">
                              <w:rPr>
                                <w:color w:val="000000" w:themeColor="text1"/>
                                <w:highlight w:val="white"/>
                                <w:lang w:eastAsia="en-GB"/>
                              </w:rPr>
                              <w:tab/>
                              <w:t>&lt;/getrateresponse&gt;</w:t>
                            </w:r>
                          </w:p>
                          <w:p w14:paraId="23E9F642" w14:textId="77777777" w:rsidR="009A1C9E" w:rsidRDefault="009A1C9E" w:rsidP="009A1C9E">
                            <w:pPr>
                              <w:rPr>
                                <w:color w:val="000000" w:themeColor="text1"/>
                                <w:lang w:eastAsia="en-GB"/>
                              </w:rPr>
                            </w:pPr>
                            <w:r w:rsidRPr="00BA098C">
                              <w:rPr>
                                <w:color w:val="000000" w:themeColor="text1"/>
                                <w:highlight w:val="white"/>
                                <w:lang w:eastAsia="en-GB"/>
                              </w:rPr>
                              <w:t>&lt;/getrateresponse&gt;</w:t>
                            </w:r>
                          </w:p>
                          <w:p w14:paraId="619910A6" w14:textId="77777777" w:rsidR="009A1C9E" w:rsidRDefault="009A1C9E" w:rsidP="009A1C9E">
                            <w:pPr>
                              <w:rPr>
                                <w:color w:val="000000" w:themeColor="text1"/>
                                <w:lang w:eastAsia="en-GB"/>
                              </w:rPr>
                            </w:pPr>
                          </w:p>
                          <w:p w14:paraId="4820A5DE" w14:textId="77777777" w:rsidR="009A1C9E" w:rsidRPr="00BA098C" w:rsidRDefault="009A1C9E" w:rsidP="009A1C9E">
                            <w:pPr>
                              <w:rPr>
                                <w:color w:val="000000" w:themeColor="text1"/>
                              </w:rPr>
                            </w:pPr>
                          </w:p>
                        </w:txbxContent>
                      </wps:txbx>
                      <wps:bodyPr rot="0" vert="horz" wrap="square" lIns="91440" tIns="45720" rIns="91440" bIns="45720" anchor="t" anchorCtr="0" upright="1">
                        <a:noAutofit/>
                      </wps:bodyPr>
                    </wps:wsp>
                  </a:graphicData>
                </a:graphic>
              </wp:inline>
            </w:drawing>
          </mc:Choice>
          <mc:Fallback>
            <w:pict>
              <v:shape w14:anchorId="29BE6079" id="Text Box 24" o:spid="_x0000_s1027" type="#_x0000_t202" style="width:418.05pt;height:438.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">
                <v:textbox>
                  <w:txbxContent>
                    <w:p w14:paraId="5F3CDAB2" w14:textId="77777777" w:rsidR="009A1C9E" w:rsidRPr="00BA098C" w:rsidRDefault="009A1C9E" w:rsidP="009A1C9E">
                      <w:pPr>
                        <w:autoSpaceDE w:val="0"/>
                        <w:autoSpaceDN w:val="0"/>
                        <w:adjustRightInd w:val="0"/>
                        <w:spacing w:after="0"/>
                        <w:rPr>
                          <w:color w:val="000000" w:themeColor="text1"/>
                          <w:highlight w:val="white"/>
                          <w:lang w:eastAsia="en-GB"/>
                        </w:rPr>
                      </w:pPr>
                      <w:r w:rsidRPr="00BA098C">
                        <w:rPr>
                          <w:color w:val="000000" w:themeColor="text1"/>
                          <w:highlight w:val="white"/>
                          <w:lang w:eastAsia="en-GB"/>
                        </w:rPr>
                        <w:t>&lt;</w:t>
                      </w:r>
                      <w:proofErr w:type="spellStart"/>
                      <w:r w:rsidRPr="00BA098C">
                        <w:rPr>
                          <w:color w:val="000000" w:themeColor="text1"/>
                          <w:highlight w:val="white"/>
                          <w:lang w:eastAsia="en-GB"/>
                        </w:rPr>
                        <w:t>getrateresponse</w:t>
                      </w:r>
                      <w:proofErr w:type="spellEnd"/>
                      <w:r w:rsidRPr="00BA098C">
                        <w:rPr>
                          <w:color w:val="000000" w:themeColor="text1"/>
                          <w:highlight w:val="white"/>
                          <w:lang w:eastAsia="en-GB"/>
                        </w:rPr>
                        <w:t xml:space="preserve"> </w:t>
                      </w:r>
                      <w:proofErr w:type="spellStart"/>
                      <w:r w:rsidRPr="00BA098C">
                        <w:rPr>
                          <w:color w:val="000000" w:themeColor="text1"/>
                          <w:lang w:val="en-US" w:eastAsia="en-GB"/>
                        </w:rPr>
                        <w:t>xmlns</w:t>
                      </w:r>
                      <w:proofErr w:type="spellEnd"/>
                      <w:r w:rsidRPr="00BA098C">
                        <w:rPr>
                          <w:color w:val="000000" w:themeColor="text1"/>
                          <w:lang w:eastAsia="en-GB"/>
                        </w:rPr>
                        <w:t>=</w:t>
                      </w:r>
                      <w:r w:rsidRPr="0034320F">
                        <w:t>”https://fleetportal.buyingsolutions.gov.uk”</w:t>
                      </w:r>
                      <w:r w:rsidRPr="00BA098C">
                        <w:rPr>
                          <w:color w:val="000000" w:themeColor="text1"/>
                          <w:highlight w:val="white"/>
                          <w:lang w:eastAsia="en-GB"/>
                        </w:rPr>
                        <w:t>&gt;</w:t>
                      </w:r>
                    </w:p>
                    <w:p w14:paraId="3C9EC5B1" w14:textId="77777777" w:rsidR="009A1C9E" w:rsidRPr="00BA098C" w:rsidRDefault="009A1C9E" w:rsidP="009A1C9E">
                      <w:pPr>
                        <w:autoSpaceDE w:val="0"/>
                        <w:autoSpaceDN w:val="0"/>
                        <w:adjustRightInd w:val="0"/>
                        <w:spacing w:after="0"/>
                        <w:rPr>
                          <w:color w:val="000000" w:themeColor="text1"/>
                          <w:highlight w:val="white"/>
                          <w:lang w:eastAsia="en-GB"/>
                        </w:rPr>
                      </w:pPr>
                      <w:r w:rsidRPr="00BA098C">
                        <w:rPr>
                          <w:color w:val="000000" w:themeColor="text1"/>
                          <w:highlight w:val="white"/>
                          <w:lang w:eastAsia="en-GB"/>
                        </w:rPr>
                        <w:tab/>
                        <w:t>&lt;getrateresponse&gt;</w:t>
                      </w:r>
                    </w:p>
                    <w:p w14:paraId="3212E7C6" w14:textId="77777777" w:rsidR="009A1C9E" w:rsidRPr="00BA098C" w:rsidRDefault="009A1C9E" w:rsidP="009A1C9E">
                      <w:pPr>
                        <w:autoSpaceDE w:val="0"/>
                        <w:autoSpaceDN w:val="0"/>
                        <w:adjustRightInd w:val="0"/>
                        <w:spacing w:after="0"/>
                        <w:ind w:left="720"/>
                        <w:rPr>
                          <w:color w:val="000000" w:themeColor="text1"/>
                          <w:highlight w:val="white"/>
                          <w:lang w:eastAsia="en-GB"/>
                        </w:rPr>
                      </w:pPr>
                      <w:r w:rsidRPr="00BA098C">
                        <w:rPr>
                          <w:color w:val="000000" w:themeColor="text1"/>
                          <w:highlight w:val="white"/>
                          <w:lang w:eastAsia="en-GB"/>
                        </w:rPr>
                        <w:tab/>
                        <w:t>&lt;requestid&gt;B492C3A9-0195-11D2-89BA-00C04FB9898D&lt;/requestid&gt;</w:t>
                      </w:r>
                      <w:r w:rsidRPr="00BA098C">
                        <w:rPr>
                          <w:color w:val="000000" w:themeColor="text1"/>
                          <w:highlight w:val="white"/>
                          <w:lang w:eastAsia="en-GB"/>
                        </w:rPr>
                        <w:tab/>
                      </w:r>
                    </w:p>
                    <w:p w14:paraId="1A5273EB" w14:textId="77777777" w:rsidR="009A1C9E" w:rsidRPr="00BA098C" w:rsidRDefault="009A1C9E" w:rsidP="009A1C9E">
                      <w:pPr>
                        <w:autoSpaceDE w:val="0"/>
                        <w:autoSpaceDN w:val="0"/>
                        <w:adjustRightInd w:val="0"/>
                        <w:spacing w:after="0"/>
                        <w:ind w:left="720"/>
                        <w:rPr>
                          <w:color w:val="000000" w:themeColor="text1"/>
                          <w:highlight w:val="white"/>
                          <w:lang w:eastAsia="en-GB"/>
                        </w:rPr>
                      </w:pPr>
                      <w:r w:rsidRPr="00BA098C">
                        <w:rPr>
                          <w:color w:val="000000" w:themeColor="text1"/>
                          <w:highlight w:val="white"/>
                          <w:lang w:eastAsia="en-GB"/>
                        </w:rPr>
                        <w:tab/>
                        <w:t>&lt;vehicle&gt;</w:t>
                      </w:r>
                    </w:p>
                    <w:p w14:paraId="6835C1CE" w14:textId="77777777" w:rsidR="009A1C9E" w:rsidRPr="00BA098C" w:rsidRDefault="009A1C9E" w:rsidP="009A1C9E">
                      <w:pPr>
                        <w:autoSpaceDE w:val="0"/>
                        <w:autoSpaceDN w:val="0"/>
                        <w:adjustRightInd w:val="0"/>
                        <w:spacing w:after="0"/>
                        <w:ind w:left="720"/>
                        <w:rPr>
                          <w:color w:val="000000" w:themeColor="text1"/>
                          <w:highlight w:val="white"/>
                          <w:lang w:eastAsia="en-GB"/>
                        </w:rPr>
                      </w:pPr>
                      <w:r w:rsidRPr="00BA098C">
                        <w:rPr>
                          <w:color w:val="000000" w:themeColor="text1"/>
                          <w:highlight w:val="white"/>
                          <w:lang w:eastAsia="en-GB"/>
                        </w:rPr>
                        <w:tab/>
                      </w:r>
                      <w:r w:rsidRPr="00BA098C">
                        <w:rPr>
                          <w:color w:val="000000" w:themeColor="text1"/>
                          <w:highlight w:val="white"/>
                          <w:lang w:eastAsia="en-GB"/>
                        </w:rPr>
                        <w:tab/>
                        <w:t>&lt;capid&gt;</w:t>
                      </w:r>
                      <w:r w:rsidRPr="00BA098C">
                        <w:rPr>
                          <w:color w:val="000000" w:themeColor="text1"/>
                          <w:lang w:eastAsia="en-GB"/>
                        </w:rPr>
                        <w:t>37930</w:t>
                      </w:r>
                      <w:r w:rsidRPr="00BA098C">
                        <w:rPr>
                          <w:color w:val="000000" w:themeColor="text1"/>
                          <w:highlight w:val="white"/>
                          <w:lang w:eastAsia="en-GB"/>
                        </w:rPr>
                        <w:t>&lt;/capid&gt;</w:t>
                      </w:r>
                    </w:p>
                    <w:p w14:paraId="7158E7F4" w14:textId="77777777" w:rsidR="009A1C9E" w:rsidRPr="00BA098C" w:rsidRDefault="009A1C9E" w:rsidP="009A1C9E">
                      <w:pPr>
                        <w:autoSpaceDE w:val="0"/>
                        <w:autoSpaceDN w:val="0"/>
                        <w:adjustRightInd w:val="0"/>
                        <w:spacing w:after="0"/>
                        <w:ind w:left="720"/>
                        <w:rPr>
                          <w:color w:val="000000" w:themeColor="text1"/>
                          <w:highlight w:val="white"/>
                          <w:lang w:eastAsia="en-GB"/>
                        </w:rPr>
                      </w:pPr>
                      <w:r w:rsidRPr="00BA098C">
                        <w:rPr>
                          <w:color w:val="000000" w:themeColor="text1"/>
                          <w:highlight w:val="white"/>
                          <w:lang w:eastAsia="en-GB"/>
                        </w:rPr>
                        <w:tab/>
                      </w:r>
                      <w:r w:rsidRPr="00BA098C">
                        <w:rPr>
                          <w:color w:val="000000" w:themeColor="text1"/>
                          <w:highlight w:val="white"/>
                          <w:lang w:eastAsia="en-GB"/>
                        </w:rPr>
                        <w:tab/>
                        <w:t>&lt;capcode&gt;</w:t>
                      </w:r>
                      <w:r w:rsidRPr="00BA098C">
                        <w:rPr>
                          <w:color w:val="000000" w:themeColor="text1"/>
                          <w:lang w:eastAsia="en-GB"/>
                        </w:rPr>
                        <w:t>VWPA20SPP4SDTA  4</w:t>
                      </w:r>
                      <w:r w:rsidRPr="00BA098C">
                        <w:rPr>
                          <w:color w:val="000000" w:themeColor="text1"/>
                          <w:highlight w:val="white"/>
                          <w:lang w:eastAsia="en-GB"/>
                        </w:rPr>
                        <w:t>&lt;/capcode&gt;</w:t>
                      </w:r>
                    </w:p>
                    <w:p w14:paraId="7AC77FF6" w14:textId="77777777" w:rsidR="009A1C9E" w:rsidRPr="00BA098C" w:rsidRDefault="009A1C9E" w:rsidP="009A1C9E">
                      <w:pPr>
                        <w:autoSpaceDE w:val="0"/>
                        <w:autoSpaceDN w:val="0"/>
                        <w:adjustRightInd w:val="0"/>
                        <w:spacing w:after="0"/>
                        <w:ind w:left="720"/>
                        <w:rPr>
                          <w:color w:val="000000" w:themeColor="text1"/>
                          <w:highlight w:val="white"/>
                          <w:lang w:eastAsia="en-GB"/>
                        </w:rPr>
                      </w:pPr>
                      <w:r w:rsidRPr="00BA098C">
                        <w:rPr>
                          <w:color w:val="000000" w:themeColor="text1"/>
                          <w:highlight w:val="white"/>
                          <w:lang w:eastAsia="en-GB"/>
                        </w:rPr>
                        <w:tab/>
                      </w:r>
                      <w:r w:rsidRPr="00BA098C">
                        <w:rPr>
                          <w:color w:val="000000" w:themeColor="text1"/>
                          <w:highlight w:val="white"/>
                          <w:lang w:eastAsia="en-GB"/>
                        </w:rPr>
                        <w:tab/>
                        <w:t>&lt;optioncode&gt;</w:t>
                      </w:r>
                      <w:r w:rsidRPr="00BA098C">
                        <w:rPr>
                          <w:color w:val="000000" w:themeColor="text1"/>
                          <w:lang w:eastAsia="en-GB"/>
                        </w:rPr>
                        <w:t>79700</w:t>
                      </w:r>
                      <w:r w:rsidRPr="00BA098C">
                        <w:rPr>
                          <w:color w:val="000000" w:themeColor="text1"/>
                          <w:highlight w:val="white"/>
                          <w:lang w:eastAsia="en-GB"/>
                        </w:rPr>
                        <w:t>&lt;/optioncode&gt;</w:t>
                      </w:r>
                    </w:p>
                    <w:p w14:paraId="5284F82D" w14:textId="77777777" w:rsidR="009A1C9E" w:rsidRPr="00BA098C" w:rsidRDefault="009A1C9E" w:rsidP="009A1C9E">
                      <w:pPr>
                        <w:autoSpaceDE w:val="0"/>
                        <w:autoSpaceDN w:val="0"/>
                        <w:adjustRightInd w:val="0"/>
                        <w:spacing w:after="0"/>
                        <w:ind w:left="720"/>
                        <w:rPr>
                          <w:color w:val="000000" w:themeColor="text1"/>
                          <w:highlight w:val="white"/>
                          <w:lang w:eastAsia="en-GB"/>
                        </w:rPr>
                      </w:pPr>
                      <w:r w:rsidRPr="00BA098C">
                        <w:rPr>
                          <w:color w:val="000000" w:themeColor="text1"/>
                          <w:highlight w:val="white"/>
                          <w:lang w:eastAsia="en-GB"/>
                        </w:rPr>
                        <w:tab/>
                      </w:r>
                      <w:r w:rsidRPr="00BA098C">
                        <w:rPr>
                          <w:color w:val="000000" w:themeColor="text1"/>
                          <w:highlight w:val="white"/>
                          <w:lang w:eastAsia="en-GB"/>
                        </w:rPr>
                        <w:tab/>
                        <w:t>&lt;optioncode&gt;</w:t>
                      </w:r>
                      <w:r w:rsidRPr="00BA098C">
                        <w:rPr>
                          <w:color w:val="000000" w:themeColor="text1"/>
                          <w:lang w:eastAsia="en-GB"/>
                        </w:rPr>
                        <w:t>79699</w:t>
                      </w:r>
                      <w:r w:rsidRPr="00BA098C">
                        <w:rPr>
                          <w:color w:val="000000" w:themeColor="text1"/>
                          <w:highlight w:val="white"/>
                          <w:lang w:eastAsia="en-GB"/>
                        </w:rPr>
                        <w:t>&lt;/optioncode&gt;</w:t>
                      </w:r>
                    </w:p>
                    <w:p w14:paraId="5231C145" w14:textId="77777777" w:rsidR="009A1C9E" w:rsidRPr="00BA098C" w:rsidRDefault="009A1C9E" w:rsidP="009A1C9E">
                      <w:pPr>
                        <w:autoSpaceDE w:val="0"/>
                        <w:autoSpaceDN w:val="0"/>
                        <w:adjustRightInd w:val="0"/>
                        <w:spacing w:after="0"/>
                        <w:ind w:left="720"/>
                        <w:rPr>
                          <w:color w:val="000000" w:themeColor="text1"/>
                          <w:highlight w:val="white"/>
                          <w:lang w:eastAsia="en-GB"/>
                        </w:rPr>
                      </w:pPr>
                      <w:r w:rsidRPr="00BA098C">
                        <w:rPr>
                          <w:color w:val="000000" w:themeColor="text1"/>
                          <w:highlight w:val="white"/>
                          <w:lang w:eastAsia="en-GB"/>
                        </w:rPr>
                        <w:tab/>
                      </w:r>
                      <w:r w:rsidRPr="00BA098C">
                        <w:rPr>
                          <w:color w:val="000000" w:themeColor="text1"/>
                          <w:highlight w:val="white"/>
                          <w:lang w:eastAsia="en-GB"/>
                        </w:rPr>
                        <w:tab/>
                        <w:t>&lt;period&gt;2&lt;/period&gt;</w:t>
                      </w:r>
                    </w:p>
                    <w:p w14:paraId="59D0559F" w14:textId="77777777" w:rsidR="009A1C9E" w:rsidRPr="00BA098C" w:rsidRDefault="009A1C9E" w:rsidP="009A1C9E">
                      <w:pPr>
                        <w:autoSpaceDE w:val="0"/>
                        <w:autoSpaceDN w:val="0"/>
                        <w:adjustRightInd w:val="0"/>
                        <w:spacing w:after="0"/>
                        <w:ind w:left="720"/>
                        <w:rPr>
                          <w:color w:val="000000" w:themeColor="text1"/>
                          <w:highlight w:val="white"/>
                          <w:lang w:eastAsia="en-GB"/>
                        </w:rPr>
                      </w:pPr>
                      <w:r w:rsidRPr="00BA098C">
                        <w:rPr>
                          <w:color w:val="000000" w:themeColor="text1"/>
                          <w:highlight w:val="white"/>
                          <w:lang w:eastAsia="en-GB"/>
                        </w:rPr>
                        <w:tab/>
                      </w:r>
                      <w:r w:rsidRPr="00BA098C">
                        <w:rPr>
                          <w:color w:val="000000" w:themeColor="text1"/>
                          <w:highlight w:val="white"/>
                          <w:lang w:eastAsia="en-GB"/>
                        </w:rPr>
                        <w:tab/>
                        <w:t>&lt;mileage&gt;12000&lt;/mileage&gt;</w:t>
                      </w:r>
                    </w:p>
                    <w:p w14:paraId="2871A1A2" w14:textId="77777777" w:rsidR="009A1C9E" w:rsidRPr="00BA098C" w:rsidRDefault="009A1C9E" w:rsidP="009A1C9E">
                      <w:pPr>
                        <w:autoSpaceDE w:val="0"/>
                        <w:autoSpaceDN w:val="0"/>
                        <w:adjustRightInd w:val="0"/>
                        <w:spacing w:after="0"/>
                        <w:ind w:left="720"/>
                        <w:rPr>
                          <w:color w:val="000000" w:themeColor="text1"/>
                          <w:highlight w:val="white"/>
                          <w:lang w:eastAsia="en-GB"/>
                        </w:rPr>
                      </w:pPr>
                      <w:r w:rsidRPr="00BA098C">
                        <w:rPr>
                          <w:color w:val="000000" w:themeColor="text1"/>
                          <w:highlight w:val="white"/>
                          <w:lang w:eastAsia="en-GB"/>
                        </w:rPr>
                        <w:tab/>
                        <w:t>&lt;/vehicle&gt;</w:t>
                      </w:r>
                    </w:p>
                    <w:p w14:paraId="2A529AC5" w14:textId="77777777" w:rsidR="009A1C9E" w:rsidRPr="00BA098C" w:rsidRDefault="009A1C9E" w:rsidP="009A1C9E">
                      <w:pPr>
                        <w:autoSpaceDE w:val="0"/>
                        <w:autoSpaceDN w:val="0"/>
                        <w:adjustRightInd w:val="0"/>
                        <w:spacing w:after="0"/>
                        <w:ind w:left="720"/>
                        <w:rPr>
                          <w:color w:val="000000" w:themeColor="text1"/>
                          <w:highlight w:val="white"/>
                          <w:lang w:eastAsia="en-GB"/>
                        </w:rPr>
                      </w:pPr>
                      <w:r w:rsidRPr="00BA098C">
                        <w:rPr>
                          <w:color w:val="000000" w:themeColor="text1"/>
                          <w:highlight w:val="white"/>
                          <w:lang w:eastAsia="en-GB"/>
                        </w:rPr>
                        <w:tab/>
                        <w:t>&lt;organisation&gt;</w:t>
                      </w:r>
                    </w:p>
                    <w:p w14:paraId="3E084604" w14:textId="77777777" w:rsidR="009A1C9E" w:rsidRPr="00BA098C" w:rsidRDefault="009A1C9E" w:rsidP="009A1C9E">
                      <w:pPr>
                        <w:autoSpaceDE w:val="0"/>
                        <w:autoSpaceDN w:val="0"/>
                        <w:adjustRightInd w:val="0"/>
                        <w:spacing w:after="0"/>
                        <w:ind w:left="720"/>
                        <w:rPr>
                          <w:color w:val="000000" w:themeColor="text1"/>
                          <w:highlight w:val="white"/>
                          <w:lang w:eastAsia="en-GB"/>
                        </w:rPr>
                      </w:pPr>
                      <w:r w:rsidRPr="00BA098C">
                        <w:rPr>
                          <w:color w:val="000000" w:themeColor="text1"/>
                          <w:highlight w:val="white"/>
                          <w:lang w:eastAsia="en-GB"/>
                        </w:rPr>
                        <w:tab/>
                      </w:r>
                      <w:r w:rsidRPr="00BA098C">
                        <w:rPr>
                          <w:color w:val="000000" w:themeColor="text1"/>
                          <w:highlight w:val="white"/>
                          <w:lang w:eastAsia="en-GB"/>
                        </w:rPr>
                        <w:tab/>
                        <w:t>&lt;id&gt;654&lt;/id&gt;</w:t>
                      </w:r>
                    </w:p>
                    <w:p w14:paraId="5E72E81C" w14:textId="77777777" w:rsidR="009A1C9E" w:rsidRPr="00BA098C" w:rsidRDefault="009A1C9E" w:rsidP="009A1C9E">
                      <w:pPr>
                        <w:autoSpaceDE w:val="0"/>
                        <w:autoSpaceDN w:val="0"/>
                        <w:adjustRightInd w:val="0"/>
                        <w:spacing w:after="0"/>
                        <w:ind w:left="720"/>
                        <w:rPr>
                          <w:color w:val="000000" w:themeColor="text1"/>
                          <w:highlight w:val="white"/>
                          <w:lang w:eastAsia="en-GB"/>
                        </w:rPr>
                      </w:pPr>
                      <w:r w:rsidRPr="00BA098C">
                        <w:rPr>
                          <w:color w:val="000000" w:themeColor="text1"/>
                          <w:highlight w:val="white"/>
                          <w:lang w:eastAsia="en-GB"/>
                        </w:rPr>
                        <w:tab/>
                      </w:r>
                      <w:r w:rsidRPr="00BA098C">
                        <w:rPr>
                          <w:color w:val="000000" w:themeColor="text1"/>
                          <w:highlight w:val="white"/>
                          <w:lang w:eastAsia="en-GB"/>
                        </w:rPr>
                        <w:tab/>
                        <w:t>&lt;paymentmodel&gt;AnnualInAdvance&lt;/paymentmodel&gt;</w:t>
                      </w:r>
                    </w:p>
                    <w:p w14:paraId="793F6025" w14:textId="77777777" w:rsidR="009A1C9E" w:rsidRPr="00BA098C" w:rsidRDefault="009A1C9E" w:rsidP="009A1C9E">
                      <w:pPr>
                        <w:autoSpaceDE w:val="0"/>
                        <w:autoSpaceDN w:val="0"/>
                        <w:adjustRightInd w:val="0"/>
                        <w:spacing w:after="0"/>
                        <w:ind w:left="720"/>
                        <w:rPr>
                          <w:color w:val="000000" w:themeColor="text1"/>
                          <w:highlight w:val="white"/>
                          <w:lang w:eastAsia="en-GB"/>
                        </w:rPr>
                      </w:pPr>
                      <w:r w:rsidRPr="00BA098C">
                        <w:rPr>
                          <w:color w:val="000000" w:themeColor="text1"/>
                          <w:highlight w:val="white"/>
                          <w:lang w:eastAsia="en-GB"/>
                        </w:rPr>
                        <w:tab/>
                      </w:r>
                      <w:r w:rsidRPr="00BA098C">
                        <w:rPr>
                          <w:color w:val="000000" w:themeColor="text1"/>
                          <w:highlight w:val="white"/>
                          <w:lang w:eastAsia="en-GB"/>
                        </w:rPr>
                        <w:tab/>
                        <w:t>&lt;service&gt;</w:t>
                      </w:r>
                      <w:r>
                        <w:rPr>
                          <w:color w:val="000000" w:themeColor="text1"/>
                          <w:highlight w:val="white"/>
                          <w:lang w:eastAsia="en-GB"/>
                        </w:rPr>
                        <w:t>true</w:t>
                      </w:r>
                      <w:r w:rsidRPr="00BA098C">
                        <w:rPr>
                          <w:color w:val="000000" w:themeColor="text1"/>
                          <w:highlight w:val="white"/>
                          <w:lang w:eastAsia="en-GB"/>
                        </w:rPr>
                        <w:t>&lt;/service&gt;</w:t>
                      </w:r>
                    </w:p>
                    <w:p w14:paraId="0F5873D0" w14:textId="77777777" w:rsidR="009A1C9E" w:rsidRDefault="009A1C9E" w:rsidP="009A1C9E">
                      <w:pPr>
                        <w:autoSpaceDE w:val="0"/>
                        <w:autoSpaceDN w:val="0"/>
                        <w:adjustRightInd w:val="0"/>
                        <w:spacing w:after="0"/>
                        <w:ind w:left="720" w:firstLine="720"/>
                        <w:rPr>
                          <w:color w:val="000000" w:themeColor="text1"/>
                          <w:highlight w:val="white"/>
                          <w:lang w:eastAsia="en-GB"/>
                        </w:rPr>
                      </w:pPr>
                      <w:r>
                        <w:rPr>
                          <w:color w:val="000000" w:themeColor="text1"/>
                          <w:highlight w:val="white"/>
                          <w:lang w:eastAsia="en-GB"/>
                        </w:rPr>
                        <w:tab/>
                        <w:t>&lt;roadfundlicence&gt;true&lt;/</w:t>
                      </w:r>
                      <w:r w:rsidRPr="007D6455">
                        <w:rPr>
                          <w:color w:val="000000" w:themeColor="text1"/>
                          <w:highlight w:val="white"/>
                          <w:lang w:eastAsia="en-GB"/>
                        </w:rPr>
                        <w:t xml:space="preserve"> </w:t>
                      </w:r>
                      <w:r>
                        <w:rPr>
                          <w:color w:val="000000" w:themeColor="text1"/>
                          <w:highlight w:val="white"/>
                          <w:lang w:eastAsia="en-GB"/>
                        </w:rPr>
                        <w:t>roadfundlicence &gt;</w:t>
                      </w:r>
                    </w:p>
                    <w:p w14:paraId="4F5FBC84" w14:textId="77777777" w:rsidR="009A1C9E" w:rsidRPr="00BA098C" w:rsidRDefault="009A1C9E" w:rsidP="009A1C9E">
                      <w:pPr>
                        <w:autoSpaceDE w:val="0"/>
                        <w:autoSpaceDN w:val="0"/>
                        <w:adjustRightInd w:val="0"/>
                        <w:spacing w:after="0"/>
                        <w:ind w:left="720"/>
                        <w:rPr>
                          <w:color w:val="000000" w:themeColor="text1"/>
                          <w:highlight w:val="white"/>
                          <w:lang w:eastAsia="en-GB"/>
                        </w:rPr>
                      </w:pPr>
                      <w:r>
                        <w:rPr>
                          <w:color w:val="000000" w:themeColor="text1"/>
                          <w:highlight w:val="white"/>
                          <w:lang w:eastAsia="en-GB"/>
                        </w:rPr>
                        <w:tab/>
                      </w:r>
                      <w:r>
                        <w:rPr>
                          <w:color w:val="000000" w:themeColor="text1"/>
                          <w:highlight w:val="white"/>
                          <w:lang w:eastAsia="en-GB"/>
                        </w:rPr>
                        <w:tab/>
                        <w:t>&lt;reliefvehicle&gt;true&lt;/reliefvehicle&gt;</w:t>
                      </w:r>
                    </w:p>
                    <w:p w14:paraId="26CFF882" w14:textId="77777777" w:rsidR="009A1C9E" w:rsidRPr="00BA098C" w:rsidRDefault="009A1C9E" w:rsidP="009A1C9E">
                      <w:pPr>
                        <w:autoSpaceDE w:val="0"/>
                        <w:autoSpaceDN w:val="0"/>
                        <w:adjustRightInd w:val="0"/>
                        <w:spacing w:after="0"/>
                        <w:ind w:left="720"/>
                        <w:rPr>
                          <w:color w:val="000000" w:themeColor="text1"/>
                          <w:highlight w:val="white"/>
                          <w:lang w:eastAsia="en-GB"/>
                        </w:rPr>
                      </w:pPr>
                      <w:r w:rsidRPr="00BA098C">
                        <w:rPr>
                          <w:color w:val="000000" w:themeColor="text1"/>
                          <w:highlight w:val="white"/>
                          <w:lang w:eastAsia="en-GB"/>
                        </w:rPr>
                        <w:tab/>
                        <w:t>&lt;/organisation&gt;</w:t>
                      </w:r>
                    </w:p>
                    <w:p w14:paraId="137D63ED" w14:textId="77777777" w:rsidR="009A1C9E" w:rsidRPr="00BA098C" w:rsidRDefault="009A1C9E" w:rsidP="009A1C9E">
                      <w:pPr>
                        <w:autoSpaceDE w:val="0"/>
                        <w:autoSpaceDN w:val="0"/>
                        <w:adjustRightInd w:val="0"/>
                        <w:spacing w:after="0"/>
                        <w:ind w:left="720"/>
                        <w:rPr>
                          <w:color w:val="000000" w:themeColor="text1"/>
                          <w:highlight w:val="white"/>
                          <w:lang w:eastAsia="en-GB"/>
                        </w:rPr>
                      </w:pPr>
                      <w:r w:rsidRPr="00BA098C">
                        <w:rPr>
                          <w:color w:val="000000" w:themeColor="text1"/>
                          <w:highlight w:val="white"/>
                          <w:lang w:eastAsia="en-GB"/>
                        </w:rPr>
                        <w:tab/>
                        <w:t>&lt;quote supplierid="100822" reference="AC20080303/654/23" expires="2008-04-03T12:00:00.000" mileage="12000"&gt;</w:t>
                      </w:r>
                    </w:p>
                    <w:p w14:paraId="4C6F46A0" w14:textId="77777777" w:rsidR="009A1C9E" w:rsidRPr="00BA098C" w:rsidRDefault="009A1C9E" w:rsidP="009A1C9E">
                      <w:pPr>
                        <w:autoSpaceDE w:val="0"/>
                        <w:autoSpaceDN w:val="0"/>
                        <w:adjustRightInd w:val="0"/>
                        <w:spacing w:after="0"/>
                        <w:ind w:left="720"/>
                        <w:rPr>
                          <w:color w:val="000000" w:themeColor="text1"/>
                          <w:highlight w:val="white"/>
                          <w:lang w:eastAsia="en-GB"/>
                        </w:rPr>
                      </w:pPr>
                      <w:r w:rsidRPr="00BA098C">
                        <w:rPr>
                          <w:color w:val="000000" w:themeColor="text1"/>
                          <w:highlight w:val="white"/>
                          <w:lang w:eastAsia="en-GB"/>
                        </w:rPr>
                        <w:tab/>
                      </w:r>
                      <w:r w:rsidRPr="00BA098C">
                        <w:rPr>
                          <w:color w:val="000000" w:themeColor="text1"/>
                          <w:highlight w:val="white"/>
                          <w:lang w:eastAsia="en-GB"/>
                        </w:rPr>
                        <w:tab/>
                        <w:t>&lt;rate&gt;2340&lt;/rate&gt;</w:t>
                      </w:r>
                    </w:p>
                    <w:p w14:paraId="63F5458F" w14:textId="77777777" w:rsidR="009A1C9E" w:rsidRPr="00BA098C" w:rsidRDefault="009A1C9E" w:rsidP="009A1C9E">
                      <w:pPr>
                        <w:autoSpaceDE w:val="0"/>
                        <w:autoSpaceDN w:val="0"/>
                        <w:adjustRightInd w:val="0"/>
                        <w:spacing w:after="0"/>
                        <w:ind w:left="720"/>
                        <w:rPr>
                          <w:color w:val="000000" w:themeColor="text1"/>
                          <w:highlight w:val="white"/>
                          <w:lang w:eastAsia="en-GB"/>
                        </w:rPr>
                      </w:pPr>
                      <w:r w:rsidRPr="00BA098C">
                        <w:rPr>
                          <w:color w:val="000000" w:themeColor="text1"/>
                          <w:highlight w:val="white"/>
                          <w:lang w:eastAsia="en-GB"/>
                        </w:rPr>
                        <w:tab/>
                      </w:r>
                      <w:r w:rsidRPr="00BA098C">
                        <w:rPr>
                          <w:color w:val="000000" w:themeColor="text1"/>
                          <w:highlight w:val="white"/>
                          <w:lang w:eastAsia="en-GB"/>
                        </w:rPr>
                        <w:tab/>
                        <w:t>&lt;residual&gt;3400.00&lt;/residual&gt;</w:t>
                      </w:r>
                    </w:p>
                    <w:p w14:paraId="537A6C32" w14:textId="77777777" w:rsidR="009A1C9E" w:rsidRDefault="009A1C9E" w:rsidP="009A1C9E">
                      <w:pPr>
                        <w:autoSpaceDE w:val="0"/>
                        <w:autoSpaceDN w:val="0"/>
                        <w:adjustRightInd w:val="0"/>
                        <w:spacing w:after="0"/>
                        <w:ind w:left="720"/>
                        <w:rPr>
                          <w:color w:val="000000" w:themeColor="text1"/>
                          <w:highlight w:val="white"/>
                          <w:lang w:eastAsia="en-GB"/>
                        </w:rPr>
                      </w:pPr>
                      <w:r w:rsidRPr="00BA098C">
                        <w:rPr>
                          <w:color w:val="000000" w:themeColor="text1"/>
                          <w:highlight w:val="white"/>
                          <w:lang w:eastAsia="en-GB"/>
                        </w:rPr>
                        <w:tab/>
                      </w:r>
                      <w:r w:rsidRPr="00BA098C">
                        <w:rPr>
                          <w:color w:val="000000" w:themeColor="text1"/>
                          <w:highlight w:val="white"/>
                          <w:lang w:eastAsia="en-GB"/>
                        </w:rPr>
                        <w:tab/>
                        <w:t>&lt;service&gt;500.00&lt;/service&gt;</w:t>
                      </w:r>
                    </w:p>
                    <w:p w14:paraId="1A958D90" w14:textId="77777777" w:rsidR="009A1C9E" w:rsidRPr="00BA098C" w:rsidRDefault="009A1C9E" w:rsidP="009A1C9E">
                      <w:pPr>
                        <w:autoSpaceDE w:val="0"/>
                        <w:autoSpaceDN w:val="0"/>
                        <w:adjustRightInd w:val="0"/>
                        <w:spacing w:after="0"/>
                        <w:ind w:left="720"/>
                        <w:rPr>
                          <w:color w:val="000000" w:themeColor="text1"/>
                          <w:highlight w:val="white"/>
                          <w:lang w:eastAsia="en-GB"/>
                        </w:rPr>
                      </w:pPr>
                      <w:r>
                        <w:rPr>
                          <w:color w:val="000000" w:themeColor="text1"/>
                          <w:highlight w:val="white"/>
                          <w:lang w:eastAsia="en-GB"/>
                        </w:rPr>
                        <w:tab/>
                      </w:r>
                      <w:r>
                        <w:rPr>
                          <w:color w:val="000000" w:themeColor="text1"/>
                          <w:highlight w:val="white"/>
                          <w:lang w:eastAsia="en-GB"/>
                        </w:rPr>
                        <w:tab/>
                        <w:t>&lt;financerate&gt;4.50&lt;/financerate&gt;</w:t>
                      </w:r>
                    </w:p>
                    <w:p w14:paraId="76648727" w14:textId="77777777" w:rsidR="009A1C9E" w:rsidRPr="00BA098C" w:rsidRDefault="009A1C9E" w:rsidP="009A1C9E">
                      <w:pPr>
                        <w:autoSpaceDE w:val="0"/>
                        <w:autoSpaceDN w:val="0"/>
                        <w:adjustRightInd w:val="0"/>
                        <w:spacing w:after="0"/>
                        <w:ind w:left="720"/>
                        <w:rPr>
                          <w:color w:val="000000" w:themeColor="text1"/>
                          <w:highlight w:val="white"/>
                          <w:lang w:eastAsia="en-GB"/>
                        </w:rPr>
                      </w:pPr>
                      <w:r w:rsidRPr="00BA098C">
                        <w:rPr>
                          <w:color w:val="000000" w:themeColor="text1"/>
                          <w:highlight w:val="white"/>
                          <w:lang w:eastAsia="en-GB"/>
                        </w:rPr>
                        <w:tab/>
                        <w:t>&lt;/quote&gt;</w:t>
                      </w:r>
                    </w:p>
                    <w:p w14:paraId="09A1EC11" w14:textId="77777777" w:rsidR="009A1C9E" w:rsidRPr="00BA098C" w:rsidRDefault="009A1C9E" w:rsidP="009A1C9E">
                      <w:pPr>
                        <w:autoSpaceDE w:val="0"/>
                        <w:autoSpaceDN w:val="0"/>
                        <w:adjustRightInd w:val="0"/>
                        <w:spacing w:after="0"/>
                        <w:rPr>
                          <w:color w:val="000000" w:themeColor="text1"/>
                          <w:highlight w:val="white"/>
                          <w:lang w:eastAsia="en-GB"/>
                        </w:rPr>
                      </w:pPr>
                      <w:r w:rsidRPr="00BA098C">
                        <w:rPr>
                          <w:color w:val="000000" w:themeColor="text1"/>
                          <w:highlight w:val="white"/>
                          <w:lang w:eastAsia="en-GB"/>
                        </w:rPr>
                        <w:tab/>
                        <w:t>&lt;/getrateresponse&gt;</w:t>
                      </w:r>
                    </w:p>
                    <w:p w14:paraId="23E9F642" w14:textId="77777777" w:rsidR="009A1C9E" w:rsidRDefault="009A1C9E" w:rsidP="009A1C9E">
                      <w:pPr>
                        <w:rPr>
                          <w:color w:val="000000" w:themeColor="text1"/>
                          <w:lang w:eastAsia="en-GB"/>
                        </w:rPr>
                      </w:pPr>
                      <w:r w:rsidRPr="00BA098C">
                        <w:rPr>
                          <w:color w:val="000000" w:themeColor="text1"/>
                          <w:highlight w:val="white"/>
                          <w:lang w:eastAsia="en-GB"/>
                        </w:rPr>
                        <w:t>&lt;/getrateresponse&gt;</w:t>
                      </w:r>
                    </w:p>
                    <w:p w14:paraId="619910A6" w14:textId="77777777" w:rsidR="009A1C9E" w:rsidRDefault="009A1C9E" w:rsidP="009A1C9E">
                      <w:pPr>
                        <w:rPr>
                          <w:color w:val="000000" w:themeColor="text1"/>
                          <w:lang w:eastAsia="en-GB"/>
                        </w:rPr>
                      </w:pPr>
                    </w:p>
                    <w:p w14:paraId="4820A5DE" w14:textId="77777777" w:rsidR="009A1C9E" w:rsidRPr="00BA098C" w:rsidRDefault="009A1C9E" w:rsidP="009A1C9E">
                      <w:pPr>
                        <w:rPr>
                          <w:color w:val="000000" w:themeColor="text1"/>
                        </w:rPr>
                      </w:pPr>
                    </w:p>
                  </w:txbxContent>
                </v:textbox>
                <w10:anchorlock/>
              </v:shape>
            </w:pict>
          </mc:Fallback>
        </mc:AlternateContent>
      </w:r>
    </w:p>
    <w:p w14:paraId="7394DE10" w14:textId="77777777" w:rsidR="009529FE" w:rsidRPr="00BC166E" w:rsidRDefault="009529FE" w:rsidP="009529FE">
      <w:pPr>
        <w:rPr>
          <w:rFonts w:ascii="Arial" w:hAnsi="Arial" w:cs="Arial"/>
          <w:sz w:val="24"/>
          <w:szCs w:val="24"/>
        </w:rPr>
      </w:pPr>
    </w:p>
    <w:p w14:paraId="31180221" w14:textId="77777777" w:rsidR="009529FE" w:rsidRPr="00BC166E" w:rsidRDefault="009529FE" w:rsidP="009529FE">
      <w:pPr>
        <w:rPr>
          <w:rFonts w:ascii="Arial" w:hAnsi="Arial" w:cs="Arial"/>
          <w:sz w:val="24"/>
          <w:szCs w:val="24"/>
        </w:rPr>
      </w:pPr>
    </w:p>
    <w:p w14:paraId="01166F34" w14:textId="77777777" w:rsidR="009529FE" w:rsidRPr="00BC166E" w:rsidRDefault="009529FE" w:rsidP="009529FE">
      <w:pPr>
        <w:rPr>
          <w:rFonts w:ascii="Arial" w:hAnsi="Arial" w:cs="Arial"/>
          <w:sz w:val="24"/>
          <w:szCs w:val="24"/>
        </w:rPr>
      </w:pPr>
    </w:p>
    <w:tbl>
      <w:tblPr>
        <w:tblW w:w="0" w:type="auto"/>
        <w:tblBorders>
          <w:top w:val="single" w:sz="4" w:space="0" w:color="006797"/>
          <w:left w:val="single" w:sz="4" w:space="0" w:color="006797"/>
          <w:bottom w:val="single" w:sz="4" w:space="0" w:color="006797"/>
          <w:right w:val="single" w:sz="4" w:space="0" w:color="006797"/>
          <w:insideH w:val="single" w:sz="4" w:space="0" w:color="006797"/>
          <w:insideV w:val="single" w:sz="4" w:space="0" w:color="006797"/>
        </w:tblBorders>
        <w:tblLook w:val="01E0" w:firstRow="1" w:lastRow="1" w:firstColumn="1" w:lastColumn="1" w:noHBand="0" w:noVBand="0"/>
      </w:tblPr>
      <w:tblGrid>
        <w:gridCol w:w="1809"/>
        <w:gridCol w:w="1978"/>
        <w:gridCol w:w="5226"/>
      </w:tblGrid>
      <w:tr w:rsidR="009529FE" w:rsidRPr="00BC166E" w14:paraId="76E7DFC1" w14:textId="77777777" w:rsidTr="008058FD">
        <w:trPr>
          <w:tblHeader/>
        </w:trPr>
        <w:tc>
          <w:tcPr>
            <w:tcW w:w="1809" w:type="dxa"/>
            <w:tcBorders>
              <w:top w:val="single" w:sz="4" w:space="0" w:color="006797"/>
              <w:left w:val="single" w:sz="4" w:space="0" w:color="006797"/>
              <w:bottom w:val="single" w:sz="4" w:space="0" w:color="006797"/>
              <w:right w:val="single" w:sz="6" w:space="0" w:color="006797"/>
              <w:tl2br w:val="nil"/>
              <w:tr2bl w:val="nil"/>
            </w:tcBorders>
            <w:shd w:val="clear" w:color="auto" w:fill="B9E1E9"/>
            <w:tcMar>
              <w:top w:w="57" w:type="dxa"/>
              <w:left w:w="57" w:type="dxa"/>
              <w:bottom w:w="85" w:type="dxa"/>
              <w:right w:w="57" w:type="dxa"/>
            </w:tcMar>
            <w:vAlign w:val="center"/>
          </w:tcPr>
          <w:p w14:paraId="790ED610" w14:textId="77777777" w:rsidR="009529FE" w:rsidRPr="00BC166E" w:rsidRDefault="009529FE" w:rsidP="009529FE">
            <w:pPr>
              <w:pStyle w:val="BodyText"/>
              <w:rPr>
                <w:rFonts w:cs="Arial"/>
                <w:b/>
                <w:color w:val="006797"/>
                <w:sz w:val="24"/>
                <w:szCs w:val="24"/>
              </w:rPr>
            </w:pPr>
            <w:r w:rsidRPr="00BC166E">
              <w:rPr>
                <w:rFonts w:cs="Arial"/>
                <w:b/>
                <w:color w:val="006797"/>
                <w:sz w:val="24"/>
                <w:szCs w:val="24"/>
              </w:rPr>
              <w:lastRenderedPageBreak/>
              <w:t>Node</w:t>
            </w:r>
          </w:p>
        </w:tc>
        <w:tc>
          <w:tcPr>
            <w:tcW w:w="1978" w:type="dxa"/>
            <w:tcBorders>
              <w:top w:val="single" w:sz="4" w:space="0" w:color="006797"/>
              <w:left w:val="single" w:sz="6" w:space="0" w:color="006797"/>
              <w:bottom w:val="single" w:sz="4" w:space="0" w:color="006797"/>
              <w:right w:val="single" w:sz="6" w:space="0" w:color="006797"/>
              <w:tl2br w:val="nil"/>
              <w:tr2bl w:val="nil"/>
            </w:tcBorders>
            <w:shd w:val="clear" w:color="auto" w:fill="B9E1E9"/>
            <w:tcMar>
              <w:top w:w="57" w:type="dxa"/>
              <w:left w:w="57" w:type="dxa"/>
              <w:right w:w="57" w:type="dxa"/>
            </w:tcMar>
            <w:vAlign w:val="center"/>
          </w:tcPr>
          <w:p w14:paraId="49371E9F" w14:textId="77777777" w:rsidR="009529FE" w:rsidRPr="00BC166E" w:rsidRDefault="009529FE" w:rsidP="009529FE">
            <w:pPr>
              <w:pStyle w:val="BodyText"/>
              <w:rPr>
                <w:rFonts w:cs="Arial"/>
                <w:b/>
                <w:color w:val="006797"/>
                <w:sz w:val="24"/>
                <w:szCs w:val="24"/>
              </w:rPr>
            </w:pPr>
            <w:r w:rsidRPr="00BC166E">
              <w:rPr>
                <w:rFonts w:cs="Arial"/>
                <w:b/>
                <w:color w:val="006797"/>
                <w:sz w:val="24"/>
                <w:szCs w:val="24"/>
              </w:rPr>
              <w:t>Data Type</w:t>
            </w:r>
          </w:p>
        </w:tc>
        <w:tc>
          <w:tcPr>
            <w:tcW w:w="5226" w:type="dxa"/>
            <w:tcBorders>
              <w:top w:val="single" w:sz="4" w:space="0" w:color="006797"/>
              <w:left w:val="single" w:sz="6" w:space="0" w:color="006797"/>
              <w:bottom w:val="single" w:sz="4" w:space="0" w:color="006797"/>
              <w:right w:val="single" w:sz="6" w:space="0" w:color="006797"/>
              <w:tl2br w:val="nil"/>
              <w:tr2bl w:val="nil"/>
            </w:tcBorders>
            <w:shd w:val="clear" w:color="auto" w:fill="B9E1E9"/>
            <w:tcMar>
              <w:top w:w="57" w:type="dxa"/>
              <w:left w:w="57" w:type="dxa"/>
              <w:right w:w="57" w:type="dxa"/>
            </w:tcMar>
            <w:vAlign w:val="center"/>
          </w:tcPr>
          <w:p w14:paraId="629E8882" w14:textId="77777777" w:rsidR="009529FE" w:rsidRPr="00BC166E" w:rsidRDefault="009529FE" w:rsidP="009529FE">
            <w:pPr>
              <w:pStyle w:val="BodyText"/>
              <w:rPr>
                <w:rFonts w:cs="Arial"/>
                <w:b/>
                <w:color w:val="006797"/>
                <w:sz w:val="24"/>
                <w:szCs w:val="24"/>
              </w:rPr>
            </w:pPr>
            <w:r w:rsidRPr="00BC166E">
              <w:rPr>
                <w:rFonts w:cs="Arial"/>
                <w:b/>
                <w:color w:val="006797"/>
                <w:sz w:val="24"/>
                <w:szCs w:val="24"/>
              </w:rPr>
              <w:t>Description</w:t>
            </w:r>
          </w:p>
        </w:tc>
      </w:tr>
      <w:tr w:rsidR="009529FE" w:rsidRPr="00BC166E" w14:paraId="1E636E51" w14:textId="77777777" w:rsidTr="008058FD">
        <w:tc>
          <w:tcPr>
            <w:tcW w:w="1809" w:type="dxa"/>
            <w:tcMar>
              <w:top w:w="57" w:type="dxa"/>
              <w:left w:w="57" w:type="dxa"/>
              <w:bottom w:w="85" w:type="dxa"/>
              <w:right w:w="57" w:type="dxa"/>
            </w:tcMar>
          </w:tcPr>
          <w:p w14:paraId="387FEAF8" w14:textId="77777777" w:rsidR="009529FE" w:rsidRPr="00BC166E" w:rsidRDefault="009529FE" w:rsidP="009529FE">
            <w:pPr>
              <w:pStyle w:val="BodyText"/>
              <w:spacing w:after="0"/>
              <w:rPr>
                <w:rFonts w:cs="Arial"/>
                <w:sz w:val="24"/>
                <w:szCs w:val="24"/>
              </w:rPr>
            </w:pPr>
            <w:r w:rsidRPr="00BC166E">
              <w:rPr>
                <w:rFonts w:cs="Arial"/>
                <w:sz w:val="24"/>
                <w:szCs w:val="24"/>
              </w:rPr>
              <w:t>requestid</w:t>
            </w:r>
          </w:p>
        </w:tc>
        <w:tc>
          <w:tcPr>
            <w:tcW w:w="1978" w:type="dxa"/>
            <w:tcMar>
              <w:top w:w="57" w:type="dxa"/>
              <w:left w:w="57" w:type="dxa"/>
              <w:right w:w="57" w:type="dxa"/>
            </w:tcMar>
          </w:tcPr>
          <w:p w14:paraId="1E660FAD" w14:textId="77777777" w:rsidR="009529FE" w:rsidRPr="00BC166E" w:rsidRDefault="009529FE" w:rsidP="009529FE">
            <w:pPr>
              <w:pStyle w:val="BodyText"/>
              <w:spacing w:after="0"/>
              <w:rPr>
                <w:rFonts w:cs="Arial"/>
                <w:sz w:val="24"/>
                <w:szCs w:val="24"/>
              </w:rPr>
            </w:pPr>
            <w:r w:rsidRPr="00BC166E">
              <w:rPr>
                <w:rFonts w:cs="Arial"/>
                <w:sz w:val="24"/>
                <w:szCs w:val="24"/>
              </w:rPr>
              <w:t>GUID</w:t>
            </w:r>
          </w:p>
        </w:tc>
        <w:tc>
          <w:tcPr>
            <w:tcW w:w="5226" w:type="dxa"/>
            <w:tcMar>
              <w:top w:w="57" w:type="dxa"/>
              <w:left w:w="57" w:type="dxa"/>
              <w:right w:w="57" w:type="dxa"/>
            </w:tcMar>
          </w:tcPr>
          <w:p w14:paraId="4C7422AF" w14:textId="77777777" w:rsidR="009529FE" w:rsidRPr="00BC166E" w:rsidRDefault="009529FE" w:rsidP="009529FE">
            <w:pPr>
              <w:pStyle w:val="BodyText"/>
              <w:spacing w:after="0"/>
              <w:rPr>
                <w:rFonts w:cs="Arial"/>
                <w:sz w:val="24"/>
                <w:szCs w:val="24"/>
              </w:rPr>
            </w:pPr>
            <w:r w:rsidRPr="00BC166E">
              <w:rPr>
                <w:rFonts w:cs="Arial"/>
                <w:sz w:val="24"/>
                <w:szCs w:val="24"/>
              </w:rPr>
              <w:t>Globally Unique Identifier (GUID).</w:t>
            </w:r>
          </w:p>
        </w:tc>
      </w:tr>
      <w:tr w:rsidR="009529FE" w:rsidRPr="00BC166E" w14:paraId="125060AB" w14:textId="77777777" w:rsidTr="008058FD">
        <w:tc>
          <w:tcPr>
            <w:tcW w:w="1809" w:type="dxa"/>
            <w:tcMar>
              <w:top w:w="57" w:type="dxa"/>
              <w:left w:w="57" w:type="dxa"/>
              <w:bottom w:w="85" w:type="dxa"/>
              <w:right w:w="57" w:type="dxa"/>
            </w:tcMar>
          </w:tcPr>
          <w:p w14:paraId="678BCBA0" w14:textId="77777777" w:rsidR="009529FE" w:rsidRPr="00BC166E" w:rsidRDefault="009529FE" w:rsidP="009529FE">
            <w:pPr>
              <w:pStyle w:val="BodyText"/>
              <w:spacing w:after="0"/>
              <w:rPr>
                <w:rFonts w:cs="Arial"/>
                <w:sz w:val="24"/>
                <w:szCs w:val="24"/>
              </w:rPr>
            </w:pPr>
            <w:r w:rsidRPr="00BC166E">
              <w:rPr>
                <w:rFonts w:cs="Arial"/>
                <w:sz w:val="24"/>
                <w:szCs w:val="24"/>
              </w:rPr>
              <w:t>vehicle/</w:t>
            </w:r>
            <w:r w:rsidRPr="00BC166E">
              <w:rPr>
                <w:rFonts w:cs="Arial"/>
                <w:sz w:val="24"/>
                <w:szCs w:val="24"/>
              </w:rPr>
              <w:br/>
              <w:t>capid</w:t>
            </w:r>
          </w:p>
        </w:tc>
        <w:tc>
          <w:tcPr>
            <w:tcW w:w="1978" w:type="dxa"/>
            <w:tcMar>
              <w:top w:w="57" w:type="dxa"/>
              <w:left w:w="57" w:type="dxa"/>
              <w:right w:w="57" w:type="dxa"/>
            </w:tcMar>
          </w:tcPr>
          <w:p w14:paraId="790FADC9" w14:textId="77777777" w:rsidR="009529FE" w:rsidRPr="00BC166E" w:rsidRDefault="009529FE" w:rsidP="009529FE">
            <w:pPr>
              <w:pStyle w:val="BodyText"/>
              <w:spacing w:after="0"/>
              <w:rPr>
                <w:rFonts w:cs="Arial"/>
                <w:sz w:val="24"/>
                <w:szCs w:val="24"/>
              </w:rPr>
            </w:pPr>
            <w:r w:rsidRPr="00BC166E">
              <w:rPr>
                <w:rFonts w:cs="Arial"/>
                <w:sz w:val="24"/>
                <w:szCs w:val="24"/>
              </w:rPr>
              <w:t>Positive Integer</w:t>
            </w:r>
          </w:p>
        </w:tc>
        <w:tc>
          <w:tcPr>
            <w:tcW w:w="5226" w:type="dxa"/>
            <w:tcMar>
              <w:top w:w="57" w:type="dxa"/>
              <w:left w:w="57" w:type="dxa"/>
              <w:right w:w="57" w:type="dxa"/>
            </w:tcMar>
          </w:tcPr>
          <w:p w14:paraId="698AF11A" w14:textId="77777777" w:rsidR="009529FE" w:rsidRPr="00BC166E" w:rsidRDefault="009529FE" w:rsidP="009529FE">
            <w:pPr>
              <w:pStyle w:val="BodyText"/>
              <w:spacing w:after="0"/>
              <w:rPr>
                <w:rFonts w:cs="Arial"/>
                <w:sz w:val="24"/>
                <w:szCs w:val="24"/>
              </w:rPr>
            </w:pPr>
            <w:r w:rsidRPr="00BC166E">
              <w:rPr>
                <w:rFonts w:cs="Arial"/>
                <w:sz w:val="24"/>
                <w:szCs w:val="24"/>
              </w:rPr>
              <w:t xml:space="preserve">Unique identifier assigned by CAP for the selected vehicle. </w:t>
            </w:r>
          </w:p>
        </w:tc>
      </w:tr>
      <w:tr w:rsidR="009529FE" w:rsidRPr="00BC166E" w14:paraId="7318C9A9" w14:textId="77777777" w:rsidTr="008058FD">
        <w:tc>
          <w:tcPr>
            <w:tcW w:w="1809" w:type="dxa"/>
            <w:tcMar>
              <w:top w:w="57" w:type="dxa"/>
              <w:left w:w="57" w:type="dxa"/>
              <w:bottom w:w="85" w:type="dxa"/>
              <w:right w:w="57" w:type="dxa"/>
            </w:tcMar>
          </w:tcPr>
          <w:p w14:paraId="30993B04" w14:textId="77777777" w:rsidR="009529FE" w:rsidRPr="00BC166E" w:rsidRDefault="009529FE" w:rsidP="009529FE">
            <w:pPr>
              <w:pStyle w:val="BodyText"/>
              <w:spacing w:after="0"/>
              <w:rPr>
                <w:rFonts w:cs="Arial"/>
                <w:sz w:val="24"/>
                <w:szCs w:val="24"/>
              </w:rPr>
            </w:pPr>
            <w:r w:rsidRPr="00BC166E">
              <w:rPr>
                <w:rFonts w:cs="Arial"/>
                <w:sz w:val="24"/>
                <w:szCs w:val="24"/>
              </w:rPr>
              <w:t>vehicle/</w:t>
            </w:r>
            <w:r w:rsidRPr="00BC166E">
              <w:rPr>
                <w:rFonts w:cs="Arial"/>
                <w:sz w:val="24"/>
                <w:szCs w:val="24"/>
              </w:rPr>
              <w:br/>
              <w:t>capcode</w:t>
            </w:r>
          </w:p>
        </w:tc>
        <w:tc>
          <w:tcPr>
            <w:tcW w:w="1978" w:type="dxa"/>
            <w:tcMar>
              <w:top w:w="57" w:type="dxa"/>
              <w:left w:w="57" w:type="dxa"/>
              <w:right w:w="57" w:type="dxa"/>
            </w:tcMar>
          </w:tcPr>
          <w:p w14:paraId="0179D974" w14:textId="77777777" w:rsidR="009529FE" w:rsidRPr="00BC166E" w:rsidRDefault="009529FE" w:rsidP="009529FE">
            <w:pPr>
              <w:pStyle w:val="BodyText"/>
              <w:spacing w:after="0"/>
              <w:rPr>
                <w:rFonts w:cs="Arial"/>
                <w:sz w:val="24"/>
                <w:szCs w:val="24"/>
              </w:rPr>
            </w:pPr>
            <w:r w:rsidRPr="00BC166E">
              <w:rPr>
                <w:rFonts w:cs="Arial"/>
                <w:sz w:val="24"/>
                <w:szCs w:val="24"/>
              </w:rPr>
              <w:t>String</w:t>
            </w:r>
          </w:p>
        </w:tc>
        <w:tc>
          <w:tcPr>
            <w:tcW w:w="5226" w:type="dxa"/>
            <w:tcMar>
              <w:top w:w="57" w:type="dxa"/>
              <w:left w:w="57" w:type="dxa"/>
              <w:right w:w="57" w:type="dxa"/>
            </w:tcMar>
          </w:tcPr>
          <w:p w14:paraId="3A97F82E" w14:textId="77777777" w:rsidR="009529FE" w:rsidRPr="00BC166E" w:rsidRDefault="009529FE" w:rsidP="009529FE">
            <w:pPr>
              <w:pStyle w:val="BodyText"/>
              <w:spacing w:after="0"/>
              <w:rPr>
                <w:rFonts w:cs="Arial"/>
                <w:sz w:val="24"/>
                <w:szCs w:val="24"/>
              </w:rPr>
            </w:pPr>
            <w:r w:rsidRPr="00BC166E">
              <w:rPr>
                <w:rFonts w:cs="Arial"/>
                <w:sz w:val="24"/>
                <w:szCs w:val="24"/>
              </w:rPr>
              <w:t>Descriptive string code, equivalent to capid.</w:t>
            </w:r>
          </w:p>
        </w:tc>
      </w:tr>
      <w:tr w:rsidR="009529FE" w:rsidRPr="00BC166E" w14:paraId="1E78354B" w14:textId="77777777" w:rsidTr="008058FD">
        <w:tc>
          <w:tcPr>
            <w:tcW w:w="1809" w:type="dxa"/>
            <w:tcMar>
              <w:top w:w="57" w:type="dxa"/>
              <w:left w:w="57" w:type="dxa"/>
              <w:bottom w:w="85" w:type="dxa"/>
              <w:right w:w="57" w:type="dxa"/>
            </w:tcMar>
          </w:tcPr>
          <w:p w14:paraId="18FD529B" w14:textId="77777777" w:rsidR="009529FE" w:rsidRPr="00BC166E" w:rsidRDefault="009529FE" w:rsidP="009529FE">
            <w:pPr>
              <w:spacing w:after="0"/>
              <w:rPr>
                <w:rFonts w:ascii="Arial" w:hAnsi="Arial" w:cs="Arial"/>
                <w:sz w:val="24"/>
                <w:szCs w:val="24"/>
              </w:rPr>
            </w:pPr>
            <w:r w:rsidRPr="00BC166E">
              <w:rPr>
                <w:rFonts w:ascii="Arial" w:hAnsi="Arial" w:cs="Arial"/>
                <w:sz w:val="24"/>
                <w:szCs w:val="24"/>
              </w:rPr>
              <w:t>vehicle/</w:t>
            </w:r>
          </w:p>
          <w:p w14:paraId="4956C1AD" w14:textId="77777777" w:rsidR="009529FE" w:rsidRPr="00BC166E" w:rsidRDefault="009529FE" w:rsidP="009529FE">
            <w:pPr>
              <w:pStyle w:val="BodyText"/>
              <w:spacing w:after="0"/>
              <w:rPr>
                <w:rFonts w:cs="Arial"/>
                <w:sz w:val="24"/>
                <w:szCs w:val="24"/>
              </w:rPr>
            </w:pPr>
            <w:r w:rsidRPr="00BC166E">
              <w:rPr>
                <w:rFonts w:cs="Arial"/>
                <w:sz w:val="24"/>
                <w:szCs w:val="24"/>
              </w:rPr>
              <w:t>optioncode</w:t>
            </w:r>
          </w:p>
        </w:tc>
        <w:tc>
          <w:tcPr>
            <w:tcW w:w="1978" w:type="dxa"/>
            <w:tcMar>
              <w:top w:w="57" w:type="dxa"/>
              <w:left w:w="57" w:type="dxa"/>
              <w:right w:w="57" w:type="dxa"/>
            </w:tcMar>
          </w:tcPr>
          <w:p w14:paraId="2050DA9F" w14:textId="77777777" w:rsidR="009529FE" w:rsidRPr="00BC166E" w:rsidRDefault="009529FE" w:rsidP="009529FE">
            <w:pPr>
              <w:pStyle w:val="BodyText"/>
              <w:spacing w:after="0"/>
              <w:rPr>
                <w:rFonts w:cs="Arial"/>
                <w:sz w:val="24"/>
                <w:szCs w:val="24"/>
              </w:rPr>
            </w:pPr>
            <w:r w:rsidRPr="00BC166E">
              <w:rPr>
                <w:rFonts w:cs="Arial"/>
                <w:sz w:val="24"/>
                <w:szCs w:val="24"/>
              </w:rPr>
              <w:t>Positive Integer</w:t>
            </w:r>
          </w:p>
        </w:tc>
        <w:tc>
          <w:tcPr>
            <w:tcW w:w="5226" w:type="dxa"/>
            <w:tcMar>
              <w:top w:w="57" w:type="dxa"/>
              <w:left w:w="57" w:type="dxa"/>
              <w:right w:w="57" w:type="dxa"/>
            </w:tcMar>
          </w:tcPr>
          <w:p w14:paraId="58DFD842" w14:textId="77777777" w:rsidR="009529FE" w:rsidRPr="00BC166E" w:rsidRDefault="009529FE" w:rsidP="009529FE">
            <w:pPr>
              <w:pStyle w:val="BodyText"/>
              <w:spacing w:after="0"/>
              <w:rPr>
                <w:rFonts w:cs="Arial"/>
                <w:sz w:val="24"/>
                <w:szCs w:val="24"/>
              </w:rPr>
            </w:pPr>
            <w:r w:rsidRPr="00BC166E">
              <w:rPr>
                <w:rFonts w:cs="Arial"/>
                <w:sz w:val="24"/>
                <w:szCs w:val="24"/>
              </w:rPr>
              <w:t>Zero or more unique identifiers assigned by CAP for the selected option(s). Validation of options to ensure they are available for the selected vehicle and do not conflict with each other is the responsibility of the car leasing website. If conflicting or invalid options are requested, no rate should be returned.</w:t>
            </w:r>
          </w:p>
        </w:tc>
      </w:tr>
      <w:tr w:rsidR="009529FE" w:rsidRPr="00BC166E" w14:paraId="046D6F27" w14:textId="77777777" w:rsidTr="008058FD">
        <w:tc>
          <w:tcPr>
            <w:tcW w:w="1809" w:type="dxa"/>
            <w:tcMar>
              <w:top w:w="57" w:type="dxa"/>
              <w:left w:w="57" w:type="dxa"/>
              <w:bottom w:w="85" w:type="dxa"/>
              <w:right w:w="57" w:type="dxa"/>
            </w:tcMar>
          </w:tcPr>
          <w:p w14:paraId="04A14582" w14:textId="77777777" w:rsidR="009529FE" w:rsidRPr="00BC166E" w:rsidRDefault="009529FE" w:rsidP="009529FE">
            <w:pPr>
              <w:spacing w:after="0"/>
              <w:rPr>
                <w:rFonts w:ascii="Arial" w:hAnsi="Arial" w:cs="Arial"/>
                <w:sz w:val="24"/>
                <w:szCs w:val="24"/>
              </w:rPr>
            </w:pPr>
            <w:r w:rsidRPr="00BC166E">
              <w:rPr>
                <w:rFonts w:ascii="Arial" w:hAnsi="Arial" w:cs="Arial"/>
                <w:sz w:val="24"/>
                <w:szCs w:val="24"/>
              </w:rPr>
              <w:t>vehicle/</w:t>
            </w:r>
          </w:p>
          <w:p w14:paraId="39F435BD" w14:textId="77777777" w:rsidR="009529FE" w:rsidRPr="00BC166E" w:rsidRDefault="009529FE" w:rsidP="009529FE">
            <w:pPr>
              <w:spacing w:after="0"/>
              <w:rPr>
                <w:rFonts w:ascii="Arial" w:hAnsi="Arial" w:cs="Arial"/>
                <w:sz w:val="24"/>
                <w:szCs w:val="24"/>
              </w:rPr>
            </w:pPr>
            <w:r w:rsidRPr="00BC166E">
              <w:rPr>
                <w:rFonts w:ascii="Arial" w:hAnsi="Arial" w:cs="Arial"/>
                <w:sz w:val="24"/>
                <w:szCs w:val="24"/>
              </w:rPr>
              <w:t>period</w:t>
            </w:r>
          </w:p>
        </w:tc>
        <w:tc>
          <w:tcPr>
            <w:tcW w:w="1978" w:type="dxa"/>
            <w:tcMar>
              <w:top w:w="57" w:type="dxa"/>
              <w:left w:w="57" w:type="dxa"/>
              <w:right w:w="57" w:type="dxa"/>
            </w:tcMar>
          </w:tcPr>
          <w:p w14:paraId="68BE5F43" w14:textId="77777777" w:rsidR="009529FE" w:rsidRPr="00BC166E" w:rsidRDefault="009529FE" w:rsidP="009529FE">
            <w:pPr>
              <w:pStyle w:val="BodyText"/>
              <w:spacing w:after="0"/>
              <w:rPr>
                <w:rFonts w:cs="Arial"/>
                <w:sz w:val="24"/>
                <w:szCs w:val="24"/>
              </w:rPr>
            </w:pPr>
            <w:r w:rsidRPr="00BC166E">
              <w:rPr>
                <w:rFonts w:cs="Arial"/>
                <w:sz w:val="24"/>
                <w:szCs w:val="24"/>
              </w:rPr>
              <w:t>Enumeration</w:t>
            </w:r>
          </w:p>
        </w:tc>
        <w:tc>
          <w:tcPr>
            <w:tcW w:w="5226" w:type="dxa"/>
            <w:tcMar>
              <w:top w:w="57" w:type="dxa"/>
              <w:left w:w="57" w:type="dxa"/>
              <w:right w:w="57" w:type="dxa"/>
            </w:tcMar>
          </w:tcPr>
          <w:p w14:paraId="6A5971BE" w14:textId="77777777" w:rsidR="009529FE" w:rsidRPr="00BC166E" w:rsidRDefault="009529FE" w:rsidP="009529FE">
            <w:pPr>
              <w:pStyle w:val="BodyText"/>
              <w:spacing w:after="0"/>
              <w:rPr>
                <w:rFonts w:cs="Arial"/>
                <w:sz w:val="24"/>
                <w:szCs w:val="24"/>
              </w:rPr>
            </w:pPr>
            <w:r w:rsidRPr="00BC166E">
              <w:rPr>
                <w:rFonts w:cs="Arial"/>
                <w:sz w:val="24"/>
                <w:szCs w:val="24"/>
              </w:rPr>
              <w:t>Number of years. Only 1 - 7 are valid.</w:t>
            </w:r>
          </w:p>
        </w:tc>
      </w:tr>
      <w:tr w:rsidR="009529FE" w:rsidRPr="00BC166E" w14:paraId="297FFC45" w14:textId="77777777" w:rsidTr="008058FD">
        <w:tc>
          <w:tcPr>
            <w:tcW w:w="1809" w:type="dxa"/>
            <w:tcMar>
              <w:top w:w="57" w:type="dxa"/>
              <w:left w:w="57" w:type="dxa"/>
              <w:bottom w:w="85" w:type="dxa"/>
              <w:right w:w="57" w:type="dxa"/>
            </w:tcMar>
          </w:tcPr>
          <w:p w14:paraId="754DD892" w14:textId="77777777" w:rsidR="009529FE" w:rsidRPr="00BC166E" w:rsidRDefault="009529FE" w:rsidP="009529FE">
            <w:pPr>
              <w:rPr>
                <w:rFonts w:ascii="Arial" w:hAnsi="Arial" w:cs="Arial"/>
                <w:sz w:val="24"/>
                <w:szCs w:val="24"/>
              </w:rPr>
            </w:pPr>
            <w:r w:rsidRPr="00BC166E">
              <w:rPr>
                <w:rFonts w:ascii="Arial" w:hAnsi="Arial" w:cs="Arial"/>
                <w:sz w:val="24"/>
                <w:szCs w:val="24"/>
              </w:rPr>
              <w:t>vehicle/mileage</w:t>
            </w:r>
          </w:p>
        </w:tc>
        <w:tc>
          <w:tcPr>
            <w:tcW w:w="1978" w:type="dxa"/>
            <w:tcMar>
              <w:top w:w="57" w:type="dxa"/>
              <w:left w:w="57" w:type="dxa"/>
              <w:right w:w="57" w:type="dxa"/>
            </w:tcMar>
          </w:tcPr>
          <w:p w14:paraId="467A5C17" w14:textId="77777777" w:rsidR="009529FE" w:rsidRPr="00BC166E" w:rsidRDefault="009529FE" w:rsidP="009529FE">
            <w:pPr>
              <w:pStyle w:val="BodyText"/>
              <w:rPr>
                <w:rFonts w:cs="Arial"/>
                <w:sz w:val="24"/>
                <w:szCs w:val="24"/>
              </w:rPr>
            </w:pPr>
            <w:r w:rsidRPr="00BC166E">
              <w:rPr>
                <w:rFonts w:cs="Arial"/>
                <w:sz w:val="24"/>
                <w:szCs w:val="24"/>
              </w:rPr>
              <w:t>Positive Integer</w:t>
            </w:r>
          </w:p>
        </w:tc>
        <w:tc>
          <w:tcPr>
            <w:tcW w:w="5226" w:type="dxa"/>
            <w:tcMar>
              <w:top w:w="57" w:type="dxa"/>
              <w:left w:w="57" w:type="dxa"/>
              <w:right w:w="57" w:type="dxa"/>
            </w:tcMar>
          </w:tcPr>
          <w:p w14:paraId="5F2BAC5B" w14:textId="77777777" w:rsidR="009529FE" w:rsidRPr="00BC166E" w:rsidRDefault="009529FE" w:rsidP="009529FE">
            <w:pPr>
              <w:pStyle w:val="BodyText"/>
              <w:rPr>
                <w:rFonts w:cs="Arial"/>
                <w:sz w:val="24"/>
                <w:szCs w:val="24"/>
              </w:rPr>
            </w:pPr>
            <w:r w:rsidRPr="00BC166E">
              <w:rPr>
                <w:rFonts w:cs="Arial"/>
                <w:sz w:val="24"/>
                <w:szCs w:val="24"/>
              </w:rPr>
              <w:t>One of 35 possible mileage bands: 6000, 7000, 8000 … 40,000</w:t>
            </w:r>
          </w:p>
        </w:tc>
      </w:tr>
      <w:tr w:rsidR="009529FE" w:rsidRPr="00BC166E" w14:paraId="0FEEEC99" w14:textId="77777777" w:rsidTr="008058FD">
        <w:tc>
          <w:tcPr>
            <w:tcW w:w="1809" w:type="dxa"/>
            <w:tcMar>
              <w:top w:w="57" w:type="dxa"/>
              <w:left w:w="57" w:type="dxa"/>
              <w:bottom w:w="85" w:type="dxa"/>
              <w:right w:w="57" w:type="dxa"/>
            </w:tcMar>
          </w:tcPr>
          <w:p w14:paraId="2DFDBB69" w14:textId="77777777" w:rsidR="009529FE" w:rsidRPr="00BC166E" w:rsidRDefault="009529FE" w:rsidP="009529FE">
            <w:pPr>
              <w:spacing w:after="0"/>
              <w:rPr>
                <w:rFonts w:ascii="Arial" w:hAnsi="Arial" w:cs="Arial"/>
                <w:sz w:val="24"/>
                <w:szCs w:val="24"/>
              </w:rPr>
            </w:pPr>
            <w:r w:rsidRPr="00BC166E">
              <w:rPr>
                <w:rFonts w:ascii="Arial" w:hAnsi="Arial" w:cs="Arial"/>
                <w:sz w:val="24"/>
                <w:szCs w:val="24"/>
              </w:rPr>
              <w:t>organisation/</w:t>
            </w:r>
          </w:p>
          <w:p w14:paraId="7A0B6489" w14:textId="77777777" w:rsidR="009529FE" w:rsidRPr="00BC166E" w:rsidRDefault="009529FE" w:rsidP="009529FE">
            <w:pPr>
              <w:spacing w:after="0"/>
              <w:rPr>
                <w:rFonts w:ascii="Arial" w:hAnsi="Arial" w:cs="Arial"/>
                <w:sz w:val="24"/>
                <w:szCs w:val="24"/>
              </w:rPr>
            </w:pPr>
            <w:r w:rsidRPr="00BC166E">
              <w:rPr>
                <w:rFonts w:ascii="Arial" w:hAnsi="Arial" w:cs="Arial"/>
                <w:sz w:val="24"/>
                <w:szCs w:val="24"/>
              </w:rPr>
              <w:t>id</w:t>
            </w:r>
          </w:p>
        </w:tc>
        <w:tc>
          <w:tcPr>
            <w:tcW w:w="1978" w:type="dxa"/>
            <w:tcMar>
              <w:top w:w="57" w:type="dxa"/>
              <w:left w:w="57" w:type="dxa"/>
              <w:right w:w="57" w:type="dxa"/>
            </w:tcMar>
          </w:tcPr>
          <w:p w14:paraId="221CE138" w14:textId="77777777" w:rsidR="009529FE" w:rsidRPr="00BC166E" w:rsidRDefault="009529FE" w:rsidP="009529FE">
            <w:pPr>
              <w:pStyle w:val="BodyText"/>
              <w:spacing w:after="0"/>
              <w:rPr>
                <w:rFonts w:cs="Arial"/>
                <w:sz w:val="24"/>
                <w:szCs w:val="24"/>
              </w:rPr>
            </w:pPr>
            <w:r w:rsidRPr="00BC166E">
              <w:rPr>
                <w:rFonts w:cs="Arial"/>
                <w:sz w:val="24"/>
                <w:szCs w:val="24"/>
              </w:rPr>
              <w:t>Positive Integer</w:t>
            </w:r>
          </w:p>
        </w:tc>
        <w:tc>
          <w:tcPr>
            <w:tcW w:w="5226" w:type="dxa"/>
            <w:tcMar>
              <w:top w:w="57" w:type="dxa"/>
              <w:left w:w="57" w:type="dxa"/>
              <w:right w:w="57" w:type="dxa"/>
            </w:tcMar>
          </w:tcPr>
          <w:p w14:paraId="48F8E827" w14:textId="21D4BC00" w:rsidR="009529FE" w:rsidRPr="00BC166E" w:rsidRDefault="009529FE" w:rsidP="009529FE">
            <w:pPr>
              <w:pStyle w:val="BodyText"/>
              <w:spacing w:after="0"/>
              <w:rPr>
                <w:rFonts w:cs="Arial"/>
                <w:sz w:val="24"/>
                <w:szCs w:val="24"/>
              </w:rPr>
            </w:pPr>
            <w:r w:rsidRPr="00BC166E">
              <w:rPr>
                <w:rFonts w:cs="Arial"/>
                <w:sz w:val="24"/>
                <w:szCs w:val="24"/>
              </w:rPr>
              <w:t xml:space="preserve">Unique identifier for the organisation. Organisation IDs are assigned by the Car Leasing website. Suppliers will be made aware of these via the MaintainOrganisation method, section </w:t>
            </w:r>
            <w:r w:rsidRPr="00BC166E">
              <w:rPr>
                <w:rFonts w:cs="Arial"/>
                <w:sz w:val="24"/>
                <w:szCs w:val="24"/>
              </w:rPr>
              <w:fldChar w:fldCharType="begin"/>
            </w:r>
            <w:r w:rsidRPr="00BC166E">
              <w:rPr>
                <w:rFonts w:cs="Arial"/>
                <w:sz w:val="24"/>
                <w:szCs w:val="24"/>
              </w:rPr>
              <w:instrText xml:space="preserve"> REF _Ref192051982 \r \h  \* MERGEFORMAT </w:instrText>
            </w:r>
            <w:r w:rsidRPr="00BC166E">
              <w:rPr>
                <w:rFonts w:cs="Arial"/>
                <w:sz w:val="24"/>
                <w:szCs w:val="24"/>
              </w:rPr>
            </w:r>
            <w:r w:rsidRPr="00BC166E">
              <w:rPr>
                <w:rFonts w:cs="Arial"/>
                <w:sz w:val="24"/>
                <w:szCs w:val="24"/>
              </w:rPr>
              <w:fldChar w:fldCharType="separate"/>
            </w:r>
            <w:r w:rsidR="00C26407" w:rsidRPr="00BC166E">
              <w:rPr>
                <w:rFonts w:cs="Arial"/>
                <w:b/>
                <w:bCs/>
                <w:sz w:val="24"/>
                <w:szCs w:val="24"/>
                <w:lang w:val="en-US"/>
              </w:rPr>
              <w:t>Error! Reference source not found.</w:t>
            </w:r>
            <w:r w:rsidRPr="00BC166E">
              <w:rPr>
                <w:rFonts w:cs="Arial"/>
                <w:sz w:val="24"/>
                <w:szCs w:val="24"/>
              </w:rPr>
              <w:fldChar w:fldCharType="end"/>
            </w:r>
          </w:p>
        </w:tc>
      </w:tr>
      <w:tr w:rsidR="009529FE" w:rsidRPr="00BC166E" w14:paraId="6D0E189A" w14:textId="77777777" w:rsidTr="008058FD">
        <w:tc>
          <w:tcPr>
            <w:tcW w:w="1809" w:type="dxa"/>
            <w:tcMar>
              <w:top w:w="57" w:type="dxa"/>
              <w:left w:w="57" w:type="dxa"/>
              <w:bottom w:w="85" w:type="dxa"/>
              <w:right w:w="57" w:type="dxa"/>
            </w:tcMar>
          </w:tcPr>
          <w:p w14:paraId="5BF7678C" w14:textId="77777777" w:rsidR="009529FE" w:rsidRPr="00BC166E" w:rsidRDefault="009529FE" w:rsidP="009529FE">
            <w:pPr>
              <w:spacing w:after="0"/>
              <w:rPr>
                <w:rFonts w:ascii="Arial" w:hAnsi="Arial" w:cs="Arial"/>
                <w:sz w:val="24"/>
                <w:szCs w:val="24"/>
              </w:rPr>
            </w:pPr>
            <w:r w:rsidRPr="00BC166E">
              <w:rPr>
                <w:rFonts w:ascii="Arial" w:hAnsi="Arial" w:cs="Arial"/>
                <w:sz w:val="24"/>
                <w:szCs w:val="24"/>
              </w:rPr>
              <w:t>organisation/</w:t>
            </w:r>
          </w:p>
          <w:p w14:paraId="3D4C4804" w14:textId="77777777" w:rsidR="009529FE" w:rsidRPr="00BC166E" w:rsidRDefault="009529FE" w:rsidP="009529FE">
            <w:pPr>
              <w:spacing w:after="0"/>
              <w:rPr>
                <w:rFonts w:ascii="Arial" w:hAnsi="Arial" w:cs="Arial"/>
                <w:sz w:val="24"/>
                <w:szCs w:val="24"/>
              </w:rPr>
            </w:pPr>
            <w:r w:rsidRPr="00BC166E">
              <w:rPr>
                <w:rFonts w:ascii="Arial" w:hAnsi="Arial" w:cs="Arial"/>
                <w:sz w:val="24"/>
                <w:szCs w:val="24"/>
              </w:rPr>
              <w:t>paymentmodel</w:t>
            </w:r>
          </w:p>
        </w:tc>
        <w:tc>
          <w:tcPr>
            <w:tcW w:w="1978" w:type="dxa"/>
            <w:tcMar>
              <w:top w:w="57" w:type="dxa"/>
              <w:left w:w="57" w:type="dxa"/>
              <w:right w:w="57" w:type="dxa"/>
            </w:tcMar>
          </w:tcPr>
          <w:p w14:paraId="32739958" w14:textId="77777777" w:rsidR="009529FE" w:rsidRPr="00BC166E" w:rsidRDefault="009529FE" w:rsidP="009529FE">
            <w:pPr>
              <w:pStyle w:val="BodyText"/>
              <w:spacing w:after="0"/>
              <w:rPr>
                <w:rFonts w:cs="Arial"/>
                <w:sz w:val="24"/>
                <w:szCs w:val="24"/>
              </w:rPr>
            </w:pPr>
            <w:r w:rsidRPr="00BC166E">
              <w:rPr>
                <w:rFonts w:cs="Arial"/>
                <w:sz w:val="24"/>
                <w:szCs w:val="24"/>
              </w:rPr>
              <w:t>Enumeration</w:t>
            </w:r>
          </w:p>
        </w:tc>
        <w:tc>
          <w:tcPr>
            <w:tcW w:w="5226" w:type="dxa"/>
            <w:tcMar>
              <w:top w:w="57" w:type="dxa"/>
              <w:left w:w="57" w:type="dxa"/>
              <w:right w:w="57" w:type="dxa"/>
            </w:tcMar>
          </w:tcPr>
          <w:p w14:paraId="17CEA148" w14:textId="77777777" w:rsidR="009529FE" w:rsidRPr="00BC166E" w:rsidRDefault="009529FE" w:rsidP="009529FE">
            <w:pPr>
              <w:pStyle w:val="BodyText"/>
              <w:spacing w:after="0"/>
              <w:rPr>
                <w:rFonts w:cs="Arial"/>
                <w:sz w:val="24"/>
                <w:szCs w:val="24"/>
              </w:rPr>
            </w:pPr>
            <w:r w:rsidRPr="00BC166E">
              <w:rPr>
                <w:rFonts w:cs="Arial"/>
                <w:sz w:val="24"/>
                <w:szCs w:val="24"/>
              </w:rPr>
              <w:t xml:space="preserve">From </w:t>
            </w:r>
            <w:r w:rsidRPr="00BC166E">
              <w:rPr>
                <w:rFonts w:cs="Arial"/>
                <w:color w:val="000000"/>
                <w:sz w:val="24"/>
                <w:szCs w:val="24"/>
                <w:highlight w:val="white"/>
                <w:lang w:eastAsia="en-GB"/>
              </w:rPr>
              <w:t>AnnualInAdvance</w:t>
            </w:r>
            <w:r w:rsidRPr="00BC166E">
              <w:rPr>
                <w:rFonts w:cs="Arial"/>
                <w:color w:val="0000FF"/>
                <w:sz w:val="24"/>
                <w:szCs w:val="24"/>
                <w:highlight w:val="white"/>
                <w:lang w:eastAsia="en-GB"/>
              </w:rPr>
              <w:t xml:space="preserve">, </w:t>
            </w:r>
            <w:r w:rsidRPr="00BC166E">
              <w:rPr>
                <w:rFonts w:cs="Arial"/>
                <w:color w:val="000000"/>
                <w:sz w:val="24"/>
                <w:szCs w:val="24"/>
                <w:highlight w:val="white"/>
                <w:lang w:eastAsia="en-GB"/>
              </w:rPr>
              <w:t>QuarterlyInAdvance</w:t>
            </w:r>
            <w:r w:rsidRPr="00BC166E">
              <w:rPr>
                <w:rFonts w:cs="Arial"/>
                <w:color w:val="0000FF"/>
                <w:sz w:val="24"/>
                <w:szCs w:val="24"/>
                <w:highlight w:val="white"/>
                <w:lang w:eastAsia="en-GB"/>
              </w:rPr>
              <w:t xml:space="preserve">, </w:t>
            </w:r>
            <w:r w:rsidRPr="00BC166E">
              <w:rPr>
                <w:rFonts w:cs="Arial"/>
                <w:color w:val="000000"/>
                <w:sz w:val="24"/>
                <w:szCs w:val="24"/>
                <w:highlight w:val="white"/>
                <w:lang w:eastAsia="en-GB"/>
              </w:rPr>
              <w:t>QuarterlyInArrears</w:t>
            </w:r>
            <w:r w:rsidRPr="00BC166E">
              <w:rPr>
                <w:rFonts w:cs="Arial"/>
                <w:color w:val="0000FF"/>
                <w:sz w:val="24"/>
                <w:szCs w:val="24"/>
                <w:highlight w:val="white"/>
                <w:lang w:eastAsia="en-GB"/>
              </w:rPr>
              <w:t xml:space="preserve">, </w:t>
            </w:r>
            <w:r w:rsidRPr="00BC166E">
              <w:rPr>
                <w:rFonts w:cs="Arial"/>
                <w:color w:val="000000"/>
                <w:sz w:val="24"/>
                <w:szCs w:val="24"/>
                <w:highlight w:val="white"/>
                <w:lang w:eastAsia="en-GB"/>
              </w:rPr>
              <w:t>MontlhyInAdvance</w:t>
            </w:r>
            <w:r w:rsidRPr="00BC166E">
              <w:rPr>
                <w:rFonts w:cs="Arial"/>
                <w:color w:val="0000FF"/>
                <w:sz w:val="24"/>
                <w:szCs w:val="24"/>
                <w:highlight w:val="white"/>
                <w:lang w:eastAsia="en-GB"/>
              </w:rPr>
              <w:t xml:space="preserve">, </w:t>
            </w:r>
            <w:r w:rsidRPr="00BC166E">
              <w:rPr>
                <w:rFonts w:cs="Arial"/>
                <w:color w:val="000000"/>
                <w:sz w:val="24"/>
                <w:szCs w:val="24"/>
                <w:highlight w:val="white"/>
                <w:lang w:eastAsia="en-GB"/>
              </w:rPr>
              <w:t>MonthlyInArrears</w:t>
            </w:r>
            <w:r w:rsidRPr="00BC166E">
              <w:rPr>
                <w:rFonts w:cs="Arial"/>
                <w:color w:val="000000"/>
                <w:sz w:val="24"/>
                <w:szCs w:val="24"/>
                <w:lang w:eastAsia="en-GB"/>
              </w:rPr>
              <w:t xml:space="preserve"> </w:t>
            </w:r>
          </w:p>
        </w:tc>
      </w:tr>
      <w:tr w:rsidR="009529FE" w:rsidRPr="00BC166E" w14:paraId="39D91FF7" w14:textId="77777777" w:rsidTr="008058FD">
        <w:tc>
          <w:tcPr>
            <w:tcW w:w="1809" w:type="dxa"/>
            <w:tcMar>
              <w:top w:w="57" w:type="dxa"/>
              <w:left w:w="57" w:type="dxa"/>
              <w:bottom w:w="85" w:type="dxa"/>
              <w:right w:w="57" w:type="dxa"/>
            </w:tcMar>
          </w:tcPr>
          <w:p w14:paraId="50D2B6CB" w14:textId="77777777" w:rsidR="009529FE" w:rsidRPr="00BC166E" w:rsidRDefault="009529FE" w:rsidP="009529FE">
            <w:pPr>
              <w:spacing w:after="0"/>
              <w:rPr>
                <w:rFonts w:ascii="Arial" w:hAnsi="Arial" w:cs="Arial"/>
                <w:sz w:val="24"/>
                <w:szCs w:val="24"/>
              </w:rPr>
            </w:pPr>
            <w:r w:rsidRPr="00BC166E">
              <w:rPr>
                <w:rFonts w:ascii="Arial" w:hAnsi="Arial" w:cs="Arial"/>
                <w:sz w:val="24"/>
                <w:szCs w:val="24"/>
              </w:rPr>
              <w:t>organisation/</w:t>
            </w:r>
          </w:p>
          <w:p w14:paraId="3EBB647C" w14:textId="77777777" w:rsidR="009529FE" w:rsidRPr="00BC166E" w:rsidRDefault="009529FE" w:rsidP="009529FE">
            <w:pPr>
              <w:spacing w:after="0"/>
              <w:rPr>
                <w:rFonts w:ascii="Arial" w:hAnsi="Arial" w:cs="Arial"/>
                <w:sz w:val="24"/>
                <w:szCs w:val="24"/>
              </w:rPr>
            </w:pPr>
            <w:r w:rsidRPr="00BC166E">
              <w:rPr>
                <w:rFonts w:ascii="Arial" w:hAnsi="Arial" w:cs="Arial"/>
                <w:sz w:val="24"/>
                <w:szCs w:val="24"/>
              </w:rPr>
              <w:t>service</w:t>
            </w:r>
          </w:p>
        </w:tc>
        <w:tc>
          <w:tcPr>
            <w:tcW w:w="1978" w:type="dxa"/>
            <w:tcMar>
              <w:top w:w="57" w:type="dxa"/>
              <w:left w:w="57" w:type="dxa"/>
              <w:right w:w="57" w:type="dxa"/>
            </w:tcMar>
          </w:tcPr>
          <w:p w14:paraId="360AC19D" w14:textId="77777777" w:rsidR="009529FE" w:rsidRPr="00BC166E" w:rsidRDefault="009529FE" w:rsidP="009529FE">
            <w:pPr>
              <w:pStyle w:val="BodyText"/>
              <w:spacing w:after="0"/>
              <w:rPr>
                <w:rFonts w:cs="Arial"/>
                <w:sz w:val="24"/>
                <w:szCs w:val="24"/>
              </w:rPr>
            </w:pPr>
            <w:r w:rsidRPr="00BC166E">
              <w:rPr>
                <w:rFonts w:cs="Arial"/>
                <w:sz w:val="24"/>
                <w:szCs w:val="24"/>
              </w:rPr>
              <w:t>boolean</w:t>
            </w:r>
          </w:p>
        </w:tc>
        <w:tc>
          <w:tcPr>
            <w:tcW w:w="5226" w:type="dxa"/>
            <w:tcMar>
              <w:top w:w="57" w:type="dxa"/>
              <w:left w:w="57" w:type="dxa"/>
              <w:right w:w="57" w:type="dxa"/>
            </w:tcMar>
          </w:tcPr>
          <w:p w14:paraId="55B27256" w14:textId="77777777" w:rsidR="009529FE" w:rsidRPr="00BC166E" w:rsidRDefault="009529FE" w:rsidP="009529FE">
            <w:pPr>
              <w:pStyle w:val="BodyText"/>
              <w:spacing w:after="0"/>
              <w:rPr>
                <w:rFonts w:cs="Arial"/>
                <w:sz w:val="24"/>
                <w:szCs w:val="24"/>
              </w:rPr>
            </w:pPr>
            <w:r w:rsidRPr="00BC166E">
              <w:rPr>
                <w:rFonts w:cs="Arial"/>
                <w:sz w:val="24"/>
                <w:szCs w:val="24"/>
              </w:rPr>
              <w:t>Possible values: true or false</w:t>
            </w:r>
          </w:p>
        </w:tc>
      </w:tr>
      <w:tr w:rsidR="009529FE" w:rsidRPr="00BC166E" w14:paraId="6B6BBB55" w14:textId="77777777" w:rsidTr="008058FD">
        <w:tc>
          <w:tcPr>
            <w:tcW w:w="1809" w:type="dxa"/>
            <w:tcMar>
              <w:top w:w="57" w:type="dxa"/>
              <w:left w:w="57" w:type="dxa"/>
              <w:bottom w:w="85" w:type="dxa"/>
              <w:right w:w="57" w:type="dxa"/>
            </w:tcMar>
          </w:tcPr>
          <w:p w14:paraId="59AC0E96" w14:textId="77777777" w:rsidR="009529FE" w:rsidRPr="00BC166E" w:rsidRDefault="009529FE" w:rsidP="009529FE">
            <w:pPr>
              <w:spacing w:after="0"/>
              <w:rPr>
                <w:rFonts w:ascii="Arial" w:hAnsi="Arial" w:cs="Arial"/>
                <w:sz w:val="24"/>
                <w:szCs w:val="24"/>
              </w:rPr>
            </w:pPr>
            <w:r w:rsidRPr="00BC166E">
              <w:rPr>
                <w:rFonts w:ascii="Arial" w:hAnsi="Arial" w:cs="Arial"/>
                <w:sz w:val="24"/>
                <w:szCs w:val="24"/>
              </w:rPr>
              <w:t>organisation/</w:t>
            </w:r>
          </w:p>
          <w:p w14:paraId="38B871C0" w14:textId="77777777" w:rsidR="009529FE" w:rsidRPr="00BC166E" w:rsidRDefault="009529FE" w:rsidP="009529FE">
            <w:pPr>
              <w:spacing w:after="0"/>
              <w:rPr>
                <w:rFonts w:ascii="Arial" w:hAnsi="Arial" w:cs="Arial"/>
                <w:sz w:val="24"/>
                <w:szCs w:val="24"/>
              </w:rPr>
            </w:pPr>
            <w:r w:rsidRPr="00BC166E">
              <w:rPr>
                <w:rFonts w:ascii="Arial" w:hAnsi="Arial" w:cs="Arial"/>
                <w:sz w:val="24"/>
                <w:szCs w:val="24"/>
              </w:rPr>
              <w:t>roadfundlicence</w:t>
            </w:r>
          </w:p>
        </w:tc>
        <w:tc>
          <w:tcPr>
            <w:tcW w:w="1978" w:type="dxa"/>
            <w:tcMar>
              <w:top w:w="57" w:type="dxa"/>
              <w:left w:w="57" w:type="dxa"/>
              <w:right w:w="57" w:type="dxa"/>
            </w:tcMar>
          </w:tcPr>
          <w:p w14:paraId="16F0A3C0" w14:textId="77777777" w:rsidR="009529FE" w:rsidRPr="00BC166E" w:rsidRDefault="009529FE" w:rsidP="009529FE">
            <w:pPr>
              <w:pStyle w:val="BodyText"/>
              <w:spacing w:after="0"/>
              <w:rPr>
                <w:rFonts w:cs="Arial"/>
                <w:sz w:val="24"/>
                <w:szCs w:val="24"/>
              </w:rPr>
            </w:pPr>
            <w:r w:rsidRPr="00BC166E">
              <w:rPr>
                <w:rFonts w:cs="Arial"/>
                <w:sz w:val="24"/>
                <w:szCs w:val="24"/>
              </w:rPr>
              <w:t>boolean</w:t>
            </w:r>
          </w:p>
        </w:tc>
        <w:tc>
          <w:tcPr>
            <w:tcW w:w="5226" w:type="dxa"/>
            <w:tcMar>
              <w:top w:w="57" w:type="dxa"/>
              <w:left w:w="57" w:type="dxa"/>
              <w:right w:w="57" w:type="dxa"/>
            </w:tcMar>
          </w:tcPr>
          <w:p w14:paraId="28C6BDCA" w14:textId="77777777" w:rsidR="009529FE" w:rsidRPr="00BC166E" w:rsidRDefault="009529FE" w:rsidP="009529FE">
            <w:pPr>
              <w:pStyle w:val="BodyText"/>
              <w:spacing w:after="0"/>
              <w:rPr>
                <w:rFonts w:cs="Arial"/>
                <w:sz w:val="24"/>
                <w:szCs w:val="24"/>
              </w:rPr>
            </w:pPr>
            <w:r w:rsidRPr="00BC166E">
              <w:rPr>
                <w:rFonts w:cs="Arial"/>
                <w:sz w:val="24"/>
                <w:szCs w:val="24"/>
              </w:rPr>
              <w:t>Possible values: true or false</w:t>
            </w:r>
          </w:p>
        </w:tc>
      </w:tr>
      <w:tr w:rsidR="009529FE" w:rsidRPr="00BC166E" w14:paraId="68CFDA45" w14:textId="77777777" w:rsidTr="008058FD">
        <w:tc>
          <w:tcPr>
            <w:tcW w:w="1809" w:type="dxa"/>
            <w:tcMar>
              <w:top w:w="57" w:type="dxa"/>
              <w:left w:w="57" w:type="dxa"/>
              <w:bottom w:w="85" w:type="dxa"/>
              <w:right w:w="57" w:type="dxa"/>
            </w:tcMar>
          </w:tcPr>
          <w:p w14:paraId="1EFE9AA0" w14:textId="77777777" w:rsidR="009529FE" w:rsidRPr="00BC166E" w:rsidRDefault="009529FE" w:rsidP="009529FE">
            <w:pPr>
              <w:spacing w:after="0"/>
              <w:rPr>
                <w:rFonts w:ascii="Arial" w:hAnsi="Arial" w:cs="Arial"/>
                <w:sz w:val="24"/>
                <w:szCs w:val="24"/>
              </w:rPr>
            </w:pPr>
            <w:r w:rsidRPr="00BC166E">
              <w:rPr>
                <w:rFonts w:ascii="Arial" w:hAnsi="Arial" w:cs="Arial"/>
                <w:sz w:val="24"/>
                <w:szCs w:val="24"/>
              </w:rPr>
              <w:t>organisation/</w:t>
            </w:r>
          </w:p>
          <w:p w14:paraId="287EB196" w14:textId="77777777" w:rsidR="009529FE" w:rsidRPr="00BC166E" w:rsidRDefault="009529FE" w:rsidP="009529FE">
            <w:pPr>
              <w:spacing w:after="0"/>
              <w:rPr>
                <w:rFonts w:ascii="Arial" w:hAnsi="Arial" w:cs="Arial"/>
                <w:sz w:val="24"/>
                <w:szCs w:val="24"/>
              </w:rPr>
            </w:pPr>
            <w:r w:rsidRPr="00BC166E">
              <w:rPr>
                <w:rFonts w:ascii="Arial" w:hAnsi="Arial" w:cs="Arial"/>
                <w:sz w:val="24"/>
                <w:szCs w:val="24"/>
              </w:rPr>
              <w:t>reliefvehicle</w:t>
            </w:r>
          </w:p>
        </w:tc>
        <w:tc>
          <w:tcPr>
            <w:tcW w:w="1978" w:type="dxa"/>
            <w:tcMar>
              <w:top w:w="57" w:type="dxa"/>
              <w:left w:w="57" w:type="dxa"/>
              <w:right w:w="57" w:type="dxa"/>
            </w:tcMar>
          </w:tcPr>
          <w:p w14:paraId="1F6F8995" w14:textId="77777777" w:rsidR="009529FE" w:rsidRPr="00BC166E" w:rsidRDefault="009529FE" w:rsidP="009529FE">
            <w:pPr>
              <w:pStyle w:val="BodyText"/>
              <w:spacing w:after="0"/>
              <w:rPr>
                <w:rFonts w:cs="Arial"/>
                <w:sz w:val="24"/>
                <w:szCs w:val="24"/>
              </w:rPr>
            </w:pPr>
            <w:r w:rsidRPr="00BC166E">
              <w:rPr>
                <w:rFonts w:cs="Arial"/>
                <w:sz w:val="24"/>
                <w:szCs w:val="24"/>
              </w:rPr>
              <w:t>boolean</w:t>
            </w:r>
          </w:p>
        </w:tc>
        <w:tc>
          <w:tcPr>
            <w:tcW w:w="5226" w:type="dxa"/>
            <w:tcMar>
              <w:top w:w="57" w:type="dxa"/>
              <w:left w:w="57" w:type="dxa"/>
              <w:right w:w="57" w:type="dxa"/>
            </w:tcMar>
          </w:tcPr>
          <w:p w14:paraId="14FDD48D" w14:textId="77777777" w:rsidR="009529FE" w:rsidRPr="00BC166E" w:rsidRDefault="009529FE" w:rsidP="009529FE">
            <w:pPr>
              <w:pStyle w:val="BodyText"/>
              <w:spacing w:after="0"/>
              <w:rPr>
                <w:rFonts w:cs="Arial"/>
                <w:sz w:val="24"/>
                <w:szCs w:val="24"/>
              </w:rPr>
            </w:pPr>
            <w:r w:rsidRPr="00BC166E">
              <w:rPr>
                <w:rFonts w:cs="Arial"/>
                <w:sz w:val="24"/>
                <w:szCs w:val="24"/>
              </w:rPr>
              <w:t>Possible values: true or false</w:t>
            </w:r>
          </w:p>
        </w:tc>
      </w:tr>
      <w:tr w:rsidR="009529FE" w:rsidRPr="00BC166E" w14:paraId="35F883C1" w14:textId="77777777" w:rsidTr="008058FD">
        <w:tc>
          <w:tcPr>
            <w:tcW w:w="1809" w:type="dxa"/>
            <w:tcMar>
              <w:top w:w="57" w:type="dxa"/>
              <w:left w:w="57" w:type="dxa"/>
              <w:bottom w:w="85" w:type="dxa"/>
              <w:right w:w="57" w:type="dxa"/>
            </w:tcMar>
          </w:tcPr>
          <w:p w14:paraId="08F579FD" w14:textId="77777777" w:rsidR="009529FE" w:rsidRPr="00BC166E" w:rsidRDefault="009529FE" w:rsidP="009529FE">
            <w:pPr>
              <w:spacing w:after="0"/>
              <w:rPr>
                <w:rFonts w:ascii="Arial" w:hAnsi="Arial" w:cs="Arial"/>
                <w:sz w:val="24"/>
                <w:szCs w:val="24"/>
              </w:rPr>
            </w:pPr>
            <w:r w:rsidRPr="00BC166E">
              <w:rPr>
                <w:rFonts w:ascii="Arial" w:hAnsi="Arial" w:cs="Arial"/>
                <w:sz w:val="24"/>
                <w:szCs w:val="24"/>
              </w:rPr>
              <w:t>quote/</w:t>
            </w:r>
          </w:p>
          <w:p w14:paraId="4C55881F" w14:textId="77777777" w:rsidR="009529FE" w:rsidRPr="00BC166E" w:rsidRDefault="009529FE" w:rsidP="009529FE">
            <w:pPr>
              <w:spacing w:after="0"/>
              <w:rPr>
                <w:rFonts w:ascii="Arial" w:hAnsi="Arial" w:cs="Arial"/>
                <w:sz w:val="24"/>
                <w:szCs w:val="24"/>
              </w:rPr>
            </w:pPr>
            <w:r w:rsidRPr="00BC166E">
              <w:rPr>
                <w:rFonts w:ascii="Arial" w:hAnsi="Arial" w:cs="Arial"/>
                <w:sz w:val="24"/>
                <w:szCs w:val="24"/>
              </w:rPr>
              <w:t>@supplierid</w:t>
            </w:r>
          </w:p>
        </w:tc>
        <w:tc>
          <w:tcPr>
            <w:tcW w:w="1978" w:type="dxa"/>
            <w:tcMar>
              <w:top w:w="57" w:type="dxa"/>
              <w:left w:w="57" w:type="dxa"/>
              <w:right w:w="57" w:type="dxa"/>
            </w:tcMar>
          </w:tcPr>
          <w:p w14:paraId="0853E35C" w14:textId="77777777" w:rsidR="009529FE" w:rsidRPr="00BC166E" w:rsidRDefault="009529FE" w:rsidP="009529FE">
            <w:pPr>
              <w:pStyle w:val="BodyText"/>
              <w:spacing w:after="0"/>
              <w:rPr>
                <w:rFonts w:cs="Arial"/>
                <w:sz w:val="24"/>
                <w:szCs w:val="24"/>
              </w:rPr>
            </w:pPr>
            <w:r w:rsidRPr="00BC166E">
              <w:rPr>
                <w:rFonts w:cs="Arial"/>
                <w:sz w:val="24"/>
                <w:szCs w:val="24"/>
              </w:rPr>
              <w:t>Attribute, Positive Integer</w:t>
            </w:r>
          </w:p>
        </w:tc>
        <w:tc>
          <w:tcPr>
            <w:tcW w:w="5226" w:type="dxa"/>
            <w:tcMar>
              <w:top w:w="57" w:type="dxa"/>
              <w:left w:w="57" w:type="dxa"/>
              <w:right w:w="57" w:type="dxa"/>
            </w:tcMar>
          </w:tcPr>
          <w:p w14:paraId="1545E896" w14:textId="77777777" w:rsidR="009529FE" w:rsidRPr="00BC166E" w:rsidRDefault="009529FE" w:rsidP="009529FE">
            <w:pPr>
              <w:pStyle w:val="BodyText"/>
              <w:spacing w:after="0"/>
              <w:rPr>
                <w:rFonts w:cs="Arial"/>
                <w:sz w:val="24"/>
                <w:szCs w:val="24"/>
              </w:rPr>
            </w:pPr>
            <w:r w:rsidRPr="00BC166E">
              <w:rPr>
                <w:rFonts w:cs="Arial"/>
                <w:sz w:val="24"/>
                <w:szCs w:val="24"/>
              </w:rPr>
              <w:t>The supplierid attribute is the unique identifier assigned by the car leasing website to each supplier. This is supplied in the request.</w:t>
            </w:r>
          </w:p>
        </w:tc>
      </w:tr>
      <w:tr w:rsidR="009529FE" w:rsidRPr="00BC166E" w14:paraId="7B136261" w14:textId="77777777" w:rsidTr="008058FD">
        <w:tc>
          <w:tcPr>
            <w:tcW w:w="1809" w:type="dxa"/>
            <w:tcMar>
              <w:top w:w="57" w:type="dxa"/>
              <w:left w:w="57" w:type="dxa"/>
              <w:bottom w:w="85" w:type="dxa"/>
              <w:right w:w="57" w:type="dxa"/>
            </w:tcMar>
          </w:tcPr>
          <w:p w14:paraId="19E364F9" w14:textId="77777777" w:rsidR="009529FE" w:rsidRPr="00BC166E" w:rsidRDefault="009529FE" w:rsidP="009529FE">
            <w:pPr>
              <w:spacing w:after="0"/>
              <w:rPr>
                <w:rFonts w:ascii="Arial" w:hAnsi="Arial" w:cs="Arial"/>
                <w:sz w:val="24"/>
                <w:szCs w:val="24"/>
              </w:rPr>
            </w:pPr>
            <w:r w:rsidRPr="00BC166E">
              <w:rPr>
                <w:rFonts w:ascii="Arial" w:hAnsi="Arial" w:cs="Arial"/>
                <w:sz w:val="24"/>
                <w:szCs w:val="24"/>
              </w:rPr>
              <w:t>quote/</w:t>
            </w:r>
          </w:p>
          <w:p w14:paraId="43A5607A" w14:textId="77777777" w:rsidR="009529FE" w:rsidRPr="00BC166E" w:rsidRDefault="009529FE" w:rsidP="009529FE">
            <w:pPr>
              <w:spacing w:after="0"/>
              <w:rPr>
                <w:rFonts w:ascii="Arial" w:hAnsi="Arial" w:cs="Arial"/>
                <w:sz w:val="24"/>
                <w:szCs w:val="24"/>
              </w:rPr>
            </w:pPr>
            <w:r w:rsidRPr="00BC166E">
              <w:rPr>
                <w:rFonts w:ascii="Arial" w:hAnsi="Arial" w:cs="Arial"/>
                <w:sz w:val="24"/>
                <w:szCs w:val="24"/>
              </w:rPr>
              <w:t>@reference</w:t>
            </w:r>
          </w:p>
        </w:tc>
        <w:tc>
          <w:tcPr>
            <w:tcW w:w="1978" w:type="dxa"/>
            <w:tcMar>
              <w:top w:w="57" w:type="dxa"/>
              <w:left w:w="57" w:type="dxa"/>
              <w:right w:w="57" w:type="dxa"/>
            </w:tcMar>
          </w:tcPr>
          <w:p w14:paraId="3A72EEC1" w14:textId="77777777" w:rsidR="009529FE" w:rsidRPr="00BC166E" w:rsidRDefault="009529FE" w:rsidP="009529FE">
            <w:pPr>
              <w:pStyle w:val="BodyText"/>
              <w:spacing w:after="0"/>
              <w:rPr>
                <w:rFonts w:cs="Arial"/>
                <w:sz w:val="24"/>
                <w:szCs w:val="24"/>
              </w:rPr>
            </w:pPr>
            <w:r w:rsidRPr="00BC166E">
              <w:rPr>
                <w:rFonts w:cs="Arial"/>
                <w:sz w:val="24"/>
                <w:szCs w:val="24"/>
              </w:rPr>
              <w:t>Attribute, String, max 30 characters</w:t>
            </w:r>
          </w:p>
        </w:tc>
        <w:tc>
          <w:tcPr>
            <w:tcW w:w="5226" w:type="dxa"/>
            <w:tcMar>
              <w:top w:w="57" w:type="dxa"/>
              <w:left w:w="57" w:type="dxa"/>
              <w:right w:w="57" w:type="dxa"/>
            </w:tcMar>
          </w:tcPr>
          <w:p w14:paraId="663E320F" w14:textId="77777777" w:rsidR="009529FE" w:rsidRPr="00BC166E" w:rsidRDefault="009529FE" w:rsidP="009529FE">
            <w:pPr>
              <w:pStyle w:val="BodyText"/>
              <w:spacing w:after="0"/>
              <w:rPr>
                <w:rFonts w:cs="Arial"/>
                <w:sz w:val="24"/>
                <w:szCs w:val="24"/>
              </w:rPr>
            </w:pPr>
            <w:r w:rsidRPr="00BC166E">
              <w:rPr>
                <w:rFonts w:cs="Arial"/>
                <w:sz w:val="24"/>
                <w:szCs w:val="24"/>
              </w:rPr>
              <w:t xml:space="preserve">The reference attribute is the supplier’s quote reference. The car leasing website will use this reference when producing the final quote. </w:t>
            </w:r>
          </w:p>
        </w:tc>
      </w:tr>
      <w:tr w:rsidR="009529FE" w:rsidRPr="00BC166E" w14:paraId="5AFA5EE3" w14:textId="77777777" w:rsidTr="008058FD">
        <w:tc>
          <w:tcPr>
            <w:tcW w:w="1809" w:type="dxa"/>
            <w:tcMar>
              <w:top w:w="57" w:type="dxa"/>
              <w:left w:w="57" w:type="dxa"/>
              <w:bottom w:w="85" w:type="dxa"/>
              <w:right w:w="57" w:type="dxa"/>
            </w:tcMar>
          </w:tcPr>
          <w:p w14:paraId="31B229E3" w14:textId="77777777" w:rsidR="009529FE" w:rsidRPr="00BC166E" w:rsidRDefault="009529FE" w:rsidP="009529FE">
            <w:pPr>
              <w:spacing w:after="0"/>
              <w:rPr>
                <w:rFonts w:ascii="Arial" w:hAnsi="Arial" w:cs="Arial"/>
                <w:sz w:val="24"/>
                <w:szCs w:val="24"/>
              </w:rPr>
            </w:pPr>
            <w:r w:rsidRPr="00BC166E">
              <w:rPr>
                <w:rFonts w:ascii="Arial" w:hAnsi="Arial" w:cs="Arial"/>
                <w:sz w:val="24"/>
                <w:szCs w:val="24"/>
              </w:rPr>
              <w:t>quote/</w:t>
            </w:r>
          </w:p>
          <w:p w14:paraId="1AFDACAE" w14:textId="77777777" w:rsidR="009529FE" w:rsidRPr="00BC166E" w:rsidRDefault="009529FE" w:rsidP="009529FE">
            <w:pPr>
              <w:spacing w:after="0"/>
              <w:rPr>
                <w:rFonts w:ascii="Arial" w:hAnsi="Arial" w:cs="Arial"/>
                <w:sz w:val="24"/>
                <w:szCs w:val="24"/>
              </w:rPr>
            </w:pPr>
            <w:r w:rsidRPr="00BC166E">
              <w:rPr>
                <w:rFonts w:ascii="Arial" w:hAnsi="Arial" w:cs="Arial"/>
                <w:sz w:val="24"/>
                <w:szCs w:val="24"/>
              </w:rPr>
              <w:t>@expires</w:t>
            </w:r>
          </w:p>
        </w:tc>
        <w:tc>
          <w:tcPr>
            <w:tcW w:w="1978" w:type="dxa"/>
            <w:tcMar>
              <w:top w:w="57" w:type="dxa"/>
              <w:left w:w="57" w:type="dxa"/>
              <w:right w:w="57" w:type="dxa"/>
            </w:tcMar>
          </w:tcPr>
          <w:p w14:paraId="10D64011" w14:textId="77777777" w:rsidR="009529FE" w:rsidRPr="00BC166E" w:rsidRDefault="009529FE" w:rsidP="009529FE">
            <w:pPr>
              <w:pStyle w:val="BodyText"/>
              <w:spacing w:after="0"/>
              <w:rPr>
                <w:rFonts w:cs="Arial"/>
                <w:sz w:val="24"/>
                <w:szCs w:val="24"/>
              </w:rPr>
            </w:pPr>
            <w:r w:rsidRPr="00BC166E">
              <w:rPr>
                <w:rFonts w:cs="Arial"/>
                <w:sz w:val="24"/>
                <w:szCs w:val="24"/>
              </w:rPr>
              <w:t>Attribute, Date/Time</w:t>
            </w:r>
          </w:p>
        </w:tc>
        <w:tc>
          <w:tcPr>
            <w:tcW w:w="5226" w:type="dxa"/>
            <w:tcMar>
              <w:top w:w="57" w:type="dxa"/>
              <w:left w:w="57" w:type="dxa"/>
              <w:right w:w="57" w:type="dxa"/>
            </w:tcMar>
          </w:tcPr>
          <w:p w14:paraId="06649024" w14:textId="77777777" w:rsidR="009529FE" w:rsidRPr="00BC166E" w:rsidRDefault="009529FE" w:rsidP="009529FE">
            <w:pPr>
              <w:pStyle w:val="BodyText"/>
              <w:spacing w:after="0"/>
              <w:rPr>
                <w:rFonts w:cs="Arial"/>
                <w:sz w:val="24"/>
                <w:szCs w:val="24"/>
              </w:rPr>
            </w:pPr>
            <w:r w:rsidRPr="00BC166E">
              <w:rPr>
                <w:rFonts w:cs="Arial"/>
                <w:sz w:val="24"/>
                <w:szCs w:val="24"/>
              </w:rPr>
              <w:t>The expires attribute is used to return the date the quote expires</w:t>
            </w:r>
          </w:p>
        </w:tc>
      </w:tr>
      <w:tr w:rsidR="009529FE" w:rsidRPr="00BC166E" w14:paraId="1EF35189" w14:textId="77777777" w:rsidTr="008058FD">
        <w:tc>
          <w:tcPr>
            <w:tcW w:w="1809" w:type="dxa"/>
            <w:tcMar>
              <w:top w:w="57" w:type="dxa"/>
              <w:left w:w="57" w:type="dxa"/>
              <w:bottom w:w="85" w:type="dxa"/>
              <w:right w:w="57" w:type="dxa"/>
            </w:tcMar>
          </w:tcPr>
          <w:p w14:paraId="521711F1" w14:textId="77777777" w:rsidR="009529FE" w:rsidRPr="00BC166E" w:rsidRDefault="009529FE" w:rsidP="009529FE">
            <w:pPr>
              <w:spacing w:after="0"/>
              <w:rPr>
                <w:rFonts w:ascii="Arial" w:hAnsi="Arial" w:cs="Arial"/>
                <w:sz w:val="24"/>
                <w:szCs w:val="24"/>
              </w:rPr>
            </w:pPr>
            <w:r w:rsidRPr="00BC166E">
              <w:rPr>
                <w:rFonts w:ascii="Arial" w:hAnsi="Arial" w:cs="Arial"/>
                <w:sz w:val="24"/>
                <w:szCs w:val="24"/>
              </w:rPr>
              <w:lastRenderedPageBreak/>
              <w:t>quote/</w:t>
            </w:r>
          </w:p>
          <w:p w14:paraId="5A181E78" w14:textId="77777777" w:rsidR="009529FE" w:rsidRPr="00BC166E" w:rsidRDefault="009529FE" w:rsidP="009529FE">
            <w:pPr>
              <w:spacing w:after="0"/>
              <w:rPr>
                <w:rFonts w:ascii="Arial" w:hAnsi="Arial" w:cs="Arial"/>
                <w:sz w:val="24"/>
                <w:szCs w:val="24"/>
              </w:rPr>
            </w:pPr>
            <w:r w:rsidRPr="00BC166E">
              <w:rPr>
                <w:rFonts w:ascii="Arial" w:hAnsi="Arial" w:cs="Arial"/>
                <w:sz w:val="24"/>
                <w:szCs w:val="24"/>
              </w:rPr>
              <w:t>@mileage</w:t>
            </w:r>
          </w:p>
        </w:tc>
        <w:tc>
          <w:tcPr>
            <w:tcW w:w="1978" w:type="dxa"/>
            <w:tcMar>
              <w:top w:w="57" w:type="dxa"/>
              <w:left w:w="57" w:type="dxa"/>
              <w:right w:w="57" w:type="dxa"/>
            </w:tcMar>
          </w:tcPr>
          <w:p w14:paraId="6A55CC37" w14:textId="77777777" w:rsidR="009529FE" w:rsidRPr="00BC166E" w:rsidRDefault="009529FE" w:rsidP="009529FE">
            <w:pPr>
              <w:pStyle w:val="BodyText"/>
              <w:spacing w:after="0"/>
              <w:rPr>
                <w:rFonts w:cs="Arial"/>
                <w:sz w:val="24"/>
                <w:szCs w:val="24"/>
              </w:rPr>
            </w:pPr>
            <w:r w:rsidRPr="00BC166E">
              <w:rPr>
                <w:rFonts w:cs="Arial"/>
                <w:sz w:val="24"/>
                <w:szCs w:val="24"/>
              </w:rPr>
              <w:t>Attribute, Positive Integer</w:t>
            </w:r>
          </w:p>
        </w:tc>
        <w:tc>
          <w:tcPr>
            <w:tcW w:w="5226" w:type="dxa"/>
            <w:tcMar>
              <w:top w:w="57" w:type="dxa"/>
              <w:left w:w="57" w:type="dxa"/>
              <w:right w:w="57" w:type="dxa"/>
            </w:tcMar>
          </w:tcPr>
          <w:p w14:paraId="78884606" w14:textId="77777777" w:rsidR="009529FE" w:rsidRPr="00BC166E" w:rsidRDefault="009529FE" w:rsidP="009529FE">
            <w:pPr>
              <w:pStyle w:val="BodyText"/>
              <w:spacing w:after="0"/>
              <w:rPr>
                <w:rFonts w:cs="Arial"/>
                <w:sz w:val="24"/>
                <w:szCs w:val="24"/>
              </w:rPr>
            </w:pPr>
            <w:r w:rsidRPr="00BC166E">
              <w:rPr>
                <w:rFonts w:cs="Arial"/>
                <w:sz w:val="24"/>
                <w:szCs w:val="24"/>
              </w:rPr>
              <w:t>Annual mileage that the quoted rate is for. Also applies to the “residual” and “service” values returned.</w:t>
            </w:r>
          </w:p>
        </w:tc>
      </w:tr>
      <w:tr w:rsidR="009529FE" w:rsidRPr="00BC166E" w14:paraId="3AA7F4A8" w14:textId="77777777" w:rsidTr="008058FD">
        <w:tc>
          <w:tcPr>
            <w:tcW w:w="1809" w:type="dxa"/>
            <w:tcMar>
              <w:top w:w="57" w:type="dxa"/>
              <w:left w:w="57" w:type="dxa"/>
              <w:bottom w:w="85" w:type="dxa"/>
              <w:right w:w="57" w:type="dxa"/>
            </w:tcMar>
          </w:tcPr>
          <w:p w14:paraId="778BCA42" w14:textId="77777777" w:rsidR="009529FE" w:rsidRPr="00BC166E" w:rsidRDefault="009529FE" w:rsidP="009529FE">
            <w:pPr>
              <w:spacing w:after="0"/>
              <w:rPr>
                <w:rFonts w:ascii="Arial" w:hAnsi="Arial" w:cs="Arial"/>
                <w:sz w:val="24"/>
                <w:szCs w:val="24"/>
              </w:rPr>
            </w:pPr>
            <w:r w:rsidRPr="00BC166E">
              <w:rPr>
                <w:rFonts w:ascii="Arial" w:hAnsi="Arial" w:cs="Arial"/>
                <w:sz w:val="24"/>
                <w:szCs w:val="24"/>
              </w:rPr>
              <w:t>quote/</w:t>
            </w:r>
          </w:p>
          <w:p w14:paraId="48DB4FD8" w14:textId="77777777" w:rsidR="009529FE" w:rsidRPr="00BC166E" w:rsidRDefault="009529FE" w:rsidP="009529FE">
            <w:pPr>
              <w:spacing w:after="0"/>
              <w:rPr>
                <w:rFonts w:ascii="Arial" w:hAnsi="Arial" w:cs="Arial"/>
                <w:sz w:val="24"/>
                <w:szCs w:val="24"/>
              </w:rPr>
            </w:pPr>
            <w:r w:rsidRPr="00BC166E">
              <w:rPr>
                <w:rFonts w:ascii="Arial" w:hAnsi="Arial" w:cs="Arial"/>
                <w:sz w:val="24"/>
                <w:szCs w:val="24"/>
              </w:rPr>
              <w:t>rate</w:t>
            </w:r>
          </w:p>
        </w:tc>
        <w:tc>
          <w:tcPr>
            <w:tcW w:w="1978" w:type="dxa"/>
            <w:tcMar>
              <w:top w:w="57" w:type="dxa"/>
              <w:left w:w="57" w:type="dxa"/>
              <w:right w:w="57" w:type="dxa"/>
            </w:tcMar>
          </w:tcPr>
          <w:p w14:paraId="2092F3B4" w14:textId="77777777" w:rsidR="009529FE" w:rsidRPr="00BC166E" w:rsidRDefault="009529FE" w:rsidP="009529FE">
            <w:pPr>
              <w:pStyle w:val="BodyText"/>
              <w:spacing w:after="0"/>
              <w:rPr>
                <w:rFonts w:cs="Arial"/>
                <w:sz w:val="24"/>
                <w:szCs w:val="24"/>
              </w:rPr>
            </w:pPr>
            <w:r w:rsidRPr="00BC166E">
              <w:rPr>
                <w:rFonts w:cs="Arial"/>
                <w:sz w:val="24"/>
                <w:szCs w:val="24"/>
              </w:rPr>
              <w:t>Decimal</w:t>
            </w:r>
          </w:p>
        </w:tc>
        <w:tc>
          <w:tcPr>
            <w:tcW w:w="5226" w:type="dxa"/>
            <w:tcMar>
              <w:top w:w="57" w:type="dxa"/>
              <w:left w:w="57" w:type="dxa"/>
              <w:right w:w="57" w:type="dxa"/>
            </w:tcMar>
          </w:tcPr>
          <w:p w14:paraId="409BF8E3" w14:textId="77777777" w:rsidR="009529FE" w:rsidRPr="00BC166E" w:rsidRDefault="009529FE" w:rsidP="009529FE">
            <w:pPr>
              <w:pStyle w:val="BodyText"/>
              <w:spacing w:after="0"/>
              <w:rPr>
                <w:rFonts w:cs="Arial"/>
                <w:sz w:val="24"/>
                <w:szCs w:val="24"/>
              </w:rPr>
            </w:pPr>
            <w:r w:rsidRPr="00BC166E">
              <w:rPr>
                <w:rFonts w:cs="Arial"/>
                <w:sz w:val="24"/>
                <w:szCs w:val="24"/>
              </w:rPr>
              <w:t>The lease rate for this vehicle, excluding VAT. This will be Annual, Quarterly or Monthly depending on the Payment Model.</w:t>
            </w:r>
          </w:p>
        </w:tc>
      </w:tr>
      <w:tr w:rsidR="009529FE" w:rsidRPr="00BC166E" w14:paraId="01F68347" w14:textId="77777777" w:rsidTr="008058FD">
        <w:tc>
          <w:tcPr>
            <w:tcW w:w="1809" w:type="dxa"/>
            <w:tcMar>
              <w:top w:w="57" w:type="dxa"/>
              <w:left w:w="57" w:type="dxa"/>
              <w:bottom w:w="85" w:type="dxa"/>
              <w:right w:w="57" w:type="dxa"/>
            </w:tcMar>
          </w:tcPr>
          <w:p w14:paraId="5861A2DA" w14:textId="77777777" w:rsidR="009529FE" w:rsidRPr="00BC166E" w:rsidRDefault="009529FE" w:rsidP="009529FE">
            <w:pPr>
              <w:spacing w:after="0"/>
              <w:rPr>
                <w:rFonts w:ascii="Arial" w:hAnsi="Arial" w:cs="Arial"/>
                <w:sz w:val="24"/>
                <w:szCs w:val="24"/>
              </w:rPr>
            </w:pPr>
            <w:r w:rsidRPr="00BC166E">
              <w:rPr>
                <w:rFonts w:ascii="Arial" w:hAnsi="Arial" w:cs="Arial"/>
                <w:sz w:val="24"/>
                <w:szCs w:val="24"/>
              </w:rPr>
              <w:t>quote/</w:t>
            </w:r>
          </w:p>
          <w:p w14:paraId="34B16C86" w14:textId="77777777" w:rsidR="009529FE" w:rsidRPr="00BC166E" w:rsidRDefault="009529FE" w:rsidP="009529FE">
            <w:pPr>
              <w:spacing w:after="0"/>
              <w:rPr>
                <w:rFonts w:ascii="Arial" w:hAnsi="Arial" w:cs="Arial"/>
                <w:sz w:val="24"/>
                <w:szCs w:val="24"/>
              </w:rPr>
            </w:pPr>
            <w:r w:rsidRPr="00BC166E">
              <w:rPr>
                <w:rFonts w:ascii="Arial" w:hAnsi="Arial" w:cs="Arial"/>
                <w:sz w:val="24"/>
                <w:szCs w:val="24"/>
              </w:rPr>
              <w:t>residual</w:t>
            </w:r>
          </w:p>
        </w:tc>
        <w:tc>
          <w:tcPr>
            <w:tcW w:w="1978" w:type="dxa"/>
            <w:tcMar>
              <w:top w:w="57" w:type="dxa"/>
              <w:left w:w="57" w:type="dxa"/>
              <w:right w:w="57" w:type="dxa"/>
            </w:tcMar>
          </w:tcPr>
          <w:p w14:paraId="159D16AA" w14:textId="77777777" w:rsidR="009529FE" w:rsidRPr="00BC166E" w:rsidRDefault="009529FE" w:rsidP="009529FE">
            <w:pPr>
              <w:pStyle w:val="BodyText"/>
              <w:spacing w:after="0"/>
              <w:rPr>
                <w:rFonts w:cs="Arial"/>
                <w:sz w:val="24"/>
                <w:szCs w:val="24"/>
              </w:rPr>
            </w:pPr>
            <w:r w:rsidRPr="00BC166E">
              <w:rPr>
                <w:rFonts w:cs="Arial"/>
                <w:sz w:val="24"/>
                <w:szCs w:val="24"/>
              </w:rPr>
              <w:t>Decimal</w:t>
            </w:r>
          </w:p>
        </w:tc>
        <w:tc>
          <w:tcPr>
            <w:tcW w:w="5226" w:type="dxa"/>
            <w:tcMar>
              <w:top w:w="57" w:type="dxa"/>
              <w:left w:w="57" w:type="dxa"/>
              <w:right w:w="57" w:type="dxa"/>
            </w:tcMar>
          </w:tcPr>
          <w:p w14:paraId="467B4442" w14:textId="77777777" w:rsidR="009529FE" w:rsidRPr="00BC166E" w:rsidRDefault="009529FE" w:rsidP="009529FE">
            <w:pPr>
              <w:pStyle w:val="BodyText"/>
              <w:spacing w:after="0"/>
              <w:rPr>
                <w:rFonts w:cs="Arial"/>
                <w:sz w:val="24"/>
                <w:szCs w:val="24"/>
              </w:rPr>
            </w:pPr>
            <w:r w:rsidRPr="00BC166E">
              <w:rPr>
                <w:rFonts w:cs="Arial"/>
                <w:sz w:val="24"/>
                <w:szCs w:val="24"/>
              </w:rPr>
              <w:t>Residual value of the vehicle at the end of the lease period. Now mandatory</w:t>
            </w:r>
          </w:p>
        </w:tc>
      </w:tr>
      <w:tr w:rsidR="009529FE" w:rsidRPr="00BC166E" w14:paraId="3AAAB121" w14:textId="77777777" w:rsidTr="008058FD">
        <w:tc>
          <w:tcPr>
            <w:tcW w:w="1809" w:type="dxa"/>
            <w:tcMar>
              <w:top w:w="57" w:type="dxa"/>
              <w:left w:w="57" w:type="dxa"/>
              <w:bottom w:w="85" w:type="dxa"/>
              <w:right w:w="57" w:type="dxa"/>
            </w:tcMar>
          </w:tcPr>
          <w:p w14:paraId="6916F276" w14:textId="77777777" w:rsidR="009529FE" w:rsidRPr="00BC166E" w:rsidRDefault="009529FE" w:rsidP="009529FE">
            <w:pPr>
              <w:spacing w:after="0"/>
              <w:rPr>
                <w:rFonts w:ascii="Arial" w:hAnsi="Arial" w:cs="Arial"/>
                <w:sz w:val="24"/>
                <w:szCs w:val="24"/>
              </w:rPr>
            </w:pPr>
            <w:r w:rsidRPr="00BC166E">
              <w:rPr>
                <w:rFonts w:ascii="Arial" w:hAnsi="Arial" w:cs="Arial"/>
                <w:sz w:val="24"/>
                <w:szCs w:val="24"/>
              </w:rPr>
              <w:t>quote/</w:t>
            </w:r>
          </w:p>
          <w:p w14:paraId="30609780" w14:textId="77777777" w:rsidR="009529FE" w:rsidRPr="00BC166E" w:rsidRDefault="009529FE" w:rsidP="009529FE">
            <w:pPr>
              <w:spacing w:after="0"/>
              <w:rPr>
                <w:rFonts w:ascii="Arial" w:hAnsi="Arial" w:cs="Arial"/>
                <w:sz w:val="24"/>
                <w:szCs w:val="24"/>
              </w:rPr>
            </w:pPr>
            <w:r w:rsidRPr="00BC166E">
              <w:rPr>
                <w:rFonts w:ascii="Arial" w:hAnsi="Arial" w:cs="Arial"/>
                <w:sz w:val="24"/>
                <w:szCs w:val="24"/>
              </w:rPr>
              <w:t>service</w:t>
            </w:r>
          </w:p>
        </w:tc>
        <w:tc>
          <w:tcPr>
            <w:tcW w:w="1978" w:type="dxa"/>
            <w:tcMar>
              <w:top w:w="57" w:type="dxa"/>
              <w:left w:w="57" w:type="dxa"/>
              <w:right w:w="57" w:type="dxa"/>
            </w:tcMar>
          </w:tcPr>
          <w:p w14:paraId="04A0D2EF" w14:textId="77777777" w:rsidR="009529FE" w:rsidRPr="00BC166E" w:rsidRDefault="009529FE" w:rsidP="009529FE">
            <w:pPr>
              <w:pStyle w:val="BodyText"/>
              <w:spacing w:after="0"/>
              <w:rPr>
                <w:rFonts w:cs="Arial"/>
                <w:sz w:val="24"/>
                <w:szCs w:val="24"/>
              </w:rPr>
            </w:pPr>
            <w:r w:rsidRPr="00BC166E">
              <w:rPr>
                <w:rFonts w:cs="Arial"/>
                <w:sz w:val="24"/>
                <w:szCs w:val="24"/>
              </w:rPr>
              <w:t>Decimal</w:t>
            </w:r>
          </w:p>
        </w:tc>
        <w:tc>
          <w:tcPr>
            <w:tcW w:w="5226" w:type="dxa"/>
            <w:tcMar>
              <w:top w:w="57" w:type="dxa"/>
              <w:left w:w="57" w:type="dxa"/>
              <w:right w:w="57" w:type="dxa"/>
            </w:tcMar>
          </w:tcPr>
          <w:p w14:paraId="28C8CE9A" w14:textId="77777777" w:rsidR="009529FE" w:rsidRPr="00BC166E" w:rsidRDefault="009529FE" w:rsidP="009529FE">
            <w:pPr>
              <w:pStyle w:val="BodyText"/>
              <w:spacing w:after="0"/>
              <w:rPr>
                <w:rFonts w:cs="Arial"/>
                <w:sz w:val="24"/>
                <w:szCs w:val="24"/>
              </w:rPr>
            </w:pPr>
            <w:r w:rsidRPr="00BC166E">
              <w:rPr>
                <w:rFonts w:cs="Arial"/>
                <w:sz w:val="24"/>
                <w:szCs w:val="24"/>
              </w:rPr>
              <w:t>The amount of the annual lease rate that was added on for service &amp; maintenance. Now mandatory.</w:t>
            </w:r>
          </w:p>
        </w:tc>
      </w:tr>
      <w:tr w:rsidR="009529FE" w:rsidRPr="00BC166E" w14:paraId="4561BE88" w14:textId="77777777" w:rsidTr="008058FD">
        <w:tc>
          <w:tcPr>
            <w:tcW w:w="1809" w:type="dxa"/>
            <w:tcMar>
              <w:top w:w="57" w:type="dxa"/>
              <w:left w:w="57" w:type="dxa"/>
              <w:bottom w:w="85" w:type="dxa"/>
              <w:right w:w="57" w:type="dxa"/>
            </w:tcMar>
          </w:tcPr>
          <w:p w14:paraId="415A07E5" w14:textId="77777777" w:rsidR="009529FE" w:rsidRPr="00BC166E" w:rsidRDefault="009529FE" w:rsidP="009529FE">
            <w:pPr>
              <w:spacing w:after="0"/>
              <w:rPr>
                <w:rFonts w:ascii="Arial" w:hAnsi="Arial" w:cs="Arial"/>
                <w:sz w:val="24"/>
                <w:szCs w:val="24"/>
              </w:rPr>
            </w:pPr>
            <w:r w:rsidRPr="00BC166E">
              <w:rPr>
                <w:rFonts w:ascii="Arial" w:hAnsi="Arial" w:cs="Arial"/>
                <w:sz w:val="24"/>
                <w:szCs w:val="24"/>
              </w:rPr>
              <w:t>quote/</w:t>
            </w:r>
          </w:p>
          <w:p w14:paraId="35EDABEB" w14:textId="77777777" w:rsidR="009529FE" w:rsidRPr="00BC166E" w:rsidRDefault="009529FE" w:rsidP="009529FE">
            <w:pPr>
              <w:spacing w:after="0"/>
              <w:rPr>
                <w:rFonts w:ascii="Arial" w:hAnsi="Arial" w:cs="Arial"/>
                <w:sz w:val="24"/>
                <w:szCs w:val="24"/>
              </w:rPr>
            </w:pPr>
            <w:r w:rsidRPr="00BC166E">
              <w:rPr>
                <w:rFonts w:ascii="Arial" w:hAnsi="Arial" w:cs="Arial"/>
                <w:sz w:val="24"/>
                <w:szCs w:val="24"/>
              </w:rPr>
              <w:t>financerate</w:t>
            </w:r>
          </w:p>
        </w:tc>
        <w:tc>
          <w:tcPr>
            <w:tcW w:w="1978" w:type="dxa"/>
            <w:tcMar>
              <w:top w:w="57" w:type="dxa"/>
              <w:left w:w="57" w:type="dxa"/>
              <w:right w:w="57" w:type="dxa"/>
            </w:tcMar>
          </w:tcPr>
          <w:p w14:paraId="79E91409" w14:textId="77777777" w:rsidR="009529FE" w:rsidRPr="00BC166E" w:rsidRDefault="009529FE" w:rsidP="009529FE">
            <w:pPr>
              <w:pStyle w:val="BodyText"/>
              <w:spacing w:after="0"/>
              <w:rPr>
                <w:rFonts w:cs="Arial"/>
                <w:sz w:val="24"/>
                <w:szCs w:val="24"/>
              </w:rPr>
            </w:pPr>
            <w:r w:rsidRPr="00BC166E">
              <w:rPr>
                <w:rFonts w:cs="Arial"/>
                <w:sz w:val="24"/>
                <w:szCs w:val="24"/>
              </w:rPr>
              <w:t>Decimal</w:t>
            </w:r>
          </w:p>
        </w:tc>
        <w:tc>
          <w:tcPr>
            <w:tcW w:w="5226" w:type="dxa"/>
            <w:tcMar>
              <w:top w:w="57" w:type="dxa"/>
              <w:left w:w="57" w:type="dxa"/>
              <w:right w:w="57" w:type="dxa"/>
            </w:tcMar>
          </w:tcPr>
          <w:p w14:paraId="7DB289EA" w14:textId="77777777" w:rsidR="009529FE" w:rsidRPr="00BC166E" w:rsidRDefault="009529FE" w:rsidP="009529FE">
            <w:pPr>
              <w:pStyle w:val="BodyText"/>
              <w:spacing w:after="0"/>
              <w:rPr>
                <w:rFonts w:cs="Arial"/>
                <w:sz w:val="24"/>
                <w:szCs w:val="24"/>
              </w:rPr>
            </w:pPr>
            <w:r w:rsidRPr="00BC166E">
              <w:rPr>
                <w:rFonts w:cs="Arial"/>
                <w:sz w:val="24"/>
                <w:szCs w:val="24"/>
              </w:rPr>
              <w:t>The finance rate as a percentage. Mandatory</w:t>
            </w:r>
          </w:p>
        </w:tc>
      </w:tr>
    </w:tbl>
    <w:p w14:paraId="51D7503B" w14:textId="77777777" w:rsidR="009529FE" w:rsidRPr="00BC166E" w:rsidRDefault="009529FE" w:rsidP="009529FE">
      <w:pPr>
        <w:pStyle w:val="BodyText"/>
        <w:rPr>
          <w:rFonts w:cs="Arial"/>
          <w:sz w:val="24"/>
          <w:szCs w:val="24"/>
        </w:rPr>
      </w:pPr>
    </w:p>
    <w:p w14:paraId="4C2DC5B1" w14:textId="77777777" w:rsidR="009529FE" w:rsidRPr="00BC166E" w:rsidRDefault="009529FE" w:rsidP="009529FE">
      <w:pPr>
        <w:pStyle w:val="BodyText"/>
        <w:rPr>
          <w:rFonts w:cs="Arial"/>
          <w:sz w:val="24"/>
          <w:szCs w:val="24"/>
        </w:rPr>
      </w:pPr>
      <w:r w:rsidRPr="00BC166E">
        <w:rPr>
          <w:rFonts w:cs="Arial"/>
          <w:sz w:val="24"/>
          <w:szCs w:val="24"/>
        </w:rPr>
        <w:t>Note that the quote element is only included if the requested vehicle can be supplied.</w:t>
      </w:r>
    </w:p>
    <w:p w14:paraId="13060479" w14:textId="03F04679" w:rsidR="009529FE" w:rsidRPr="00BC166E" w:rsidRDefault="009529FE" w:rsidP="009529FE">
      <w:pPr>
        <w:pStyle w:val="BodyText"/>
        <w:rPr>
          <w:rFonts w:cs="Arial"/>
          <w:sz w:val="24"/>
          <w:szCs w:val="24"/>
        </w:rPr>
      </w:pPr>
      <w:r w:rsidRPr="00BC166E">
        <w:rPr>
          <w:rFonts w:cs="Arial"/>
          <w:sz w:val="24"/>
          <w:szCs w:val="24"/>
        </w:rPr>
        <w:t xml:space="preserve">Immediately after the GetRate response is received, the Lease Portal will call the MethodFeedback method asynchronously (see section </w:t>
      </w:r>
      <w:r w:rsidRPr="00BC166E">
        <w:rPr>
          <w:rFonts w:cs="Arial"/>
          <w:sz w:val="24"/>
          <w:szCs w:val="24"/>
        </w:rPr>
        <w:fldChar w:fldCharType="begin"/>
      </w:r>
      <w:r w:rsidRPr="00BC166E">
        <w:rPr>
          <w:rFonts w:cs="Arial"/>
          <w:sz w:val="24"/>
          <w:szCs w:val="24"/>
        </w:rPr>
        <w:instrText xml:space="preserve"> REF _Ref291617618 \r \h </w:instrText>
      </w:r>
      <w:r w:rsidR="00BC166E" w:rsidRPr="00BC166E">
        <w:rPr>
          <w:rFonts w:cs="Arial"/>
          <w:sz w:val="24"/>
          <w:szCs w:val="24"/>
        </w:rPr>
        <w:instrText xml:space="preserve"> \* MERGEFORMAT </w:instrText>
      </w:r>
      <w:r w:rsidRPr="00BC166E">
        <w:rPr>
          <w:rFonts w:cs="Arial"/>
          <w:sz w:val="24"/>
          <w:szCs w:val="24"/>
        </w:rPr>
      </w:r>
      <w:r w:rsidRPr="00BC166E">
        <w:rPr>
          <w:rFonts w:cs="Arial"/>
          <w:sz w:val="24"/>
          <w:szCs w:val="24"/>
        </w:rPr>
        <w:fldChar w:fldCharType="separate"/>
      </w:r>
      <w:r w:rsidR="00C26407" w:rsidRPr="00BC166E">
        <w:rPr>
          <w:rFonts w:cs="Arial"/>
          <w:sz w:val="24"/>
          <w:szCs w:val="24"/>
        </w:rPr>
        <w:t>3.3</w:t>
      </w:r>
      <w:r w:rsidRPr="00BC166E">
        <w:rPr>
          <w:rFonts w:cs="Arial"/>
          <w:sz w:val="24"/>
          <w:szCs w:val="24"/>
        </w:rPr>
        <w:fldChar w:fldCharType="end"/>
      </w:r>
      <w:r w:rsidRPr="00BC166E">
        <w:rPr>
          <w:rFonts w:cs="Arial"/>
          <w:sz w:val="24"/>
          <w:szCs w:val="24"/>
        </w:rPr>
        <w:t>).</w:t>
      </w:r>
    </w:p>
    <w:p w14:paraId="69592DEE" w14:textId="7E9EDD08" w:rsidR="009529FE" w:rsidRPr="00BC166E" w:rsidRDefault="009529FE" w:rsidP="006A7EEE">
      <w:pPr>
        <w:pStyle w:val="Heading3"/>
        <w:keepLines w:val="0"/>
        <w:numPr>
          <w:ilvl w:val="2"/>
          <w:numId w:val="6"/>
        </w:numPr>
        <w:spacing w:before="280" w:after="80" w:line="360" w:lineRule="exact"/>
        <w:ind w:left="0"/>
        <w:rPr>
          <w:rFonts w:ascii="Arial" w:hAnsi="Arial" w:cs="Arial"/>
        </w:rPr>
      </w:pPr>
      <w:bookmarkStart w:id="30" w:name="_Toc330379719"/>
      <w:bookmarkStart w:id="31" w:name="_Toc483557794"/>
      <w:r w:rsidRPr="00BC166E">
        <w:rPr>
          <w:rFonts w:ascii="Arial" w:hAnsi="Arial" w:cs="Arial"/>
        </w:rPr>
        <w:t>Exceptions</w:t>
      </w:r>
      <w:bookmarkEnd w:id="30"/>
      <w:bookmarkEnd w:id="31"/>
    </w:p>
    <w:p w14:paraId="1D43E59F" w14:textId="77777777" w:rsidR="009529FE" w:rsidRPr="00BC166E" w:rsidRDefault="009529FE" w:rsidP="009529FE">
      <w:pPr>
        <w:spacing w:after="0"/>
        <w:rPr>
          <w:rFonts w:ascii="Arial" w:hAnsi="Arial" w:cs="Arial"/>
          <w:sz w:val="24"/>
          <w:szCs w:val="24"/>
        </w:rPr>
      </w:pPr>
      <w:r w:rsidRPr="00BC166E">
        <w:rPr>
          <w:rFonts w:ascii="Arial" w:hAnsi="Arial" w:cs="Arial"/>
          <w:sz w:val="24"/>
          <w:szCs w:val="24"/>
        </w:rPr>
        <w:t>Faults will be returned as SOAP faults, with a layout as follows:</w:t>
      </w:r>
    </w:p>
    <w:p w14:paraId="50CCB64A" w14:textId="77777777" w:rsidR="009529FE" w:rsidRPr="00BC166E" w:rsidRDefault="009529FE" w:rsidP="009529FE">
      <w:pPr>
        <w:spacing w:after="0"/>
        <w:rPr>
          <w:rFonts w:ascii="Arial" w:hAnsi="Arial" w:cs="Arial"/>
          <w:sz w:val="24"/>
          <w:szCs w:val="24"/>
          <w:lang w:eastAsia="en-GB"/>
        </w:rPr>
      </w:pPr>
    </w:p>
    <w:p w14:paraId="587A1131" w14:textId="77777777" w:rsidR="009529FE" w:rsidRPr="00BC166E" w:rsidRDefault="009529FE" w:rsidP="009529FE">
      <w:pPr>
        <w:spacing w:after="0"/>
        <w:rPr>
          <w:rFonts w:ascii="Arial" w:hAnsi="Arial" w:cs="Arial"/>
          <w:sz w:val="24"/>
          <w:szCs w:val="24"/>
          <w:lang w:eastAsia="en-GB"/>
        </w:rPr>
      </w:pPr>
      <w:r w:rsidRPr="00BC166E">
        <w:rPr>
          <w:rFonts w:ascii="Arial" w:hAnsi="Arial" w:cs="Arial"/>
          <w:sz w:val="24"/>
          <w:szCs w:val="24"/>
          <w:lang w:eastAsia="en-GB"/>
        </w:rPr>
        <w:t>&lt;soap:Fault&gt;</w:t>
      </w:r>
    </w:p>
    <w:p w14:paraId="5DF27C9C" w14:textId="77777777" w:rsidR="009529FE" w:rsidRPr="00BC166E" w:rsidRDefault="009529FE" w:rsidP="009529FE">
      <w:pPr>
        <w:spacing w:after="0"/>
        <w:ind w:firstLine="720"/>
        <w:rPr>
          <w:rFonts w:ascii="Arial" w:hAnsi="Arial" w:cs="Arial"/>
          <w:sz w:val="24"/>
          <w:szCs w:val="24"/>
          <w:lang w:eastAsia="en-GB"/>
        </w:rPr>
      </w:pPr>
      <w:r w:rsidRPr="00BC166E">
        <w:rPr>
          <w:rFonts w:ascii="Arial" w:hAnsi="Arial" w:cs="Arial"/>
          <w:sz w:val="24"/>
          <w:szCs w:val="24"/>
          <w:lang w:eastAsia="en-GB"/>
        </w:rPr>
        <w:t>&lt;faultcode&gt;soap:Server&lt;/faultcode&gt;</w:t>
      </w:r>
    </w:p>
    <w:p w14:paraId="3AA35785" w14:textId="77777777" w:rsidR="009529FE" w:rsidRPr="00BC166E" w:rsidRDefault="009529FE" w:rsidP="009529FE">
      <w:pPr>
        <w:spacing w:after="0"/>
        <w:ind w:left="720"/>
        <w:rPr>
          <w:rFonts w:ascii="Arial" w:hAnsi="Arial" w:cs="Arial"/>
          <w:sz w:val="24"/>
          <w:szCs w:val="24"/>
          <w:lang w:eastAsia="en-GB"/>
        </w:rPr>
      </w:pPr>
      <w:r w:rsidRPr="00BC166E">
        <w:rPr>
          <w:rFonts w:ascii="Arial" w:hAnsi="Arial" w:cs="Arial"/>
          <w:sz w:val="24"/>
          <w:szCs w:val="24"/>
          <w:lang w:eastAsia="en-GB"/>
        </w:rPr>
        <w:t>&lt;faultstring&gt;Incorrect supplier ID&lt;/faultstring&gt;</w:t>
      </w:r>
    </w:p>
    <w:p w14:paraId="276163E8" w14:textId="77777777" w:rsidR="009529FE" w:rsidRPr="00BC166E" w:rsidRDefault="009529FE" w:rsidP="009529FE">
      <w:pPr>
        <w:spacing w:after="0"/>
        <w:ind w:left="720"/>
        <w:rPr>
          <w:rFonts w:ascii="Arial" w:hAnsi="Arial" w:cs="Arial"/>
          <w:sz w:val="24"/>
          <w:szCs w:val="24"/>
          <w:lang w:eastAsia="en-GB"/>
        </w:rPr>
      </w:pPr>
      <w:r w:rsidRPr="00BC166E">
        <w:rPr>
          <w:rFonts w:ascii="Arial" w:hAnsi="Arial" w:cs="Arial"/>
          <w:sz w:val="24"/>
          <w:szCs w:val="24"/>
          <w:lang w:eastAsia="en-GB"/>
        </w:rPr>
        <w:t>&lt;faultactor&gt;http://www.supplierwebservice.co.uk/Rates.asmx&lt;/faultactor&gt;</w:t>
      </w:r>
    </w:p>
    <w:p w14:paraId="5E4285E9" w14:textId="77777777" w:rsidR="009529FE" w:rsidRPr="00BC166E" w:rsidRDefault="009529FE" w:rsidP="009529FE">
      <w:pPr>
        <w:spacing w:after="0"/>
        <w:ind w:left="720"/>
        <w:rPr>
          <w:rFonts w:ascii="Arial" w:hAnsi="Arial" w:cs="Arial"/>
          <w:sz w:val="24"/>
          <w:szCs w:val="24"/>
          <w:lang w:eastAsia="en-GB"/>
        </w:rPr>
      </w:pPr>
      <w:r w:rsidRPr="00BC166E">
        <w:rPr>
          <w:rFonts w:ascii="Arial" w:hAnsi="Arial" w:cs="Arial"/>
          <w:sz w:val="24"/>
          <w:szCs w:val="24"/>
          <w:lang w:eastAsia="en-GB"/>
        </w:rPr>
        <w:t>&lt;detail&gt;</w:t>
      </w:r>
    </w:p>
    <w:p w14:paraId="39181230" w14:textId="77777777" w:rsidR="009529FE" w:rsidRPr="00BC166E" w:rsidRDefault="009529FE" w:rsidP="009529FE">
      <w:pPr>
        <w:spacing w:after="0"/>
        <w:ind w:left="720"/>
        <w:rPr>
          <w:rFonts w:ascii="Arial" w:hAnsi="Arial" w:cs="Arial"/>
          <w:sz w:val="24"/>
          <w:szCs w:val="24"/>
          <w:lang w:eastAsia="en-GB"/>
        </w:rPr>
      </w:pPr>
      <w:r w:rsidRPr="00BC166E">
        <w:rPr>
          <w:rFonts w:ascii="Arial" w:hAnsi="Arial" w:cs="Arial"/>
          <w:sz w:val="24"/>
          <w:szCs w:val="24"/>
          <w:lang w:eastAsia="en-GB"/>
        </w:rPr>
        <w:tab/>
        <w:t>&lt;errordetails xmlns=</w:t>
      </w:r>
      <w:r w:rsidRPr="00BC166E">
        <w:rPr>
          <w:rFonts w:ascii="Arial" w:hAnsi="Arial" w:cs="Arial"/>
          <w:sz w:val="24"/>
          <w:szCs w:val="24"/>
        </w:rPr>
        <w:t>”https://fleetportal.buyingsolutions.gov.uk”</w:t>
      </w:r>
      <w:r w:rsidRPr="00BC166E">
        <w:rPr>
          <w:rFonts w:ascii="Arial" w:hAnsi="Arial" w:cs="Arial"/>
          <w:sz w:val="24"/>
          <w:szCs w:val="24"/>
          <w:lang w:eastAsia="en-GB"/>
        </w:rPr>
        <w:t>&gt;</w:t>
      </w:r>
    </w:p>
    <w:p w14:paraId="6B7E8D68" w14:textId="77777777" w:rsidR="009529FE" w:rsidRPr="00BC166E" w:rsidRDefault="009529FE" w:rsidP="009529FE">
      <w:pPr>
        <w:spacing w:after="0"/>
        <w:ind w:left="1440"/>
        <w:rPr>
          <w:rFonts w:ascii="Arial" w:hAnsi="Arial" w:cs="Arial"/>
          <w:sz w:val="24"/>
          <w:szCs w:val="24"/>
          <w:lang w:eastAsia="en-GB"/>
        </w:rPr>
      </w:pPr>
      <w:r w:rsidRPr="00BC166E">
        <w:rPr>
          <w:rFonts w:ascii="Arial" w:hAnsi="Arial" w:cs="Arial"/>
          <w:sz w:val="24"/>
          <w:szCs w:val="24"/>
          <w:lang w:eastAsia="en-GB"/>
        </w:rPr>
        <w:tab/>
        <w:t>&lt;errorcode&gt;1002&lt;/errorcode &gt;</w:t>
      </w:r>
    </w:p>
    <w:p w14:paraId="7103C40B" w14:textId="77777777" w:rsidR="009529FE" w:rsidRPr="00BC166E" w:rsidRDefault="009529FE" w:rsidP="009529FE">
      <w:pPr>
        <w:spacing w:after="0"/>
        <w:ind w:left="1440" w:firstLine="720"/>
        <w:rPr>
          <w:rFonts w:ascii="Arial" w:hAnsi="Arial" w:cs="Arial"/>
          <w:sz w:val="24"/>
          <w:szCs w:val="24"/>
          <w:lang w:eastAsia="en-GB"/>
        </w:rPr>
      </w:pPr>
      <w:r w:rsidRPr="00BC166E">
        <w:rPr>
          <w:rFonts w:ascii="Arial" w:hAnsi="Arial" w:cs="Arial"/>
          <w:sz w:val="24"/>
          <w:szCs w:val="24"/>
          <w:lang w:eastAsia="en-GB"/>
        </w:rPr>
        <w:t>&lt;errorid&gt;100832&lt;/errorid &gt;</w:t>
      </w:r>
    </w:p>
    <w:p w14:paraId="3884BE2D" w14:textId="77777777" w:rsidR="009529FE" w:rsidRPr="00BC166E" w:rsidRDefault="009529FE" w:rsidP="009529FE">
      <w:pPr>
        <w:spacing w:after="0"/>
        <w:ind w:left="720" w:firstLine="720"/>
        <w:rPr>
          <w:rFonts w:ascii="Arial" w:hAnsi="Arial" w:cs="Arial"/>
          <w:sz w:val="24"/>
          <w:szCs w:val="24"/>
          <w:lang w:eastAsia="en-GB"/>
        </w:rPr>
      </w:pPr>
      <w:r w:rsidRPr="00BC166E">
        <w:rPr>
          <w:rFonts w:ascii="Arial" w:hAnsi="Arial" w:cs="Arial"/>
          <w:sz w:val="24"/>
          <w:szCs w:val="24"/>
          <w:lang w:eastAsia="en-GB"/>
        </w:rPr>
        <w:t>&lt;/errordetails&gt;</w:t>
      </w:r>
    </w:p>
    <w:p w14:paraId="578098A4" w14:textId="77777777" w:rsidR="009529FE" w:rsidRPr="00BC166E" w:rsidRDefault="009529FE" w:rsidP="009529FE">
      <w:pPr>
        <w:spacing w:after="0"/>
        <w:ind w:firstLine="720"/>
        <w:rPr>
          <w:rFonts w:ascii="Arial" w:hAnsi="Arial" w:cs="Arial"/>
          <w:sz w:val="24"/>
          <w:szCs w:val="24"/>
          <w:lang w:eastAsia="en-GB"/>
        </w:rPr>
      </w:pPr>
      <w:r w:rsidRPr="00BC166E">
        <w:rPr>
          <w:rFonts w:ascii="Arial" w:hAnsi="Arial" w:cs="Arial"/>
          <w:sz w:val="24"/>
          <w:szCs w:val="24"/>
          <w:lang w:eastAsia="en-GB"/>
        </w:rPr>
        <w:t>&lt;/detail&gt;</w:t>
      </w:r>
    </w:p>
    <w:p w14:paraId="7B6CB2AD" w14:textId="77777777" w:rsidR="009529FE" w:rsidRPr="00BC166E" w:rsidRDefault="009529FE" w:rsidP="009529FE">
      <w:pPr>
        <w:spacing w:after="0"/>
        <w:rPr>
          <w:rFonts w:ascii="Arial" w:hAnsi="Arial" w:cs="Arial"/>
          <w:sz w:val="24"/>
          <w:szCs w:val="24"/>
          <w:lang w:eastAsia="en-GB"/>
        </w:rPr>
      </w:pPr>
      <w:r w:rsidRPr="00BC166E">
        <w:rPr>
          <w:rFonts w:ascii="Arial" w:hAnsi="Arial" w:cs="Arial"/>
          <w:sz w:val="24"/>
          <w:szCs w:val="24"/>
          <w:lang w:eastAsia="en-GB"/>
        </w:rPr>
        <w:t>&lt;/soap:Fault&gt;</w:t>
      </w:r>
    </w:p>
    <w:p w14:paraId="140F94A8" w14:textId="77777777" w:rsidR="009529FE" w:rsidRPr="00BC166E" w:rsidRDefault="009529FE" w:rsidP="009529FE">
      <w:pPr>
        <w:spacing w:after="0"/>
        <w:rPr>
          <w:rFonts w:ascii="Arial" w:hAnsi="Arial" w:cs="Arial"/>
          <w:sz w:val="24"/>
          <w:szCs w:val="24"/>
        </w:rPr>
      </w:pPr>
    </w:p>
    <w:p w14:paraId="34C6A39C" w14:textId="77777777" w:rsidR="009529FE" w:rsidRPr="00BC166E" w:rsidRDefault="009529FE" w:rsidP="009529FE">
      <w:pPr>
        <w:spacing w:after="0"/>
        <w:rPr>
          <w:rFonts w:ascii="Arial" w:hAnsi="Arial" w:cs="Arial"/>
          <w:sz w:val="24"/>
          <w:szCs w:val="24"/>
        </w:rPr>
      </w:pPr>
      <w:r w:rsidRPr="00BC166E">
        <w:rPr>
          <w:rFonts w:ascii="Arial" w:hAnsi="Arial" w:cs="Arial"/>
          <w:sz w:val="24"/>
          <w:szCs w:val="24"/>
        </w:rPr>
        <w:t>The “faultcode” element is defined by the SOAP schema, and in the case of errors caused by invalid values being passed to the web services, should always return “soap:Server”. The “faultstring“ and the content of the “detail” element for all potential errors are given in the table below.</w:t>
      </w:r>
    </w:p>
    <w:p w14:paraId="437F6273" w14:textId="77777777" w:rsidR="009529FE" w:rsidRPr="00BC166E" w:rsidRDefault="009529FE" w:rsidP="009529FE">
      <w:pPr>
        <w:pStyle w:val="BodyText"/>
        <w:rPr>
          <w:rFonts w:cs="Arial"/>
          <w:sz w:val="24"/>
          <w:szCs w:val="24"/>
        </w:rPr>
      </w:pPr>
      <w:r w:rsidRPr="00BC166E">
        <w:rPr>
          <w:rFonts w:cs="Arial"/>
          <w:sz w:val="24"/>
          <w:szCs w:val="24"/>
        </w:rPr>
        <w:t xml:space="preserve">Validating the request &amp; response against the supplied schema should reduce the possibility of exceptions being caused by invalid parameters. However, there are some circumstances where it may be possible that the car leasing system submits incorrect </w:t>
      </w:r>
      <w:r w:rsidRPr="00BC166E">
        <w:rPr>
          <w:rFonts w:cs="Arial"/>
          <w:sz w:val="24"/>
          <w:szCs w:val="24"/>
        </w:rPr>
        <w:lastRenderedPageBreak/>
        <w:t>parameters to the web services. In these circumstances, the following codes should be used:</w:t>
      </w:r>
    </w:p>
    <w:tbl>
      <w:tblPr>
        <w:tblW w:w="0" w:type="auto"/>
        <w:tblBorders>
          <w:top w:val="single" w:sz="4" w:space="0" w:color="006797"/>
          <w:left w:val="single" w:sz="4" w:space="0" w:color="006797"/>
          <w:bottom w:val="single" w:sz="4" w:space="0" w:color="006797"/>
          <w:right w:val="single" w:sz="4" w:space="0" w:color="006797"/>
          <w:insideH w:val="single" w:sz="4" w:space="0" w:color="006797"/>
          <w:insideV w:val="single" w:sz="4" w:space="0" w:color="006797"/>
        </w:tblBorders>
        <w:tblLook w:val="01E0" w:firstRow="1" w:lastRow="1" w:firstColumn="1" w:lastColumn="1" w:noHBand="0" w:noVBand="0"/>
      </w:tblPr>
      <w:tblGrid>
        <w:gridCol w:w="2150"/>
        <w:gridCol w:w="2094"/>
        <w:gridCol w:w="2348"/>
        <w:gridCol w:w="2421"/>
      </w:tblGrid>
      <w:tr w:rsidR="009529FE" w:rsidRPr="00BC166E" w14:paraId="0373B717" w14:textId="77777777" w:rsidTr="009529FE">
        <w:trPr>
          <w:tblHeader/>
        </w:trPr>
        <w:tc>
          <w:tcPr>
            <w:tcW w:w="2184" w:type="dxa"/>
            <w:tcBorders>
              <w:top w:val="single" w:sz="4" w:space="0" w:color="006797"/>
              <w:left w:val="single" w:sz="4" w:space="0" w:color="006797"/>
              <w:bottom w:val="single" w:sz="4" w:space="0" w:color="006797"/>
              <w:right w:val="single" w:sz="6" w:space="0" w:color="006797"/>
              <w:tl2br w:val="nil"/>
              <w:tr2bl w:val="nil"/>
            </w:tcBorders>
            <w:shd w:val="clear" w:color="auto" w:fill="B9E1E9"/>
            <w:tcMar>
              <w:top w:w="57" w:type="dxa"/>
              <w:left w:w="57" w:type="dxa"/>
              <w:bottom w:w="85" w:type="dxa"/>
              <w:right w:w="57" w:type="dxa"/>
            </w:tcMar>
            <w:vAlign w:val="center"/>
          </w:tcPr>
          <w:p w14:paraId="08F0BA43" w14:textId="77777777" w:rsidR="009529FE" w:rsidRPr="00BC166E" w:rsidRDefault="009529FE" w:rsidP="009529FE">
            <w:pPr>
              <w:pStyle w:val="BodyText"/>
              <w:rPr>
                <w:rFonts w:cs="Arial"/>
                <w:b/>
                <w:color w:val="006797"/>
                <w:sz w:val="24"/>
                <w:szCs w:val="24"/>
              </w:rPr>
            </w:pPr>
            <w:r w:rsidRPr="00BC166E">
              <w:rPr>
                <w:rFonts w:cs="Arial"/>
                <w:b/>
                <w:color w:val="006797"/>
                <w:sz w:val="24"/>
                <w:szCs w:val="24"/>
              </w:rPr>
              <w:t>Condition</w:t>
            </w:r>
          </w:p>
        </w:tc>
        <w:tc>
          <w:tcPr>
            <w:tcW w:w="2126" w:type="dxa"/>
            <w:tcBorders>
              <w:top w:val="single" w:sz="4" w:space="0" w:color="006797"/>
              <w:left w:val="single" w:sz="6" w:space="0" w:color="006797"/>
              <w:bottom w:val="single" w:sz="4" w:space="0" w:color="006797"/>
              <w:right w:val="single" w:sz="6" w:space="0" w:color="006797"/>
              <w:tl2br w:val="nil"/>
              <w:tr2bl w:val="nil"/>
            </w:tcBorders>
            <w:shd w:val="clear" w:color="auto" w:fill="B9E1E9"/>
            <w:tcMar>
              <w:top w:w="57" w:type="dxa"/>
              <w:left w:w="57" w:type="dxa"/>
              <w:right w:w="57" w:type="dxa"/>
            </w:tcMar>
            <w:vAlign w:val="center"/>
          </w:tcPr>
          <w:p w14:paraId="16263FB5" w14:textId="77777777" w:rsidR="009529FE" w:rsidRPr="00BC166E" w:rsidRDefault="009529FE" w:rsidP="009529FE">
            <w:pPr>
              <w:pStyle w:val="BodyText"/>
              <w:rPr>
                <w:rFonts w:cs="Arial"/>
                <w:b/>
                <w:color w:val="006797"/>
                <w:sz w:val="24"/>
                <w:szCs w:val="24"/>
              </w:rPr>
            </w:pPr>
            <w:r w:rsidRPr="00BC166E">
              <w:rPr>
                <w:rFonts w:cs="Arial"/>
                <w:b/>
                <w:color w:val="006797"/>
                <w:sz w:val="24"/>
                <w:szCs w:val="24"/>
              </w:rPr>
              <w:t>faultstring</w:t>
            </w:r>
          </w:p>
        </w:tc>
        <w:tc>
          <w:tcPr>
            <w:tcW w:w="2410" w:type="dxa"/>
            <w:tcBorders>
              <w:top w:val="single" w:sz="4" w:space="0" w:color="006797"/>
              <w:left w:val="single" w:sz="6" w:space="0" w:color="006797"/>
              <w:bottom w:val="single" w:sz="4" w:space="0" w:color="006797"/>
              <w:right w:val="single" w:sz="6" w:space="0" w:color="006797"/>
              <w:tl2br w:val="nil"/>
              <w:tr2bl w:val="nil"/>
            </w:tcBorders>
            <w:shd w:val="clear" w:color="auto" w:fill="B9E1E9"/>
            <w:tcMar>
              <w:top w:w="57" w:type="dxa"/>
              <w:left w:w="57" w:type="dxa"/>
              <w:right w:w="57" w:type="dxa"/>
            </w:tcMar>
            <w:vAlign w:val="center"/>
          </w:tcPr>
          <w:p w14:paraId="5466D267" w14:textId="77777777" w:rsidR="009529FE" w:rsidRPr="00BC166E" w:rsidRDefault="009529FE" w:rsidP="009529FE">
            <w:pPr>
              <w:pStyle w:val="BodyText"/>
              <w:rPr>
                <w:rFonts w:cs="Arial"/>
                <w:b/>
                <w:color w:val="006797"/>
                <w:sz w:val="24"/>
                <w:szCs w:val="24"/>
              </w:rPr>
            </w:pPr>
            <w:r w:rsidRPr="00BC166E">
              <w:rPr>
                <w:rFonts w:cs="Arial"/>
                <w:b/>
                <w:color w:val="006797"/>
                <w:sz w:val="24"/>
                <w:szCs w:val="24"/>
              </w:rPr>
              <w:t>errorcode</w:t>
            </w:r>
          </w:p>
        </w:tc>
        <w:tc>
          <w:tcPr>
            <w:tcW w:w="2465" w:type="dxa"/>
            <w:tcBorders>
              <w:top w:val="single" w:sz="4" w:space="0" w:color="006797"/>
              <w:left w:val="single" w:sz="6" w:space="0" w:color="006797"/>
              <w:bottom w:val="single" w:sz="4" w:space="0" w:color="006797"/>
              <w:right w:val="single" w:sz="6" w:space="0" w:color="006797"/>
              <w:tl2br w:val="nil"/>
              <w:tr2bl w:val="nil"/>
            </w:tcBorders>
            <w:shd w:val="clear" w:color="auto" w:fill="B9E1E9"/>
          </w:tcPr>
          <w:p w14:paraId="07A2967C" w14:textId="77777777" w:rsidR="009529FE" w:rsidRPr="00BC166E" w:rsidRDefault="009529FE" w:rsidP="009529FE">
            <w:pPr>
              <w:pStyle w:val="BodyText"/>
              <w:rPr>
                <w:rFonts w:cs="Arial"/>
                <w:b/>
                <w:color w:val="006797"/>
                <w:sz w:val="24"/>
                <w:szCs w:val="24"/>
              </w:rPr>
            </w:pPr>
            <w:r w:rsidRPr="00BC166E">
              <w:rPr>
                <w:rFonts w:cs="Arial"/>
                <w:b/>
                <w:color w:val="006797"/>
                <w:sz w:val="24"/>
                <w:szCs w:val="24"/>
              </w:rPr>
              <w:t>errorid</w:t>
            </w:r>
          </w:p>
        </w:tc>
      </w:tr>
      <w:tr w:rsidR="009529FE" w:rsidRPr="00BC166E" w14:paraId="481F5055" w14:textId="77777777" w:rsidTr="009529FE">
        <w:tc>
          <w:tcPr>
            <w:tcW w:w="2184" w:type="dxa"/>
            <w:tcMar>
              <w:top w:w="57" w:type="dxa"/>
              <w:left w:w="57" w:type="dxa"/>
              <w:bottom w:w="85" w:type="dxa"/>
              <w:right w:w="57" w:type="dxa"/>
            </w:tcMar>
          </w:tcPr>
          <w:p w14:paraId="0943AEFF" w14:textId="77777777" w:rsidR="009529FE" w:rsidRPr="00BC166E" w:rsidRDefault="009529FE" w:rsidP="009529FE">
            <w:pPr>
              <w:pStyle w:val="BodyText"/>
              <w:rPr>
                <w:rFonts w:cs="Arial"/>
                <w:sz w:val="24"/>
                <w:szCs w:val="24"/>
              </w:rPr>
            </w:pPr>
            <w:r w:rsidRPr="00BC166E">
              <w:rPr>
                <w:rFonts w:cs="Arial"/>
                <w:sz w:val="24"/>
                <w:szCs w:val="24"/>
              </w:rPr>
              <w:t>Invalid Credentials</w:t>
            </w:r>
          </w:p>
        </w:tc>
        <w:tc>
          <w:tcPr>
            <w:tcW w:w="2126" w:type="dxa"/>
            <w:tcMar>
              <w:top w:w="57" w:type="dxa"/>
              <w:left w:w="57" w:type="dxa"/>
              <w:right w:w="57" w:type="dxa"/>
            </w:tcMar>
          </w:tcPr>
          <w:p w14:paraId="049D249D" w14:textId="77777777" w:rsidR="009529FE" w:rsidRPr="00BC166E" w:rsidRDefault="009529FE" w:rsidP="009529FE">
            <w:pPr>
              <w:pStyle w:val="BodyText"/>
              <w:rPr>
                <w:rFonts w:cs="Arial"/>
                <w:sz w:val="24"/>
                <w:szCs w:val="24"/>
              </w:rPr>
            </w:pPr>
            <w:r w:rsidRPr="00BC166E">
              <w:rPr>
                <w:rFonts w:cs="Arial"/>
                <w:sz w:val="24"/>
                <w:szCs w:val="24"/>
              </w:rPr>
              <w:t>Invalid Credentials</w:t>
            </w:r>
          </w:p>
        </w:tc>
        <w:tc>
          <w:tcPr>
            <w:tcW w:w="2410" w:type="dxa"/>
            <w:tcMar>
              <w:top w:w="57" w:type="dxa"/>
              <w:left w:w="57" w:type="dxa"/>
              <w:right w:w="57" w:type="dxa"/>
            </w:tcMar>
          </w:tcPr>
          <w:p w14:paraId="1B924273" w14:textId="77777777" w:rsidR="009529FE" w:rsidRPr="00BC166E" w:rsidRDefault="009529FE" w:rsidP="009529FE">
            <w:pPr>
              <w:pStyle w:val="BodyText"/>
              <w:rPr>
                <w:rFonts w:cs="Arial"/>
                <w:sz w:val="24"/>
                <w:szCs w:val="24"/>
              </w:rPr>
            </w:pPr>
            <w:r w:rsidRPr="00BC166E">
              <w:rPr>
                <w:rFonts w:cs="Arial"/>
                <w:sz w:val="24"/>
                <w:szCs w:val="24"/>
              </w:rPr>
              <w:t>1001</w:t>
            </w:r>
          </w:p>
        </w:tc>
        <w:tc>
          <w:tcPr>
            <w:tcW w:w="2465" w:type="dxa"/>
          </w:tcPr>
          <w:p w14:paraId="550BFE15" w14:textId="77777777" w:rsidR="009529FE" w:rsidRPr="00BC166E" w:rsidRDefault="009529FE" w:rsidP="009529FE">
            <w:pPr>
              <w:pStyle w:val="BodyText"/>
              <w:rPr>
                <w:rFonts w:cs="Arial"/>
                <w:sz w:val="24"/>
                <w:szCs w:val="24"/>
              </w:rPr>
            </w:pPr>
            <w:r w:rsidRPr="00BC166E">
              <w:rPr>
                <w:rFonts w:cs="Arial"/>
                <w:sz w:val="24"/>
                <w:szCs w:val="24"/>
              </w:rPr>
              <w:t>N/A</w:t>
            </w:r>
          </w:p>
        </w:tc>
      </w:tr>
      <w:tr w:rsidR="009529FE" w:rsidRPr="00BC166E" w14:paraId="275C1E77" w14:textId="77777777" w:rsidTr="009529FE">
        <w:tc>
          <w:tcPr>
            <w:tcW w:w="2184" w:type="dxa"/>
            <w:tcMar>
              <w:top w:w="57" w:type="dxa"/>
              <w:left w:w="57" w:type="dxa"/>
              <w:bottom w:w="85" w:type="dxa"/>
              <w:right w:w="57" w:type="dxa"/>
            </w:tcMar>
          </w:tcPr>
          <w:p w14:paraId="7459AB83" w14:textId="77777777" w:rsidR="009529FE" w:rsidRPr="00BC166E" w:rsidRDefault="009529FE" w:rsidP="009529FE">
            <w:pPr>
              <w:pStyle w:val="BodyText"/>
              <w:rPr>
                <w:rFonts w:cs="Arial"/>
                <w:sz w:val="24"/>
                <w:szCs w:val="24"/>
              </w:rPr>
            </w:pPr>
            <w:r w:rsidRPr="00BC166E">
              <w:rPr>
                <w:rFonts w:cs="Arial"/>
                <w:sz w:val="24"/>
                <w:szCs w:val="24"/>
              </w:rPr>
              <w:t>Incorrect SupplierID</w:t>
            </w:r>
          </w:p>
        </w:tc>
        <w:tc>
          <w:tcPr>
            <w:tcW w:w="2126" w:type="dxa"/>
            <w:tcMar>
              <w:top w:w="57" w:type="dxa"/>
              <w:left w:w="57" w:type="dxa"/>
              <w:right w:w="57" w:type="dxa"/>
            </w:tcMar>
          </w:tcPr>
          <w:p w14:paraId="2F15AA3D" w14:textId="77777777" w:rsidR="009529FE" w:rsidRPr="00BC166E" w:rsidRDefault="009529FE" w:rsidP="009529FE">
            <w:pPr>
              <w:pStyle w:val="BodyText"/>
              <w:rPr>
                <w:rFonts w:cs="Arial"/>
                <w:sz w:val="24"/>
                <w:szCs w:val="24"/>
              </w:rPr>
            </w:pPr>
            <w:r w:rsidRPr="00BC166E">
              <w:rPr>
                <w:rFonts w:cs="Arial"/>
                <w:sz w:val="24"/>
                <w:szCs w:val="24"/>
              </w:rPr>
              <w:t>Incorrect Supplier ID</w:t>
            </w:r>
          </w:p>
        </w:tc>
        <w:tc>
          <w:tcPr>
            <w:tcW w:w="2410" w:type="dxa"/>
            <w:tcMar>
              <w:top w:w="57" w:type="dxa"/>
              <w:left w:w="57" w:type="dxa"/>
              <w:right w:w="57" w:type="dxa"/>
            </w:tcMar>
          </w:tcPr>
          <w:p w14:paraId="6D30C47E" w14:textId="77777777" w:rsidR="009529FE" w:rsidRPr="00BC166E" w:rsidRDefault="009529FE" w:rsidP="009529FE">
            <w:pPr>
              <w:pStyle w:val="BodyText"/>
              <w:rPr>
                <w:rFonts w:cs="Arial"/>
                <w:sz w:val="24"/>
                <w:szCs w:val="24"/>
              </w:rPr>
            </w:pPr>
            <w:r w:rsidRPr="00BC166E">
              <w:rPr>
                <w:rFonts w:cs="Arial"/>
                <w:sz w:val="24"/>
                <w:szCs w:val="24"/>
              </w:rPr>
              <w:t>1002</w:t>
            </w:r>
          </w:p>
        </w:tc>
        <w:tc>
          <w:tcPr>
            <w:tcW w:w="2465" w:type="dxa"/>
          </w:tcPr>
          <w:p w14:paraId="02EF09EB" w14:textId="77777777" w:rsidR="009529FE" w:rsidRPr="00BC166E" w:rsidRDefault="009529FE" w:rsidP="009529FE">
            <w:pPr>
              <w:pStyle w:val="BodyText"/>
              <w:rPr>
                <w:rFonts w:cs="Arial"/>
                <w:sz w:val="24"/>
                <w:szCs w:val="24"/>
              </w:rPr>
            </w:pPr>
            <w:r w:rsidRPr="00BC166E">
              <w:rPr>
                <w:rFonts w:cs="Arial"/>
                <w:sz w:val="24"/>
                <w:szCs w:val="24"/>
              </w:rPr>
              <w:t>The incorrect Supplier ID</w:t>
            </w:r>
          </w:p>
        </w:tc>
      </w:tr>
      <w:tr w:rsidR="009529FE" w:rsidRPr="00BC166E" w14:paraId="772D28DA" w14:textId="77777777" w:rsidTr="009529FE">
        <w:tc>
          <w:tcPr>
            <w:tcW w:w="2184" w:type="dxa"/>
            <w:tcMar>
              <w:top w:w="57" w:type="dxa"/>
              <w:left w:w="57" w:type="dxa"/>
              <w:bottom w:w="85" w:type="dxa"/>
              <w:right w:w="57" w:type="dxa"/>
            </w:tcMar>
          </w:tcPr>
          <w:p w14:paraId="14098783" w14:textId="77777777" w:rsidR="009529FE" w:rsidRPr="00BC166E" w:rsidRDefault="009529FE" w:rsidP="009529FE">
            <w:pPr>
              <w:pStyle w:val="BodyText"/>
              <w:rPr>
                <w:rFonts w:cs="Arial"/>
                <w:sz w:val="24"/>
                <w:szCs w:val="24"/>
              </w:rPr>
            </w:pPr>
            <w:r w:rsidRPr="00BC166E">
              <w:rPr>
                <w:rFonts w:cs="Arial"/>
                <w:sz w:val="24"/>
                <w:szCs w:val="24"/>
              </w:rPr>
              <w:t>Invalid CapID</w:t>
            </w:r>
          </w:p>
        </w:tc>
        <w:tc>
          <w:tcPr>
            <w:tcW w:w="2126" w:type="dxa"/>
            <w:tcMar>
              <w:top w:w="57" w:type="dxa"/>
              <w:left w:w="57" w:type="dxa"/>
              <w:right w:w="57" w:type="dxa"/>
            </w:tcMar>
          </w:tcPr>
          <w:p w14:paraId="4CA0739F" w14:textId="77777777" w:rsidR="009529FE" w:rsidRPr="00BC166E" w:rsidRDefault="009529FE" w:rsidP="009529FE">
            <w:pPr>
              <w:pStyle w:val="BodyText"/>
              <w:rPr>
                <w:rFonts w:cs="Arial"/>
                <w:sz w:val="24"/>
                <w:szCs w:val="24"/>
              </w:rPr>
            </w:pPr>
            <w:r w:rsidRPr="00BC166E">
              <w:rPr>
                <w:rFonts w:cs="Arial"/>
                <w:sz w:val="24"/>
                <w:szCs w:val="24"/>
              </w:rPr>
              <w:t>Invalid CAP ID</w:t>
            </w:r>
          </w:p>
        </w:tc>
        <w:tc>
          <w:tcPr>
            <w:tcW w:w="2410" w:type="dxa"/>
            <w:tcMar>
              <w:top w:w="57" w:type="dxa"/>
              <w:left w:w="57" w:type="dxa"/>
              <w:right w:w="57" w:type="dxa"/>
            </w:tcMar>
          </w:tcPr>
          <w:p w14:paraId="42807C18" w14:textId="77777777" w:rsidR="009529FE" w:rsidRPr="00BC166E" w:rsidRDefault="009529FE" w:rsidP="009529FE">
            <w:pPr>
              <w:pStyle w:val="BodyText"/>
              <w:rPr>
                <w:rFonts w:cs="Arial"/>
                <w:sz w:val="24"/>
                <w:szCs w:val="24"/>
              </w:rPr>
            </w:pPr>
            <w:r w:rsidRPr="00BC166E">
              <w:rPr>
                <w:rFonts w:cs="Arial"/>
                <w:sz w:val="24"/>
                <w:szCs w:val="24"/>
              </w:rPr>
              <w:t>1003</w:t>
            </w:r>
          </w:p>
        </w:tc>
        <w:tc>
          <w:tcPr>
            <w:tcW w:w="2465" w:type="dxa"/>
          </w:tcPr>
          <w:p w14:paraId="56257CAF" w14:textId="77777777" w:rsidR="009529FE" w:rsidRPr="00BC166E" w:rsidRDefault="009529FE" w:rsidP="009529FE">
            <w:pPr>
              <w:pStyle w:val="BodyText"/>
              <w:rPr>
                <w:rFonts w:cs="Arial"/>
                <w:sz w:val="24"/>
                <w:szCs w:val="24"/>
              </w:rPr>
            </w:pPr>
            <w:r w:rsidRPr="00BC166E">
              <w:rPr>
                <w:rFonts w:cs="Arial"/>
                <w:sz w:val="24"/>
                <w:szCs w:val="24"/>
              </w:rPr>
              <w:t>The incorrect CAP ID</w:t>
            </w:r>
          </w:p>
        </w:tc>
      </w:tr>
      <w:tr w:rsidR="009529FE" w:rsidRPr="00BC166E" w14:paraId="3B94DBD0" w14:textId="77777777" w:rsidTr="009529FE">
        <w:tc>
          <w:tcPr>
            <w:tcW w:w="2184" w:type="dxa"/>
            <w:tcMar>
              <w:top w:w="57" w:type="dxa"/>
              <w:left w:w="57" w:type="dxa"/>
              <w:bottom w:w="85" w:type="dxa"/>
              <w:right w:w="57" w:type="dxa"/>
            </w:tcMar>
          </w:tcPr>
          <w:p w14:paraId="1A8526E3" w14:textId="77777777" w:rsidR="009529FE" w:rsidRPr="00BC166E" w:rsidRDefault="009529FE" w:rsidP="009529FE">
            <w:pPr>
              <w:pStyle w:val="BodyText"/>
              <w:spacing w:after="0"/>
              <w:rPr>
                <w:rFonts w:cs="Arial"/>
                <w:sz w:val="24"/>
                <w:szCs w:val="24"/>
              </w:rPr>
            </w:pPr>
            <w:r w:rsidRPr="00BC166E">
              <w:rPr>
                <w:rFonts w:cs="Arial"/>
                <w:sz w:val="24"/>
                <w:szCs w:val="24"/>
              </w:rPr>
              <w:t>Invalid CapOptionID</w:t>
            </w:r>
          </w:p>
        </w:tc>
        <w:tc>
          <w:tcPr>
            <w:tcW w:w="2126" w:type="dxa"/>
            <w:tcMar>
              <w:top w:w="57" w:type="dxa"/>
              <w:left w:w="57" w:type="dxa"/>
              <w:right w:w="57" w:type="dxa"/>
            </w:tcMar>
          </w:tcPr>
          <w:p w14:paraId="01319754" w14:textId="77777777" w:rsidR="009529FE" w:rsidRPr="00BC166E" w:rsidRDefault="009529FE" w:rsidP="009529FE">
            <w:pPr>
              <w:pStyle w:val="BodyText"/>
              <w:rPr>
                <w:rFonts w:cs="Arial"/>
                <w:sz w:val="24"/>
                <w:szCs w:val="24"/>
              </w:rPr>
            </w:pPr>
            <w:r w:rsidRPr="00BC166E">
              <w:rPr>
                <w:rFonts w:cs="Arial"/>
                <w:sz w:val="24"/>
                <w:szCs w:val="24"/>
              </w:rPr>
              <w:t>Invalid Cap Option ID</w:t>
            </w:r>
          </w:p>
        </w:tc>
        <w:tc>
          <w:tcPr>
            <w:tcW w:w="2410" w:type="dxa"/>
            <w:tcMar>
              <w:top w:w="57" w:type="dxa"/>
              <w:left w:w="57" w:type="dxa"/>
              <w:right w:w="57" w:type="dxa"/>
            </w:tcMar>
          </w:tcPr>
          <w:p w14:paraId="66872238" w14:textId="77777777" w:rsidR="009529FE" w:rsidRPr="00BC166E" w:rsidRDefault="009529FE" w:rsidP="009529FE">
            <w:pPr>
              <w:pStyle w:val="BodyText"/>
              <w:rPr>
                <w:rFonts w:cs="Arial"/>
                <w:sz w:val="24"/>
                <w:szCs w:val="24"/>
              </w:rPr>
            </w:pPr>
            <w:r w:rsidRPr="00BC166E">
              <w:rPr>
                <w:rFonts w:cs="Arial"/>
                <w:sz w:val="24"/>
                <w:szCs w:val="24"/>
              </w:rPr>
              <w:t>1004</w:t>
            </w:r>
          </w:p>
        </w:tc>
        <w:tc>
          <w:tcPr>
            <w:tcW w:w="2465" w:type="dxa"/>
          </w:tcPr>
          <w:p w14:paraId="69389ABB" w14:textId="77777777" w:rsidR="009529FE" w:rsidRPr="00BC166E" w:rsidRDefault="009529FE" w:rsidP="009529FE">
            <w:pPr>
              <w:pStyle w:val="BodyText"/>
              <w:rPr>
                <w:rFonts w:cs="Arial"/>
                <w:sz w:val="24"/>
                <w:szCs w:val="24"/>
              </w:rPr>
            </w:pPr>
            <w:r w:rsidRPr="00BC166E">
              <w:rPr>
                <w:rFonts w:cs="Arial"/>
                <w:sz w:val="24"/>
                <w:szCs w:val="24"/>
              </w:rPr>
              <w:t>The incorrect CAP option ID</w:t>
            </w:r>
          </w:p>
        </w:tc>
      </w:tr>
      <w:tr w:rsidR="009529FE" w:rsidRPr="00BC166E" w14:paraId="1886F948" w14:textId="77777777" w:rsidTr="009529FE">
        <w:tc>
          <w:tcPr>
            <w:tcW w:w="2184" w:type="dxa"/>
            <w:tcMar>
              <w:top w:w="57" w:type="dxa"/>
              <w:left w:w="57" w:type="dxa"/>
              <w:bottom w:w="85" w:type="dxa"/>
              <w:right w:w="57" w:type="dxa"/>
            </w:tcMar>
          </w:tcPr>
          <w:p w14:paraId="58C19945" w14:textId="77777777" w:rsidR="009529FE" w:rsidRPr="00BC166E" w:rsidRDefault="009529FE" w:rsidP="009529FE">
            <w:pPr>
              <w:spacing w:after="0"/>
              <w:rPr>
                <w:rFonts w:ascii="Arial" w:hAnsi="Arial" w:cs="Arial"/>
                <w:sz w:val="24"/>
                <w:szCs w:val="24"/>
              </w:rPr>
            </w:pPr>
            <w:r w:rsidRPr="00BC166E">
              <w:rPr>
                <w:rFonts w:ascii="Arial" w:hAnsi="Arial" w:cs="Arial"/>
                <w:sz w:val="24"/>
                <w:szCs w:val="24"/>
              </w:rPr>
              <w:t>Invalid Lease Period</w:t>
            </w:r>
          </w:p>
          <w:p w14:paraId="1621DCB0" w14:textId="77777777" w:rsidR="009529FE" w:rsidRPr="00BC166E" w:rsidRDefault="009529FE" w:rsidP="009529FE">
            <w:pPr>
              <w:pStyle w:val="BodyText"/>
              <w:spacing w:after="0"/>
              <w:rPr>
                <w:rFonts w:cs="Arial"/>
                <w:sz w:val="24"/>
                <w:szCs w:val="24"/>
              </w:rPr>
            </w:pPr>
            <w:r w:rsidRPr="00BC166E">
              <w:rPr>
                <w:rFonts w:cs="Arial"/>
                <w:sz w:val="24"/>
                <w:szCs w:val="24"/>
              </w:rPr>
              <w:t>This vehicle cannot be supplied over the requested lease period.</w:t>
            </w:r>
          </w:p>
        </w:tc>
        <w:tc>
          <w:tcPr>
            <w:tcW w:w="2126" w:type="dxa"/>
            <w:tcMar>
              <w:top w:w="57" w:type="dxa"/>
              <w:left w:w="57" w:type="dxa"/>
              <w:right w:w="57" w:type="dxa"/>
            </w:tcMar>
          </w:tcPr>
          <w:p w14:paraId="2C1BFFA4" w14:textId="77777777" w:rsidR="009529FE" w:rsidRPr="00BC166E" w:rsidRDefault="009529FE" w:rsidP="009529FE">
            <w:pPr>
              <w:pStyle w:val="BodyText"/>
              <w:rPr>
                <w:rFonts w:cs="Arial"/>
                <w:sz w:val="24"/>
                <w:szCs w:val="24"/>
              </w:rPr>
            </w:pPr>
            <w:r w:rsidRPr="00BC166E">
              <w:rPr>
                <w:rFonts w:cs="Arial"/>
                <w:sz w:val="24"/>
                <w:szCs w:val="24"/>
              </w:rPr>
              <w:t xml:space="preserve">Invalid Lease Period </w:t>
            </w:r>
          </w:p>
        </w:tc>
        <w:tc>
          <w:tcPr>
            <w:tcW w:w="2410" w:type="dxa"/>
            <w:tcMar>
              <w:top w:w="57" w:type="dxa"/>
              <w:left w:w="57" w:type="dxa"/>
              <w:right w:w="57" w:type="dxa"/>
            </w:tcMar>
          </w:tcPr>
          <w:p w14:paraId="492AF6CB" w14:textId="77777777" w:rsidR="009529FE" w:rsidRPr="00BC166E" w:rsidRDefault="009529FE" w:rsidP="009529FE">
            <w:pPr>
              <w:pStyle w:val="BodyText"/>
              <w:rPr>
                <w:rFonts w:cs="Arial"/>
                <w:sz w:val="24"/>
                <w:szCs w:val="24"/>
              </w:rPr>
            </w:pPr>
            <w:r w:rsidRPr="00BC166E">
              <w:rPr>
                <w:rFonts w:cs="Arial"/>
                <w:sz w:val="24"/>
                <w:szCs w:val="24"/>
              </w:rPr>
              <w:t>1005</w:t>
            </w:r>
          </w:p>
        </w:tc>
        <w:tc>
          <w:tcPr>
            <w:tcW w:w="2465" w:type="dxa"/>
          </w:tcPr>
          <w:p w14:paraId="104A96C7" w14:textId="77777777" w:rsidR="009529FE" w:rsidRPr="00BC166E" w:rsidRDefault="009529FE" w:rsidP="009529FE">
            <w:pPr>
              <w:pStyle w:val="BodyText"/>
              <w:rPr>
                <w:rFonts w:cs="Arial"/>
                <w:sz w:val="24"/>
                <w:szCs w:val="24"/>
              </w:rPr>
            </w:pPr>
            <w:r w:rsidRPr="00BC166E">
              <w:rPr>
                <w:rFonts w:cs="Arial"/>
                <w:sz w:val="24"/>
                <w:szCs w:val="24"/>
              </w:rPr>
              <w:t>The incorrect lease period</w:t>
            </w:r>
          </w:p>
        </w:tc>
      </w:tr>
      <w:tr w:rsidR="009529FE" w:rsidRPr="00BC166E" w14:paraId="3618877C" w14:textId="77777777" w:rsidTr="009529FE">
        <w:tc>
          <w:tcPr>
            <w:tcW w:w="2184" w:type="dxa"/>
            <w:tcMar>
              <w:top w:w="57" w:type="dxa"/>
              <w:left w:w="57" w:type="dxa"/>
              <w:bottom w:w="85" w:type="dxa"/>
              <w:right w:w="57" w:type="dxa"/>
            </w:tcMar>
          </w:tcPr>
          <w:p w14:paraId="0D160059" w14:textId="77777777" w:rsidR="009529FE" w:rsidRPr="00BC166E" w:rsidRDefault="009529FE" w:rsidP="009529FE">
            <w:pPr>
              <w:spacing w:after="0"/>
              <w:rPr>
                <w:rFonts w:ascii="Arial" w:hAnsi="Arial" w:cs="Arial"/>
                <w:sz w:val="24"/>
                <w:szCs w:val="24"/>
              </w:rPr>
            </w:pPr>
            <w:r w:rsidRPr="00BC166E">
              <w:rPr>
                <w:rFonts w:ascii="Arial" w:hAnsi="Arial" w:cs="Arial"/>
                <w:sz w:val="24"/>
                <w:szCs w:val="24"/>
              </w:rPr>
              <w:t>Invalid CAP Manufacturer ID</w:t>
            </w:r>
          </w:p>
        </w:tc>
        <w:tc>
          <w:tcPr>
            <w:tcW w:w="2126" w:type="dxa"/>
            <w:tcMar>
              <w:top w:w="57" w:type="dxa"/>
              <w:left w:w="57" w:type="dxa"/>
              <w:right w:w="57" w:type="dxa"/>
            </w:tcMar>
          </w:tcPr>
          <w:p w14:paraId="20180ADC" w14:textId="77777777" w:rsidR="009529FE" w:rsidRPr="00BC166E" w:rsidRDefault="009529FE" w:rsidP="009529FE">
            <w:pPr>
              <w:pStyle w:val="BodyText"/>
              <w:rPr>
                <w:rFonts w:cs="Arial"/>
                <w:sz w:val="24"/>
                <w:szCs w:val="24"/>
              </w:rPr>
            </w:pPr>
            <w:r w:rsidRPr="00BC166E">
              <w:rPr>
                <w:rFonts w:cs="Arial"/>
                <w:sz w:val="24"/>
                <w:szCs w:val="24"/>
              </w:rPr>
              <w:t>Invalid CAP Manufacturer ID</w:t>
            </w:r>
          </w:p>
        </w:tc>
        <w:tc>
          <w:tcPr>
            <w:tcW w:w="2410" w:type="dxa"/>
            <w:tcMar>
              <w:top w:w="57" w:type="dxa"/>
              <w:left w:w="57" w:type="dxa"/>
              <w:right w:w="57" w:type="dxa"/>
            </w:tcMar>
          </w:tcPr>
          <w:p w14:paraId="55655A0F" w14:textId="77777777" w:rsidR="009529FE" w:rsidRPr="00BC166E" w:rsidRDefault="009529FE" w:rsidP="009529FE">
            <w:pPr>
              <w:pStyle w:val="BodyText"/>
              <w:rPr>
                <w:rFonts w:cs="Arial"/>
                <w:sz w:val="24"/>
                <w:szCs w:val="24"/>
              </w:rPr>
            </w:pPr>
            <w:r w:rsidRPr="00BC166E">
              <w:rPr>
                <w:rFonts w:cs="Arial"/>
                <w:sz w:val="24"/>
                <w:szCs w:val="24"/>
              </w:rPr>
              <w:t>1007</w:t>
            </w:r>
          </w:p>
        </w:tc>
        <w:tc>
          <w:tcPr>
            <w:tcW w:w="2465" w:type="dxa"/>
          </w:tcPr>
          <w:p w14:paraId="2C3CDDDF" w14:textId="77777777" w:rsidR="009529FE" w:rsidRPr="00BC166E" w:rsidRDefault="009529FE" w:rsidP="009529FE">
            <w:pPr>
              <w:pStyle w:val="BodyText"/>
              <w:rPr>
                <w:rFonts w:cs="Arial"/>
                <w:sz w:val="24"/>
                <w:szCs w:val="24"/>
              </w:rPr>
            </w:pPr>
            <w:r w:rsidRPr="00BC166E">
              <w:rPr>
                <w:rFonts w:cs="Arial"/>
                <w:sz w:val="24"/>
                <w:szCs w:val="24"/>
              </w:rPr>
              <w:t>The invalid CAP Manufacturer ID</w:t>
            </w:r>
          </w:p>
        </w:tc>
      </w:tr>
      <w:tr w:rsidR="009529FE" w:rsidRPr="00BC166E" w14:paraId="347B28C7" w14:textId="77777777" w:rsidTr="009529FE">
        <w:tc>
          <w:tcPr>
            <w:tcW w:w="2184" w:type="dxa"/>
            <w:tcMar>
              <w:top w:w="57" w:type="dxa"/>
              <w:left w:w="57" w:type="dxa"/>
              <w:bottom w:w="85" w:type="dxa"/>
              <w:right w:w="57" w:type="dxa"/>
            </w:tcMar>
          </w:tcPr>
          <w:p w14:paraId="661260DC" w14:textId="77777777" w:rsidR="009529FE" w:rsidRPr="00BC166E" w:rsidRDefault="009529FE" w:rsidP="009529FE">
            <w:pPr>
              <w:spacing w:after="0"/>
              <w:rPr>
                <w:rFonts w:ascii="Arial" w:hAnsi="Arial" w:cs="Arial"/>
                <w:sz w:val="24"/>
                <w:szCs w:val="24"/>
              </w:rPr>
            </w:pPr>
            <w:r w:rsidRPr="00BC166E">
              <w:rPr>
                <w:rFonts w:ascii="Arial" w:hAnsi="Arial" w:cs="Arial"/>
                <w:sz w:val="24"/>
                <w:szCs w:val="24"/>
              </w:rPr>
              <w:t>Any other error</w:t>
            </w:r>
          </w:p>
        </w:tc>
        <w:tc>
          <w:tcPr>
            <w:tcW w:w="2126" w:type="dxa"/>
            <w:tcMar>
              <w:top w:w="57" w:type="dxa"/>
              <w:left w:w="57" w:type="dxa"/>
              <w:right w:w="57" w:type="dxa"/>
            </w:tcMar>
          </w:tcPr>
          <w:p w14:paraId="6A1AB654" w14:textId="77777777" w:rsidR="009529FE" w:rsidRPr="00BC166E" w:rsidRDefault="009529FE" w:rsidP="009529FE">
            <w:pPr>
              <w:pStyle w:val="BodyText"/>
              <w:rPr>
                <w:rFonts w:cs="Arial"/>
                <w:sz w:val="24"/>
                <w:szCs w:val="24"/>
              </w:rPr>
            </w:pPr>
            <w:r w:rsidRPr="00BC166E">
              <w:rPr>
                <w:rFonts w:cs="Arial"/>
                <w:sz w:val="24"/>
                <w:szCs w:val="24"/>
              </w:rPr>
              <w:t>General Exception</w:t>
            </w:r>
          </w:p>
        </w:tc>
        <w:tc>
          <w:tcPr>
            <w:tcW w:w="2410" w:type="dxa"/>
            <w:tcMar>
              <w:top w:w="57" w:type="dxa"/>
              <w:left w:w="57" w:type="dxa"/>
              <w:right w:w="57" w:type="dxa"/>
            </w:tcMar>
          </w:tcPr>
          <w:p w14:paraId="1DD1AFA0" w14:textId="77777777" w:rsidR="009529FE" w:rsidRPr="00BC166E" w:rsidRDefault="009529FE" w:rsidP="009529FE">
            <w:pPr>
              <w:pStyle w:val="BodyText"/>
              <w:rPr>
                <w:rFonts w:cs="Arial"/>
                <w:sz w:val="24"/>
                <w:szCs w:val="24"/>
              </w:rPr>
            </w:pPr>
            <w:r w:rsidRPr="00BC166E">
              <w:rPr>
                <w:rFonts w:cs="Arial"/>
                <w:sz w:val="24"/>
                <w:szCs w:val="24"/>
              </w:rPr>
              <w:t>1000</w:t>
            </w:r>
          </w:p>
        </w:tc>
        <w:tc>
          <w:tcPr>
            <w:tcW w:w="2465" w:type="dxa"/>
          </w:tcPr>
          <w:p w14:paraId="104B5150" w14:textId="77777777" w:rsidR="009529FE" w:rsidRPr="00BC166E" w:rsidRDefault="009529FE" w:rsidP="009529FE">
            <w:pPr>
              <w:pStyle w:val="BodyText"/>
              <w:rPr>
                <w:rFonts w:cs="Arial"/>
                <w:sz w:val="24"/>
                <w:szCs w:val="24"/>
              </w:rPr>
            </w:pPr>
            <w:r w:rsidRPr="00BC166E">
              <w:rPr>
                <w:rFonts w:cs="Arial"/>
                <w:sz w:val="24"/>
                <w:szCs w:val="24"/>
              </w:rPr>
              <w:t>N/A</w:t>
            </w:r>
          </w:p>
        </w:tc>
      </w:tr>
    </w:tbl>
    <w:p w14:paraId="73D83567" w14:textId="77777777" w:rsidR="009529FE" w:rsidRPr="00BC166E" w:rsidRDefault="009529FE" w:rsidP="009529FE">
      <w:pPr>
        <w:pStyle w:val="BodyText"/>
        <w:rPr>
          <w:rFonts w:cs="Arial"/>
          <w:sz w:val="24"/>
          <w:szCs w:val="24"/>
        </w:rPr>
      </w:pPr>
      <w:r w:rsidRPr="00BC166E">
        <w:rPr>
          <w:rFonts w:cs="Arial"/>
          <w:sz w:val="24"/>
          <w:szCs w:val="24"/>
        </w:rPr>
        <w:t xml:space="preserve"> </w:t>
      </w:r>
    </w:p>
    <w:p w14:paraId="4885ABD3" w14:textId="77777777" w:rsidR="009529FE" w:rsidRPr="00BC166E" w:rsidRDefault="009529FE" w:rsidP="009529FE">
      <w:pPr>
        <w:pStyle w:val="BodyText"/>
        <w:rPr>
          <w:rFonts w:cs="Arial"/>
          <w:sz w:val="24"/>
          <w:szCs w:val="24"/>
        </w:rPr>
      </w:pPr>
      <w:r w:rsidRPr="00BC166E">
        <w:rPr>
          <w:rFonts w:cs="Arial"/>
          <w:sz w:val="24"/>
          <w:szCs w:val="24"/>
        </w:rPr>
        <w:t>If the errorcode is not present, or is any value other than those above, the exception will be handled by default, and a generic error message will be displayed to the end user. If there is no relevant information for errorid, it can be omitted.</w:t>
      </w:r>
    </w:p>
    <w:p w14:paraId="4B1D9DC9" w14:textId="77777777" w:rsidR="009529FE" w:rsidRPr="00BC166E" w:rsidRDefault="009529FE" w:rsidP="009529FE">
      <w:pPr>
        <w:pStyle w:val="BodyText"/>
        <w:rPr>
          <w:rFonts w:cs="Arial"/>
          <w:sz w:val="24"/>
          <w:szCs w:val="24"/>
        </w:rPr>
      </w:pPr>
      <w:r w:rsidRPr="00BC166E">
        <w:rPr>
          <w:rFonts w:cs="Arial"/>
          <w:sz w:val="24"/>
          <w:szCs w:val="24"/>
        </w:rPr>
        <w:t>When using Error Code 1000 please set the FaultString to be a textual description of the exception. This will then be logged within the system, and returned via methodfeedback for diagnostic purposes.</w:t>
      </w:r>
    </w:p>
    <w:p w14:paraId="4A3B0395" w14:textId="77777777" w:rsidR="009529FE" w:rsidRPr="00BC166E" w:rsidRDefault="009529FE" w:rsidP="009529FE">
      <w:pPr>
        <w:pStyle w:val="BodyText"/>
        <w:rPr>
          <w:rFonts w:cs="Arial"/>
          <w:sz w:val="24"/>
          <w:szCs w:val="24"/>
        </w:rPr>
      </w:pPr>
      <w:r w:rsidRPr="00BC166E">
        <w:rPr>
          <w:rFonts w:cs="Arial"/>
          <w:sz w:val="24"/>
          <w:szCs w:val="24"/>
        </w:rPr>
        <w:t>Note that a lease rate for a valid vehicle / option combination not being available is not an exception. The response will be produced as normal, without the “quote” element.</w:t>
      </w:r>
    </w:p>
    <w:p w14:paraId="45FFF218" w14:textId="55C3853A" w:rsidR="009529FE" w:rsidRPr="00BC166E" w:rsidRDefault="009529FE" w:rsidP="009529FE">
      <w:pPr>
        <w:pStyle w:val="BodyText"/>
        <w:rPr>
          <w:rFonts w:cs="Arial"/>
          <w:noProof/>
          <w:sz w:val="24"/>
          <w:szCs w:val="24"/>
          <w:lang w:eastAsia="en-GB"/>
        </w:rPr>
      </w:pPr>
      <w:r w:rsidRPr="00BC166E">
        <w:rPr>
          <w:rFonts w:cs="Arial"/>
          <w:sz w:val="24"/>
          <w:szCs w:val="24"/>
        </w:rPr>
        <w:t>The Vehicle Leasing website will log GetRate requests and responses. A report will be available to site administrators showing failed calls by supplier.</w:t>
      </w:r>
      <w:r w:rsidRPr="00BC166E">
        <w:rPr>
          <w:rFonts w:cs="Arial"/>
          <w:noProof/>
          <w:sz w:val="24"/>
          <w:szCs w:val="24"/>
          <w:lang w:eastAsia="en-GB"/>
        </w:rPr>
        <w:t xml:space="preserve"> </w:t>
      </w:r>
    </w:p>
    <w:p w14:paraId="06F75990" w14:textId="77777777" w:rsidR="009529FE" w:rsidRPr="00BC166E" w:rsidRDefault="009529FE" w:rsidP="006A7EEE">
      <w:pPr>
        <w:pStyle w:val="Heading2"/>
        <w:keepLines w:val="0"/>
        <w:numPr>
          <w:ilvl w:val="1"/>
          <w:numId w:val="6"/>
        </w:numPr>
        <w:spacing w:before="320" w:after="120" w:line="400" w:lineRule="exact"/>
        <w:ind w:left="0"/>
        <w:rPr>
          <w:rFonts w:ascii="Arial" w:hAnsi="Arial" w:cs="Arial"/>
          <w:sz w:val="24"/>
          <w:szCs w:val="24"/>
        </w:rPr>
      </w:pPr>
      <w:bookmarkStart w:id="32" w:name="_Toc330379720"/>
      <w:bookmarkStart w:id="33" w:name="_Toc483557795"/>
      <w:r w:rsidRPr="00BC166E">
        <w:rPr>
          <w:rFonts w:ascii="Arial" w:hAnsi="Arial" w:cs="Arial"/>
          <w:sz w:val="24"/>
          <w:szCs w:val="24"/>
        </w:rPr>
        <w:t>MaintainOrganisation method</w:t>
      </w:r>
      <w:bookmarkEnd w:id="32"/>
      <w:bookmarkEnd w:id="33"/>
    </w:p>
    <w:p w14:paraId="5A33B0CB" w14:textId="77777777" w:rsidR="009529FE" w:rsidRPr="00BC166E" w:rsidRDefault="009529FE" w:rsidP="009529FE">
      <w:pPr>
        <w:pStyle w:val="BodyText"/>
        <w:rPr>
          <w:rFonts w:cs="Arial"/>
          <w:sz w:val="24"/>
          <w:szCs w:val="24"/>
        </w:rPr>
      </w:pPr>
      <w:r w:rsidRPr="00BC166E">
        <w:rPr>
          <w:rFonts w:cs="Arial"/>
          <w:sz w:val="24"/>
          <w:szCs w:val="24"/>
        </w:rPr>
        <w:t>This method will be called each time a site administrator creates or modifies an organisation.</w:t>
      </w:r>
    </w:p>
    <w:p w14:paraId="0C124087" w14:textId="77777777" w:rsidR="009529FE" w:rsidRPr="00BC166E" w:rsidRDefault="009529FE" w:rsidP="009529FE">
      <w:pPr>
        <w:pStyle w:val="BodyText"/>
        <w:rPr>
          <w:rFonts w:cs="Arial"/>
          <w:sz w:val="24"/>
          <w:szCs w:val="24"/>
        </w:rPr>
      </w:pPr>
      <w:r w:rsidRPr="00BC166E">
        <w:rPr>
          <w:rFonts w:cs="Arial"/>
          <w:sz w:val="24"/>
          <w:szCs w:val="24"/>
        </w:rPr>
        <w:t>Each supplier will be able to manually download a complete list of organisations from the Vehicle Leasing website in the event that their organisation database gets out of sync.</w:t>
      </w:r>
    </w:p>
    <w:p w14:paraId="33423A49" w14:textId="77777777" w:rsidR="009529FE" w:rsidRPr="00BC166E" w:rsidRDefault="009529FE" w:rsidP="006A7EEE">
      <w:pPr>
        <w:pStyle w:val="Heading3"/>
        <w:keepLines w:val="0"/>
        <w:numPr>
          <w:ilvl w:val="2"/>
          <w:numId w:val="6"/>
        </w:numPr>
        <w:spacing w:before="280" w:after="80" w:line="360" w:lineRule="exact"/>
        <w:ind w:left="0"/>
        <w:rPr>
          <w:rFonts w:ascii="Arial" w:hAnsi="Arial" w:cs="Arial"/>
        </w:rPr>
      </w:pPr>
      <w:bookmarkStart w:id="34" w:name="_Toc330379721"/>
      <w:bookmarkStart w:id="35" w:name="_Toc483557796"/>
      <w:r w:rsidRPr="00BC166E">
        <w:rPr>
          <w:rFonts w:ascii="Arial" w:hAnsi="Arial" w:cs="Arial"/>
        </w:rPr>
        <w:lastRenderedPageBreak/>
        <w:t>Request</w:t>
      </w:r>
      <w:bookmarkEnd w:id="34"/>
      <w:bookmarkEnd w:id="35"/>
    </w:p>
    <w:p w14:paraId="0EC2C1B0" w14:textId="77777777" w:rsidR="009529FE" w:rsidRPr="00BC166E" w:rsidRDefault="009529FE" w:rsidP="009529FE">
      <w:pPr>
        <w:pStyle w:val="BodyText"/>
        <w:rPr>
          <w:rFonts w:cs="Arial"/>
          <w:sz w:val="24"/>
          <w:szCs w:val="24"/>
        </w:rPr>
      </w:pPr>
      <w:r w:rsidRPr="00BC166E">
        <w:rPr>
          <w:rFonts w:cs="Arial"/>
          <w:noProof/>
          <w:sz w:val="24"/>
          <w:szCs w:val="24"/>
          <w:lang w:eastAsia="en-GB"/>
        </w:rPr>
        <mc:AlternateContent>
          <mc:Choice Requires="wps">
            <w:drawing>
              <wp:anchor distT="0" distB="0" distL="114300" distR="114300" simplePos="0" relativeHeight="251661312" behindDoc="0" locked="0" layoutInCell="1" allowOverlap="1" wp14:anchorId="3BBB9FD4" wp14:editId="27EF4CE0">
                <wp:simplePos x="0" y="0"/>
                <wp:positionH relativeFrom="column">
                  <wp:posOffset>0</wp:posOffset>
                </wp:positionH>
                <wp:positionV relativeFrom="paragraph">
                  <wp:posOffset>274320</wp:posOffset>
                </wp:positionV>
                <wp:extent cx="5233670" cy="628015"/>
                <wp:effectExtent l="0" t="0" r="24130" b="26670"/>
                <wp:wrapTopAndBottom/>
                <wp:docPr id="31"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33670" cy="628015"/>
                        </a:xfrm>
                        <a:prstGeom prst="rect">
                          <a:avLst/>
                        </a:prstGeom>
                        <a:solidFill>
                          <a:srgbClr val="FFFFFF"/>
                        </a:solidFill>
                        <a:ln w="9525">
                          <a:solidFill>
                            <a:srgbClr val="000000"/>
                          </a:solidFill>
                          <a:miter lim="800000"/>
                          <a:headEnd/>
                          <a:tailEnd/>
                        </a:ln>
                      </wps:spPr>
                      <wps:txbx>
                        <w:txbxContent>
                          <w:p w14:paraId="135E9933" w14:textId="77777777" w:rsidR="00FA1D22" w:rsidRPr="00BA098C" w:rsidRDefault="00FA1D22" w:rsidP="009529FE">
                            <w:pPr>
                              <w:autoSpaceDE w:val="0"/>
                              <w:autoSpaceDN w:val="0"/>
                              <w:adjustRightInd w:val="0"/>
                              <w:spacing w:after="0"/>
                              <w:rPr>
                                <w:color w:val="000000" w:themeColor="text1"/>
                                <w:highlight w:val="white"/>
                                <w:lang w:eastAsia="en-GB"/>
                              </w:rPr>
                            </w:pPr>
                            <w:r w:rsidRPr="00BA098C">
                              <w:rPr>
                                <w:color w:val="000000" w:themeColor="text1"/>
                                <w:highlight w:val="white"/>
                                <w:lang w:eastAsia="en-GB"/>
                              </w:rPr>
                              <w:t xml:space="preserve">&lt;maintainorganisation </w:t>
                            </w:r>
                            <w:r w:rsidRPr="00BA098C">
                              <w:rPr>
                                <w:color w:val="000000" w:themeColor="text1"/>
                                <w:lang w:val="en-US" w:eastAsia="en-GB"/>
                              </w:rPr>
                              <w:t>xmlns</w:t>
                            </w:r>
                            <w:r>
                              <w:rPr>
                                <w:color w:val="000000" w:themeColor="text1"/>
                                <w:lang w:eastAsia="en-GB"/>
                              </w:rPr>
                              <w:t>=</w:t>
                            </w:r>
                            <w:r w:rsidRPr="0034320F">
                              <w:t>”https://fleetportal.buyingsolutions.gov.uk”</w:t>
                            </w:r>
                            <w:r w:rsidRPr="00BA098C">
                              <w:rPr>
                                <w:color w:val="000000" w:themeColor="text1"/>
                                <w:highlight w:val="white"/>
                                <w:lang w:eastAsia="en-GB"/>
                              </w:rPr>
                              <w:t>&gt;</w:t>
                            </w:r>
                          </w:p>
                          <w:p w14:paraId="2F27EBCE" w14:textId="77777777" w:rsidR="00FA1D22" w:rsidRPr="00BA098C" w:rsidRDefault="00FA1D22" w:rsidP="009529FE">
                            <w:pPr>
                              <w:autoSpaceDE w:val="0"/>
                              <w:autoSpaceDN w:val="0"/>
                              <w:adjustRightInd w:val="0"/>
                              <w:spacing w:after="0"/>
                              <w:rPr>
                                <w:color w:val="000000" w:themeColor="text1"/>
                                <w:highlight w:val="white"/>
                                <w:lang w:eastAsia="en-GB"/>
                              </w:rPr>
                            </w:pPr>
                            <w:r w:rsidRPr="00BA098C">
                              <w:rPr>
                                <w:color w:val="000000" w:themeColor="text1"/>
                                <w:highlight w:val="white"/>
                                <w:lang w:eastAsia="en-GB"/>
                              </w:rPr>
                              <w:tab/>
                              <w:t>&lt;requestid&gt;B492C3A9-0195-11D2-89BA-00C04FB9898D&lt;/requestid&gt;</w:t>
                            </w:r>
                          </w:p>
                          <w:p w14:paraId="298E131B" w14:textId="77777777" w:rsidR="00FA1D22" w:rsidRPr="00BA098C" w:rsidRDefault="00FA1D22" w:rsidP="009529FE">
                            <w:pPr>
                              <w:autoSpaceDE w:val="0"/>
                              <w:autoSpaceDN w:val="0"/>
                              <w:adjustRightInd w:val="0"/>
                              <w:spacing w:after="0"/>
                              <w:rPr>
                                <w:color w:val="000000" w:themeColor="text1"/>
                                <w:highlight w:val="white"/>
                                <w:lang w:eastAsia="en-GB"/>
                              </w:rPr>
                            </w:pPr>
                            <w:r w:rsidRPr="00BA098C">
                              <w:rPr>
                                <w:color w:val="000000" w:themeColor="text1"/>
                                <w:highlight w:val="white"/>
                                <w:lang w:eastAsia="en-GB"/>
                              </w:rPr>
                              <w:tab/>
                              <w:t>&lt;action&gt;Create&lt;/action&gt;</w:t>
                            </w:r>
                          </w:p>
                          <w:p w14:paraId="4A7FC168" w14:textId="77777777" w:rsidR="00FA1D22" w:rsidRPr="00BA098C" w:rsidRDefault="00FA1D22" w:rsidP="009529FE">
                            <w:pPr>
                              <w:autoSpaceDE w:val="0"/>
                              <w:autoSpaceDN w:val="0"/>
                              <w:adjustRightInd w:val="0"/>
                              <w:spacing w:after="0"/>
                              <w:rPr>
                                <w:color w:val="000000" w:themeColor="text1"/>
                                <w:highlight w:val="white"/>
                                <w:lang w:eastAsia="en-GB"/>
                              </w:rPr>
                            </w:pPr>
                            <w:r w:rsidRPr="00BA098C">
                              <w:rPr>
                                <w:color w:val="000000" w:themeColor="text1"/>
                                <w:highlight w:val="white"/>
                                <w:lang w:eastAsia="en-GB"/>
                              </w:rPr>
                              <w:tab/>
                              <w:t>&lt;organisation&gt;</w:t>
                            </w:r>
                          </w:p>
                          <w:p w14:paraId="222BA161" w14:textId="77777777" w:rsidR="00FA1D22" w:rsidRPr="00BA098C" w:rsidRDefault="00FA1D22" w:rsidP="009529FE">
                            <w:pPr>
                              <w:autoSpaceDE w:val="0"/>
                              <w:autoSpaceDN w:val="0"/>
                              <w:adjustRightInd w:val="0"/>
                              <w:spacing w:after="0"/>
                              <w:rPr>
                                <w:color w:val="000000" w:themeColor="text1"/>
                                <w:highlight w:val="white"/>
                                <w:lang w:eastAsia="en-GB"/>
                              </w:rPr>
                            </w:pPr>
                            <w:r w:rsidRPr="00BA098C">
                              <w:rPr>
                                <w:color w:val="000000" w:themeColor="text1"/>
                                <w:highlight w:val="white"/>
                                <w:lang w:eastAsia="en-GB"/>
                              </w:rPr>
                              <w:tab/>
                            </w:r>
                            <w:r w:rsidRPr="00BA098C">
                              <w:rPr>
                                <w:color w:val="000000" w:themeColor="text1"/>
                                <w:highlight w:val="white"/>
                                <w:lang w:eastAsia="en-GB"/>
                              </w:rPr>
                              <w:tab/>
                              <w:t>&lt;id&gt;123&lt;/id&gt;</w:t>
                            </w:r>
                          </w:p>
                          <w:p w14:paraId="7EDABD9B" w14:textId="77777777" w:rsidR="00FA1D22" w:rsidRPr="00E55BE9" w:rsidRDefault="00FA1D22" w:rsidP="009529FE">
                            <w:pPr>
                              <w:autoSpaceDE w:val="0"/>
                              <w:autoSpaceDN w:val="0"/>
                              <w:adjustRightInd w:val="0"/>
                              <w:spacing w:after="0"/>
                              <w:rPr>
                                <w:color w:val="000000" w:themeColor="text1"/>
                                <w:lang w:eastAsia="en-GB"/>
                              </w:rPr>
                            </w:pPr>
                            <w:r w:rsidRPr="00BA098C">
                              <w:rPr>
                                <w:color w:val="000000" w:themeColor="text1"/>
                                <w:highlight w:val="white"/>
                                <w:lang w:eastAsia="en-GB"/>
                              </w:rPr>
                              <w:tab/>
                            </w:r>
                            <w:r w:rsidRPr="00BA098C">
                              <w:rPr>
                                <w:color w:val="000000" w:themeColor="text1"/>
                                <w:highlight w:val="white"/>
                                <w:lang w:eastAsia="en-GB"/>
                              </w:rPr>
                              <w:tab/>
                            </w:r>
                            <w:r w:rsidRPr="00E55BE9">
                              <w:rPr>
                                <w:color w:val="000000" w:themeColor="text1"/>
                                <w:lang w:eastAsia="en-GB"/>
                              </w:rPr>
                              <w:t>&lt;profiles&gt;</w:t>
                            </w:r>
                          </w:p>
                          <w:p w14:paraId="28A8EC6E" w14:textId="77777777" w:rsidR="00FA1D22" w:rsidRPr="00E55BE9" w:rsidRDefault="00FA1D22" w:rsidP="009529FE">
                            <w:pPr>
                              <w:autoSpaceDE w:val="0"/>
                              <w:autoSpaceDN w:val="0"/>
                              <w:adjustRightInd w:val="0"/>
                              <w:spacing w:after="0"/>
                              <w:ind w:left="1701"/>
                              <w:rPr>
                                <w:color w:val="000000" w:themeColor="text1"/>
                                <w:lang w:eastAsia="en-GB"/>
                              </w:rPr>
                            </w:pPr>
                            <w:r w:rsidRPr="00E55BE9">
                              <w:rPr>
                                <w:color w:val="000000" w:themeColor="text1"/>
                                <w:lang w:eastAsia="en-GB"/>
                              </w:rPr>
                              <w:t>&lt;profile&gt;</w:t>
                            </w:r>
                          </w:p>
                          <w:p w14:paraId="7382FB05" w14:textId="77777777" w:rsidR="00FA1D22" w:rsidRPr="00E55BE9" w:rsidRDefault="00FA1D22" w:rsidP="009529FE">
                            <w:pPr>
                              <w:autoSpaceDE w:val="0"/>
                              <w:autoSpaceDN w:val="0"/>
                              <w:adjustRightInd w:val="0"/>
                              <w:spacing w:after="0"/>
                              <w:ind w:left="2268"/>
                              <w:rPr>
                                <w:color w:val="000000" w:themeColor="text1"/>
                                <w:lang w:eastAsia="en-GB"/>
                              </w:rPr>
                            </w:pPr>
                            <w:r w:rsidRPr="00E55BE9">
                              <w:rPr>
                                <w:color w:val="000000" w:themeColor="text1"/>
                                <w:lang w:eastAsia="en-GB"/>
                              </w:rPr>
                              <w:t>&lt;profilename&gt;Profile 1&lt;/profilename&gt;</w:t>
                            </w:r>
                          </w:p>
                          <w:p w14:paraId="02E4DE77" w14:textId="77777777" w:rsidR="00FA1D22" w:rsidRPr="00E55BE9" w:rsidRDefault="00FA1D22" w:rsidP="009529FE">
                            <w:pPr>
                              <w:autoSpaceDE w:val="0"/>
                              <w:autoSpaceDN w:val="0"/>
                              <w:adjustRightInd w:val="0"/>
                              <w:spacing w:after="0"/>
                              <w:ind w:left="2268"/>
                              <w:rPr>
                                <w:color w:val="000000" w:themeColor="text1"/>
                                <w:lang w:eastAsia="en-GB"/>
                              </w:rPr>
                            </w:pPr>
                            <w:r w:rsidRPr="00E55BE9">
                              <w:rPr>
                                <w:color w:val="000000" w:themeColor="text1"/>
                                <w:lang w:eastAsia="en-GB"/>
                              </w:rPr>
                              <w:t>&lt;service&gt;true&lt;/service&gt;</w:t>
                            </w:r>
                          </w:p>
                          <w:p w14:paraId="21372139" w14:textId="77777777" w:rsidR="00FA1D22" w:rsidRPr="00E55BE9" w:rsidRDefault="00FA1D22" w:rsidP="009529FE">
                            <w:pPr>
                              <w:autoSpaceDE w:val="0"/>
                              <w:autoSpaceDN w:val="0"/>
                              <w:adjustRightInd w:val="0"/>
                              <w:spacing w:after="0"/>
                              <w:ind w:left="2268"/>
                              <w:rPr>
                                <w:color w:val="000000" w:themeColor="text1"/>
                                <w:lang w:eastAsia="en-GB"/>
                              </w:rPr>
                            </w:pPr>
                            <w:r w:rsidRPr="00E55BE9">
                              <w:rPr>
                                <w:color w:val="000000" w:themeColor="text1"/>
                                <w:lang w:eastAsia="en-GB"/>
                              </w:rPr>
                              <w:t>&lt;roadfundlicence&gt;true&lt;/roadfundlicence&gt;</w:t>
                            </w:r>
                          </w:p>
                          <w:p w14:paraId="5B023EB5" w14:textId="77777777" w:rsidR="00FA1D22" w:rsidRPr="00E55BE9" w:rsidRDefault="00FA1D22" w:rsidP="009529FE">
                            <w:pPr>
                              <w:autoSpaceDE w:val="0"/>
                              <w:autoSpaceDN w:val="0"/>
                              <w:adjustRightInd w:val="0"/>
                              <w:spacing w:after="0"/>
                              <w:ind w:left="2268"/>
                              <w:rPr>
                                <w:color w:val="000000" w:themeColor="text1"/>
                                <w:lang w:eastAsia="en-GB"/>
                              </w:rPr>
                            </w:pPr>
                            <w:r w:rsidRPr="00E55BE9">
                              <w:rPr>
                                <w:color w:val="000000" w:themeColor="text1"/>
                                <w:lang w:eastAsia="en-GB"/>
                              </w:rPr>
                              <w:t>&lt;paymentmodel&gt;AnnualInAdvance&lt;/paymentmodel&gt;</w:t>
                            </w:r>
                          </w:p>
                          <w:p w14:paraId="002C7CAD" w14:textId="77777777" w:rsidR="00FA1D22" w:rsidRPr="00E55BE9" w:rsidRDefault="00FA1D22" w:rsidP="009529FE">
                            <w:pPr>
                              <w:autoSpaceDE w:val="0"/>
                              <w:autoSpaceDN w:val="0"/>
                              <w:adjustRightInd w:val="0"/>
                              <w:spacing w:after="0"/>
                              <w:ind w:left="1701"/>
                              <w:rPr>
                                <w:color w:val="000000" w:themeColor="text1"/>
                                <w:lang w:eastAsia="en-GB"/>
                              </w:rPr>
                            </w:pPr>
                            <w:r w:rsidRPr="00E55BE9">
                              <w:rPr>
                                <w:color w:val="000000" w:themeColor="text1"/>
                                <w:lang w:eastAsia="en-GB"/>
                              </w:rPr>
                              <w:t>&lt;/profile&gt;</w:t>
                            </w:r>
                          </w:p>
                          <w:p w14:paraId="45B7A0EF" w14:textId="77777777" w:rsidR="00FA1D22" w:rsidRPr="00E55BE9" w:rsidRDefault="00FA1D22" w:rsidP="009529FE">
                            <w:pPr>
                              <w:autoSpaceDE w:val="0"/>
                              <w:autoSpaceDN w:val="0"/>
                              <w:adjustRightInd w:val="0"/>
                              <w:spacing w:after="0"/>
                              <w:ind w:left="1701"/>
                              <w:rPr>
                                <w:color w:val="000000" w:themeColor="text1"/>
                                <w:lang w:eastAsia="en-GB"/>
                              </w:rPr>
                            </w:pPr>
                            <w:r w:rsidRPr="00E55BE9">
                              <w:rPr>
                                <w:color w:val="000000" w:themeColor="text1"/>
                                <w:lang w:eastAsia="en-GB"/>
                              </w:rPr>
                              <w:t>&lt;profile&gt;</w:t>
                            </w:r>
                          </w:p>
                          <w:p w14:paraId="30A5D17C" w14:textId="77777777" w:rsidR="00FA1D22" w:rsidRPr="00E55BE9" w:rsidRDefault="00FA1D22" w:rsidP="009529FE">
                            <w:pPr>
                              <w:autoSpaceDE w:val="0"/>
                              <w:autoSpaceDN w:val="0"/>
                              <w:adjustRightInd w:val="0"/>
                              <w:spacing w:after="0"/>
                              <w:ind w:left="2268"/>
                              <w:rPr>
                                <w:color w:val="000000" w:themeColor="text1"/>
                                <w:lang w:eastAsia="en-GB"/>
                              </w:rPr>
                            </w:pPr>
                            <w:r w:rsidRPr="00E55BE9">
                              <w:rPr>
                                <w:color w:val="000000" w:themeColor="text1"/>
                                <w:lang w:eastAsia="en-GB"/>
                              </w:rPr>
                              <w:t>&lt;profilename&gt;Profile 2&lt;/profilename&gt;</w:t>
                            </w:r>
                          </w:p>
                          <w:p w14:paraId="6462500C" w14:textId="77777777" w:rsidR="00FA1D22" w:rsidRPr="00E55BE9" w:rsidRDefault="00FA1D22" w:rsidP="009529FE">
                            <w:pPr>
                              <w:autoSpaceDE w:val="0"/>
                              <w:autoSpaceDN w:val="0"/>
                              <w:adjustRightInd w:val="0"/>
                              <w:spacing w:after="0"/>
                              <w:ind w:left="2268"/>
                              <w:rPr>
                                <w:color w:val="000000" w:themeColor="text1"/>
                                <w:lang w:eastAsia="en-GB"/>
                              </w:rPr>
                            </w:pPr>
                            <w:r w:rsidRPr="00E55BE9">
                              <w:rPr>
                                <w:color w:val="000000" w:themeColor="text1"/>
                                <w:lang w:eastAsia="en-GB"/>
                              </w:rPr>
                              <w:t>&lt;service&gt;true&lt;/service&gt;</w:t>
                            </w:r>
                          </w:p>
                          <w:p w14:paraId="2AA5B992" w14:textId="77777777" w:rsidR="00FA1D22" w:rsidRPr="00E55BE9" w:rsidRDefault="00FA1D22" w:rsidP="009529FE">
                            <w:pPr>
                              <w:autoSpaceDE w:val="0"/>
                              <w:autoSpaceDN w:val="0"/>
                              <w:adjustRightInd w:val="0"/>
                              <w:spacing w:after="0"/>
                              <w:ind w:left="2268"/>
                              <w:rPr>
                                <w:color w:val="000000" w:themeColor="text1"/>
                                <w:lang w:eastAsia="en-GB"/>
                              </w:rPr>
                            </w:pPr>
                            <w:r w:rsidRPr="00E55BE9">
                              <w:rPr>
                                <w:color w:val="000000" w:themeColor="text1"/>
                                <w:lang w:eastAsia="en-GB"/>
                              </w:rPr>
                              <w:t>&lt;roadfundlicence&gt;false&lt;/roadfundlicence&gt;</w:t>
                            </w:r>
                          </w:p>
                          <w:p w14:paraId="32CCEE61" w14:textId="77777777" w:rsidR="00FA1D22" w:rsidRPr="00E55BE9" w:rsidRDefault="00FA1D22" w:rsidP="009529FE">
                            <w:pPr>
                              <w:autoSpaceDE w:val="0"/>
                              <w:autoSpaceDN w:val="0"/>
                              <w:adjustRightInd w:val="0"/>
                              <w:spacing w:after="0"/>
                              <w:ind w:left="2268"/>
                              <w:rPr>
                                <w:color w:val="000000" w:themeColor="text1"/>
                                <w:lang w:eastAsia="en-GB"/>
                              </w:rPr>
                            </w:pPr>
                            <w:r w:rsidRPr="00E55BE9">
                              <w:rPr>
                                <w:color w:val="000000" w:themeColor="text1"/>
                                <w:lang w:eastAsia="en-GB"/>
                              </w:rPr>
                              <w:t>&lt;paymentmodel&gt;QuarterlyInAdvance&lt;/paymentmodel&gt;</w:t>
                            </w:r>
                          </w:p>
                          <w:p w14:paraId="7AE1DEFE" w14:textId="77777777" w:rsidR="00FA1D22" w:rsidRPr="00E55BE9" w:rsidRDefault="00FA1D22" w:rsidP="009529FE">
                            <w:pPr>
                              <w:autoSpaceDE w:val="0"/>
                              <w:autoSpaceDN w:val="0"/>
                              <w:adjustRightInd w:val="0"/>
                              <w:spacing w:after="0"/>
                              <w:ind w:left="1701"/>
                              <w:rPr>
                                <w:color w:val="000000" w:themeColor="text1"/>
                                <w:lang w:eastAsia="en-GB"/>
                              </w:rPr>
                            </w:pPr>
                            <w:r w:rsidRPr="00E55BE9">
                              <w:rPr>
                                <w:color w:val="000000" w:themeColor="text1"/>
                                <w:lang w:eastAsia="en-GB"/>
                              </w:rPr>
                              <w:t>&lt;/profile&gt;</w:t>
                            </w:r>
                          </w:p>
                          <w:p w14:paraId="4634BBB8" w14:textId="77777777" w:rsidR="00FA1D22" w:rsidRPr="00E55BE9" w:rsidRDefault="00FA1D22" w:rsidP="009529FE">
                            <w:pPr>
                              <w:autoSpaceDE w:val="0"/>
                              <w:autoSpaceDN w:val="0"/>
                              <w:adjustRightInd w:val="0"/>
                              <w:spacing w:after="0"/>
                              <w:ind w:left="1701"/>
                              <w:rPr>
                                <w:color w:val="000000" w:themeColor="text1"/>
                                <w:lang w:eastAsia="en-GB"/>
                              </w:rPr>
                            </w:pPr>
                            <w:r w:rsidRPr="00E55BE9">
                              <w:rPr>
                                <w:color w:val="000000" w:themeColor="text1"/>
                                <w:lang w:eastAsia="en-GB"/>
                              </w:rPr>
                              <w:t>&lt;profile&gt;</w:t>
                            </w:r>
                          </w:p>
                          <w:p w14:paraId="70126F03" w14:textId="77777777" w:rsidR="00FA1D22" w:rsidRPr="00E55BE9" w:rsidRDefault="00FA1D22" w:rsidP="009529FE">
                            <w:pPr>
                              <w:autoSpaceDE w:val="0"/>
                              <w:autoSpaceDN w:val="0"/>
                              <w:adjustRightInd w:val="0"/>
                              <w:spacing w:after="0"/>
                              <w:ind w:left="2268"/>
                              <w:rPr>
                                <w:color w:val="000000" w:themeColor="text1"/>
                                <w:lang w:eastAsia="en-GB"/>
                              </w:rPr>
                            </w:pPr>
                            <w:r w:rsidRPr="00E55BE9">
                              <w:rPr>
                                <w:color w:val="000000" w:themeColor="text1"/>
                                <w:lang w:eastAsia="en-GB"/>
                              </w:rPr>
                              <w:t>&lt;profilename&gt;Profile 3&lt;/profilename&gt;</w:t>
                            </w:r>
                          </w:p>
                          <w:p w14:paraId="0E39B8E2" w14:textId="77777777" w:rsidR="00FA1D22" w:rsidRPr="00E55BE9" w:rsidRDefault="00FA1D22" w:rsidP="009529FE">
                            <w:pPr>
                              <w:autoSpaceDE w:val="0"/>
                              <w:autoSpaceDN w:val="0"/>
                              <w:adjustRightInd w:val="0"/>
                              <w:spacing w:after="0"/>
                              <w:ind w:left="2268"/>
                              <w:rPr>
                                <w:color w:val="000000" w:themeColor="text1"/>
                                <w:lang w:eastAsia="en-GB"/>
                              </w:rPr>
                            </w:pPr>
                            <w:r w:rsidRPr="00E55BE9">
                              <w:rPr>
                                <w:color w:val="000000" w:themeColor="text1"/>
                                <w:lang w:eastAsia="en-GB"/>
                              </w:rPr>
                              <w:t>&lt;service&gt;false&lt;/service&gt;</w:t>
                            </w:r>
                          </w:p>
                          <w:p w14:paraId="57767411" w14:textId="77777777" w:rsidR="00FA1D22" w:rsidRPr="00E55BE9" w:rsidRDefault="00FA1D22" w:rsidP="009529FE">
                            <w:pPr>
                              <w:autoSpaceDE w:val="0"/>
                              <w:autoSpaceDN w:val="0"/>
                              <w:adjustRightInd w:val="0"/>
                              <w:spacing w:after="0"/>
                              <w:ind w:left="2268"/>
                              <w:rPr>
                                <w:color w:val="000000" w:themeColor="text1"/>
                                <w:lang w:eastAsia="en-GB"/>
                              </w:rPr>
                            </w:pPr>
                            <w:r w:rsidRPr="00E55BE9">
                              <w:rPr>
                                <w:color w:val="000000" w:themeColor="text1"/>
                                <w:lang w:eastAsia="en-GB"/>
                              </w:rPr>
                              <w:t>&lt;roadfundlicence&gt;false&lt;/roadfundlicence&gt;</w:t>
                            </w:r>
                          </w:p>
                          <w:p w14:paraId="764F9254" w14:textId="77777777" w:rsidR="00FA1D22" w:rsidRPr="00E55BE9" w:rsidRDefault="00FA1D22" w:rsidP="009529FE">
                            <w:pPr>
                              <w:autoSpaceDE w:val="0"/>
                              <w:autoSpaceDN w:val="0"/>
                              <w:adjustRightInd w:val="0"/>
                              <w:spacing w:after="0"/>
                              <w:ind w:left="2268"/>
                              <w:rPr>
                                <w:color w:val="000000" w:themeColor="text1"/>
                                <w:lang w:eastAsia="en-GB"/>
                              </w:rPr>
                            </w:pPr>
                            <w:r w:rsidRPr="00E55BE9">
                              <w:rPr>
                                <w:color w:val="000000" w:themeColor="text1"/>
                                <w:lang w:eastAsia="en-GB"/>
                              </w:rPr>
                              <w:t>&lt;paymentmodel&gt;MonthlyInAdvance&lt;/paymentmodel&gt;</w:t>
                            </w:r>
                          </w:p>
                          <w:p w14:paraId="65AD9EC5" w14:textId="77777777" w:rsidR="00FA1D22" w:rsidRPr="00E55BE9" w:rsidRDefault="00FA1D22" w:rsidP="009529FE">
                            <w:pPr>
                              <w:autoSpaceDE w:val="0"/>
                              <w:autoSpaceDN w:val="0"/>
                              <w:adjustRightInd w:val="0"/>
                              <w:spacing w:after="0"/>
                              <w:ind w:left="1701"/>
                              <w:rPr>
                                <w:color w:val="000000" w:themeColor="text1"/>
                                <w:lang w:eastAsia="en-GB"/>
                              </w:rPr>
                            </w:pPr>
                            <w:r w:rsidRPr="00E55BE9">
                              <w:rPr>
                                <w:color w:val="000000" w:themeColor="text1"/>
                                <w:lang w:eastAsia="en-GB"/>
                              </w:rPr>
                              <w:t>&lt;/profile&gt;</w:t>
                            </w:r>
                          </w:p>
                          <w:p w14:paraId="50B0C7F4" w14:textId="77777777" w:rsidR="00FA1D22" w:rsidRDefault="00FA1D22" w:rsidP="009529FE">
                            <w:pPr>
                              <w:autoSpaceDE w:val="0"/>
                              <w:autoSpaceDN w:val="0"/>
                              <w:adjustRightInd w:val="0"/>
                              <w:spacing w:after="0"/>
                              <w:ind w:left="1134"/>
                              <w:rPr>
                                <w:color w:val="000000" w:themeColor="text1"/>
                                <w:lang w:eastAsia="en-GB"/>
                              </w:rPr>
                            </w:pPr>
                            <w:r w:rsidRPr="00E55BE9">
                              <w:rPr>
                                <w:color w:val="000000" w:themeColor="text1"/>
                                <w:lang w:eastAsia="en-GB"/>
                              </w:rPr>
                              <w:t>&lt;/profiles&gt;</w:t>
                            </w:r>
                          </w:p>
                          <w:p w14:paraId="28F3B40F" w14:textId="77777777" w:rsidR="00FA1D22" w:rsidRPr="00BA098C" w:rsidRDefault="00FA1D22" w:rsidP="009529FE">
                            <w:pPr>
                              <w:autoSpaceDE w:val="0"/>
                              <w:autoSpaceDN w:val="0"/>
                              <w:adjustRightInd w:val="0"/>
                              <w:spacing w:after="0"/>
                              <w:rPr>
                                <w:color w:val="000000" w:themeColor="text1"/>
                                <w:highlight w:val="white"/>
                                <w:lang w:eastAsia="en-GB"/>
                              </w:rPr>
                            </w:pPr>
                            <w:r w:rsidRPr="005531C2">
                              <w:rPr>
                                <w:color w:val="000000" w:themeColor="text1"/>
                                <w:lang w:eastAsia="en-GB"/>
                              </w:rPr>
                              <w:tab/>
                            </w:r>
                            <w:r w:rsidRPr="005531C2">
                              <w:rPr>
                                <w:color w:val="000000" w:themeColor="text1"/>
                                <w:lang w:eastAsia="en-GB"/>
                              </w:rPr>
                              <w:tab/>
                              <w:t>&lt;reliefvehicle&gt;true&lt;/reliefvehicle&gt;</w:t>
                            </w:r>
                          </w:p>
                          <w:p w14:paraId="284F63D0" w14:textId="77777777" w:rsidR="00FA1D22" w:rsidRPr="00BA098C" w:rsidRDefault="00FA1D22" w:rsidP="009529FE">
                            <w:pPr>
                              <w:autoSpaceDE w:val="0"/>
                              <w:autoSpaceDN w:val="0"/>
                              <w:adjustRightInd w:val="0"/>
                              <w:spacing w:after="0"/>
                              <w:rPr>
                                <w:color w:val="000000" w:themeColor="text1"/>
                                <w:highlight w:val="white"/>
                                <w:lang w:eastAsia="en-GB"/>
                              </w:rPr>
                            </w:pPr>
                            <w:r w:rsidRPr="00BA098C">
                              <w:rPr>
                                <w:color w:val="000000" w:themeColor="text1"/>
                                <w:highlight w:val="white"/>
                                <w:lang w:eastAsia="en-GB"/>
                              </w:rPr>
                              <w:tab/>
                            </w:r>
                            <w:r w:rsidRPr="00BA098C">
                              <w:rPr>
                                <w:color w:val="000000" w:themeColor="text1"/>
                                <w:highlight w:val="white"/>
                                <w:lang w:eastAsia="en-GB"/>
                              </w:rPr>
                              <w:tab/>
                              <w:t>&lt;period&gt;2&lt;/period&gt;</w:t>
                            </w:r>
                          </w:p>
                          <w:p w14:paraId="08B4FD87" w14:textId="77777777" w:rsidR="00FA1D22" w:rsidRPr="00BA098C" w:rsidRDefault="00FA1D22" w:rsidP="009529FE">
                            <w:pPr>
                              <w:autoSpaceDE w:val="0"/>
                              <w:autoSpaceDN w:val="0"/>
                              <w:adjustRightInd w:val="0"/>
                              <w:spacing w:after="0"/>
                              <w:rPr>
                                <w:color w:val="000000" w:themeColor="text1"/>
                                <w:highlight w:val="white"/>
                                <w:lang w:eastAsia="en-GB"/>
                              </w:rPr>
                            </w:pPr>
                            <w:r w:rsidRPr="00BA098C">
                              <w:rPr>
                                <w:color w:val="000000" w:themeColor="text1"/>
                                <w:highlight w:val="white"/>
                                <w:lang w:eastAsia="en-GB"/>
                              </w:rPr>
                              <w:tab/>
                            </w:r>
                            <w:r w:rsidRPr="00BA098C">
                              <w:rPr>
                                <w:color w:val="000000" w:themeColor="text1"/>
                                <w:highlight w:val="white"/>
                                <w:lang w:eastAsia="en-GB"/>
                              </w:rPr>
                              <w:tab/>
                              <w:t>&lt;name&gt;Some Organisation&lt;/name&gt;</w:t>
                            </w:r>
                          </w:p>
                          <w:p w14:paraId="226EEB27" w14:textId="77777777" w:rsidR="00FA1D22" w:rsidRPr="00BA098C" w:rsidRDefault="00FA1D22" w:rsidP="009529FE">
                            <w:pPr>
                              <w:autoSpaceDE w:val="0"/>
                              <w:autoSpaceDN w:val="0"/>
                              <w:adjustRightInd w:val="0"/>
                              <w:spacing w:after="0"/>
                              <w:rPr>
                                <w:color w:val="000000" w:themeColor="text1"/>
                                <w:highlight w:val="white"/>
                                <w:lang w:eastAsia="en-GB"/>
                              </w:rPr>
                            </w:pPr>
                            <w:r w:rsidRPr="00BA098C">
                              <w:rPr>
                                <w:color w:val="000000" w:themeColor="text1"/>
                                <w:highlight w:val="white"/>
                                <w:lang w:eastAsia="en-GB"/>
                              </w:rPr>
                              <w:tab/>
                            </w:r>
                            <w:r w:rsidRPr="00BA098C">
                              <w:rPr>
                                <w:color w:val="000000" w:themeColor="text1"/>
                                <w:highlight w:val="white"/>
                                <w:lang w:eastAsia="en-GB"/>
                              </w:rPr>
                              <w:tab/>
                              <w:t>&lt;address1&gt;A Street&lt;/address1&gt;</w:t>
                            </w:r>
                          </w:p>
                          <w:p w14:paraId="143FF91C" w14:textId="77777777" w:rsidR="00FA1D22" w:rsidRPr="00BA098C" w:rsidRDefault="00FA1D22" w:rsidP="009529FE">
                            <w:pPr>
                              <w:autoSpaceDE w:val="0"/>
                              <w:autoSpaceDN w:val="0"/>
                              <w:adjustRightInd w:val="0"/>
                              <w:spacing w:after="0"/>
                              <w:rPr>
                                <w:color w:val="000000" w:themeColor="text1"/>
                                <w:highlight w:val="white"/>
                                <w:lang w:eastAsia="en-GB"/>
                              </w:rPr>
                            </w:pPr>
                            <w:r w:rsidRPr="00BA098C">
                              <w:rPr>
                                <w:color w:val="000000" w:themeColor="text1"/>
                                <w:highlight w:val="white"/>
                                <w:lang w:eastAsia="en-GB"/>
                              </w:rPr>
                              <w:tab/>
                            </w:r>
                            <w:r w:rsidRPr="00BA098C">
                              <w:rPr>
                                <w:color w:val="000000" w:themeColor="text1"/>
                                <w:highlight w:val="white"/>
                                <w:lang w:eastAsia="en-GB"/>
                              </w:rPr>
                              <w:tab/>
                              <w:t>&lt;address2&gt;A City&lt;/address2&gt;</w:t>
                            </w:r>
                          </w:p>
                          <w:p w14:paraId="754454A7" w14:textId="77777777" w:rsidR="00FA1D22" w:rsidRPr="00BA098C" w:rsidRDefault="00FA1D22" w:rsidP="009529FE">
                            <w:pPr>
                              <w:autoSpaceDE w:val="0"/>
                              <w:autoSpaceDN w:val="0"/>
                              <w:adjustRightInd w:val="0"/>
                              <w:spacing w:after="0"/>
                              <w:rPr>
                                <w:color w:val="000000" w:themeColor="text1"/>
                                <w:highlight w:val="white"/>
                                <w:lang w:eastAsia="en-GB"/>
                              </w:rPr>
                            </w:pPr>
                            <w:r w:rsidRPr="00BA098C">
                              <w:rPr>
                                <w:color w:val="000000" w:themeColor="text1"/>
                                <w:highlight w:val="white"/>
                                <w:lang w:eastAsia="en-GB"/>
                              </w:rPr>
                              <w:tab/>
                            </w:r>
                            <w:r w:rsidRPr="00BA098C">
                              <w:rPr>
                                <w:color w:val="000000" w:themeColor="text1"/>
                                <w:highlight w:val="white"/>
                                <w:lang w:eastAsia="en-GB"/>
                              </w:rPr>
                              <w:tab/>
                              <w:t>&lt;address3&gt;Optional&lt;/address3&gt;</w:t>
                            </w:r>
                          </w:p>
                          <w:p w14:paraId="59706E52" w14:textId="77777777" w:rsidR="00FA1D22" w:rsidRPr="00BA098C" w:rsidRDefault="00FA1D22" w:rsidP="009529FE">
                            <w:pPr>
                              <w:autoSpaceDE w:val="0"/>
                              <w:autoSpaceDN w:val="0"/>
                              <w:adjustRightInd w:val="0"/>
                              <w:spacing w:after="0"/>
                              <w:rPr>
                                <w:color w:val="000000" w:themeColor="text1"/>
                                <w:highlight w:val="white"/>
                                <w:lang w:eastAsia="en-GB"/>
                              </w:rPr>
                            </w:pPr>
                            <w:r w:rsidRPr="00BA098C">
                              <w:rPr>
                                <w:color w:val="000000" w:themeColor="text1"/>
                                <w:highlight w:val="white"/>
                                <w:lang w:eastAsia="en-GB"/>
                              </w:rPr>
                              <w:tab/>
                            </w:r>
                            <w:r w:rsidRPr="00BA098C">
                              <w:rPr>
                                <w:color w:val="000000" w:themeColor="text1"/>
                                <w:highlight w:val="white"/>
                                <w:lang w:eastAsia="en-GB"/>
                              </w:rPr>
                              <w:tab/>
                              <w:t>&lt;address4&gt;Optional&lt;/address4&gt;</w:t>
                            </w:r>
                          </w:p>
                          <w:p w14:paraId="4945301B" w14:textId="77777777" w:rsidR="00FA1D22" w:rsidRPr="00BA098C" w:rsidRDefault="00FA1D22" w:rsidP="009529FE">
                            <w:pPr>
                              <w:autoSpaceDE w:val="0"/>
                              <w:autoSpaceDN w:val="0"/>
                              <w:adjustRightInd w:val="0"/>
                              <w:spacing w:after="0"/>
                              <w:rPr>
                                <w:color w:val="000000" w:themeColor="text1"/>
                                <w:highlight w:val="white"/>
                                <w:lang w:eastAsia="en-GB"/>
                              </w:rPr>
                            </w:pPr>
                            <w:r w:rsidRPr="00BA098C">
                              <w:rPr>
                                <w:color w:val="000000" w:themeColor="text1"/>
                                <w:highlight w:val="white"/>
                                <w:lang w:eastAsia="en-GB"/>
                              </w:rPr>
                              <w:tab/>
                            </w:r>
                            <w:r w:rsidRPr="00BA098C">
                              <w:rPr>
                                <w:color w:val="000000" w:themeColor="text1"/>
                                <w:highlight w:val="white"/>
                                <w:lang w:eastAsia="en-GB"/>
                              </w:rPr>
                              <w:tab/>
                              <w:t>&lt;postcode&gt;IM9 1AE&lt;/postcode&gt;</w:t>
                            </w:r>
                          </w:p>
                          <w:p w14:paraId="7E53605C" w14:textId="77777777" w:rsidR="00FA1D22" w:rsidRPr="00BA098C" w:rsidRDefault="00FA1D22" w:rsidP="009529FE">
                            <w:pPr>
                              <w:autoSpaceDE w:val="0"/>
                              <w:autoSpaceDN w:val="0"/>
                              <w:adjustRightInd w:val="0"/>
                              <w:spacing w:after="0"/>
                              <w:rPr>
                                <w:color w:val="000000" w:themeColor="text1"/>
                                <w:highlight w:val="white"/>
                                <w:lang w:eastAsia="en-GB"/>
                              </w:rPr>
                            </w:pPr>
                            <w:r w:rsidRPr="00BA098C">
                              <w:rPr>
                                <w:color w:val="000000" w:themeColor="text1"/>
                                <w:highlight w:val="white"/>
                                <w:lang w:eastAsia="en-GB"/>
                              </w:rPr>
                              <w:tab/>
                              <w:t>&lt;/organisation&gt;</w:t>
                            </w:r>
                          </w:p>
                          <w:p w14:paraId="5FA4A07B" w14:textId="77777777" w:rsidR="00FA1D22" w:rsidRPr="00BA098C" w:rsidRDefault="00FA1D22" w:rsidP="009529FE">
                            <w:pPr>
                              <w:autoSpaceDE w:val="0"/>
                              <w:autoSpaceDN w:val="0"/>
                              <w:adjustRightInd w:val="0"/>
                              <w:spacing w:after="0"/>
                              <w:rPr>
                                <w:color w:val="000000" w:themeColor="text1"/>
                                <w:highlight w:val="white"/>
                                <w:lang w:eastAsia="en-GB"/>
                              </w:rPr>
                            </w:pPr>
                            <w:r w:rsidRPr="00BA098C">
                              <w:rPr>
                                <w:color w:val="000000" w:themeColor="text1"/>
                                <w:highlight w:val="white"/>
                                <w:lang w:eastAsia="en-GB"/>
                              </w:rPr>
                              <w:t>&lt;/maintainorganisation&gt;</w:t>
                            </w:r>
                          </w:p>
                          <w:p w14:paraId="49AD80A6" w14:textId="77777777" w:rsidR="00FA1D22" w:rsidRPr="005B100D" w:rsidRDefault="00FA1D22" w:rsidP="009529FE"/>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3BBB9FD4" id="Text Box 23" o:spid="_x0000_s1028" type="#_x0000_t202" style="position:absolute;left:0;text-align:left;margin-left:0;margin-top:21.6pt;width:412.1pt;height:49.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">
                <v:textbox style="mso-fit-shape-to-text:t">
                  <w:txbxContent>
                    <w:p w14:paraId="135E9933" w14:textId="77777777" w:rsidR="00FA1D22" w:rsidRPr="00BA098C" w:rsidRDefault="00FA1D22" w:rsidP="009529FE">
                      <w:pPr>
                        <w:autoSpaceDE w:val="0"/>
                        <w:autoSpaceDN w:val="0"/>
                        <w:adjustRightInd w:val="0"/>
                        <w:spacing w:after="0"/>
                        <w:rPr>
                          <w:color w:val="000000" w:themeColor="text1"/>
                          <w:highlight w:val="white"/>
                          <w:lang w:eastAsia="en-GB"/>
                        </w:rPr>
                      </w:pPr>
                      <w:r w:rsidRPr="00BA098C">
                        <w:rPr>
                          <w:color w:val="000000" w:themeColor="text1"/>
                          <w:highlight w:val="white"/>
                          <w:lang w:eastAsia="en-GB"/>
                        </w:rPr>
                        <w:t xml:space="preserve">&lt;maintainorganisation </w:t>
                      </w:r>
                      <w:r w:rsidRPr="00BA098C">
                        <w:rPr>
                          <w:color w:val="000000" w:themeColor="text1"/>
                          <w:lang w:val="en-US" w:eastAsia="en-GB"/>
                        </w:rPr>
                        <w:t>xmlns</w:t>
                      </w:r>
                      <w:r>
                        <w:rPr>
                          <w:color w:val="000000" w:themeColor="text1"/>
                          <w:lang w:eastAsia="en-GB"/>
                        </w:rPr>
                        <w:t>=</w:t>
                      </w:r>
                      <w:r w:rsidRPr="0034320F">
                        <w:t>”https://fleetportal.buyingsolutions.gov.uk”</w:t>
                      </w:r>
                      <w:r w:rsidRPr="00BA098C">
                        <w:rPr>
                          <w:color w:val="000000" w:themeColor="text1"/>
                          <w:highlight w:val="white"/>
                          <w:lang w:eastAsia="en-GB"/>
                        </w:rPr>
                        <w:t>&gt;</w:t>
                      </w:r>
                    </w:p>
                    <w:p w14:paraId="2F27EBCE" w14:textId="77777777" w:rsidR="00FA1D22" w:rsidRPr="00BA098C" w:rsidRDefault="00FA1D22" w:rsidP="009529FE">
                      <w:pPr>
                        <w:autoSpaceDE w:val="0"/>
                        <w:autoSpaceDN w:val="0"/>
                        <w:adjustRightInd w:val="0"/>
                        <w:spacing w:after="0"/>
                        <w:rPr>
                          <w:color w:val="000000" w:themeColor="text1"/>
                          <w:highlight w:val="white"/>
                          <w:lang w:eastAsia="en-GB"/>
                        </w:rPr>
                      </w:pPr>
                      <w:r w:rsidRPr="00BA098C">
                        <w:rPr>
                          <w:color w:val="000000" w:themeColor="text1"/>
                          <w:highlight w:val="white"/>
                          <w:lang w:eastAsia="en-GB"/>
                        </w:rPr>
                        <w:tab/>
                        <w:t>&lt;requestid&gt;B492C3A9-0195-11D2-89BA-00C04FB9898D&lt;/requestid&gt;</w:t>
                      </w:r>
                    </w:p>
                    <w:p w14:paraId="298E131B" w14:textId="77777777" w:rsidR="00FA1D22" w:rsidRPr="00BA098C" w:rsidRDefault="00FA1D22" w:rsidP="009529FE">
                      <w:pPr>
                        <w:autoSpaceDE w:val="0"/>
                        <w:autoSpaceDN w:val="0"/>
                        <w:adjustRightInd w:val="0"/>
                        <w:spacing w:after="0"/>
                        <w:rPr>
                          <w:color w:val="000000" w:themeColor="text1"/>
                          <w:highlight w:val="white"/>
                          <w:lang w:eastAsia="en-GB"/>
                        </w:rPr>
                      </w:pPr>
                      <w:r w:rsidRPr="00BA098C">
                        <w:rPr>
                          <w:color w:val="000000" w:themeColor="text1"/>
                          <w:highlight w:val="white"/>
                          <w:lang w:eastAsia="en-GB"/>
                        </w:rPr>
                        <w:tab/>
                        <w:t>&lt;action&gt;Create&lt;/action&gt;</w:t>
                      </w:r>
                    </w:p>
                    <w:p w14:paraId="4A7FC168" w14:textId="77777777" w:rsidR="00FA1D22" w:rsidRPr="00BA098C" w:rsidRDefault="00FA1D22" w:rsidP="009529FE">
                      <w:pPr>
                        <w:autoSpaceDE w:val="0"/>
                        <w:autoSpaceDN w:val="0"/>
                        <w:adjustRightInd w:val="0"/>
                        <w:spacing w:after="0"/>
                        <w:rPr>
                          <w:color w:val="000000" w:themeColor="text1"/>
                          <w:highlight w:val="white"/>
                          <w:lang w:eastAsia="en-GB"/>
                        </w:rPr>
                      </w:pPr>
                      <w:r w:rsidRPr="00BA098C">
                        <w:rPr>
                          <w:color w:val="000000" w:themeColor="text1"/>
                          <w:highlight w:val="white"/>
                          <w:lang w:eastAsia="en-GB"/>
                        </w:rPr>
                        <w:tab/>
                        <w:t>&lt;organisation&gt;</w:t>
                      </w:r>
                    </w:p>
                    <w:p w14:paraId="222BA161" w14:textId="77777777" w:rsidR="00FA1D22" w:rsidRPr="00BA098C" w:rsidRDefault="00FA1D22" w:rsidP="009529FE">
                      <w:pPr>
                        <w:autoSpaceDE w:val="0"/>
                        <w:autoSpaceDN w:val="0"/>
                        <w:adjustRightInd w:val="0"/>
                        <w:spacing w:after="0"/>
                        <w:rPr>
                          <w:color w:val="000000" w:themeColor="text1"/>
                          <w:highlight w:val="white"/>
                          <w:lang w:eastAsia="en-GB"/>
                        </w:rPr>
                      </w:pPr>
                      <w:r w:rsidRPr="00BA098C">
                        <w:rPr>
                          <w:color w:val="000000" w:themeColor="text1"/>
                          <w:highlight w:val="white"/>
                          <w:lang w:eastAsia="en-GB"/>
                        </w:rPr>
                        <w:tab/>
                      </w:r>
                      <w:r w:rsidRPr="00BA098C">
                        <w:rPr>
                          <w:color w:val="000000" w:themeColor="text1"/>
                          <w:highlight w:val="white"/>
                          <w:lang w:eastAsia="en-GB"/>
                        </w:rPr>
                        <w:tab/>
                        <w:t>&lt;id&gt;123&lt;/id&gt;</w:t>
                      </w:r>
                    </w:p>
                    <w:p w14:paraId="7EDABD9B" w14:textId="77777777" w:rsidR="00FA1D22" w:rsidRPr="00E55BE9" w:rsidRDefault="00FA1D22" w:rsidP="009529FE">
                      <w:pPr>
                        <w:autoSpaceDE w:val="0"/>
                        <w:autoSpaceDN w:val="0"/>
                        <w:adjustRightInd w:val="0"/>
                        <w:spacing w:after="0"/>
                        <w:rPr>
                          <w:color w:val="000000" w:themeColor="text1"/>
                          <w:lang w:eastAsia="en-GB"/>
                        </w:rPr>
                      </w:pPr>
                      <w:r w:rsidRPr="00BA098C">
                        <w:rPr>
                          <w:color w:val="000000" w:themeColor="text1"/>
                          <w:highlight w:val="white"/>
                          <w:lang w:eastAsia="en-GB"/>
                        </w:rPr>
                        <w:tab/>
                      </w:r>
                      <w:r w:rsidRPr="00BA098C">
                        <w:rPr>
                          <w:color w:val="000000" w:themeColor="text1"/>
                          <w:highlight w:val="white"/>
                          <w:lang w:eastAsia="en-GB"/>
                        </w:rPr>
                        <w:tab/>
                      </w:r>
                      <w:r w:rsidRPr="00E55BE9">
                        <w:rPr>
                          <w:color w:val="000000" w:themeColor="text1"/>
                          <w:lang w:eastAsia="en-GB"/>
                        </w:rPr>
                        <w:t>&lt;profiles&gt;</w:t>
                      </w:r>
                    </w:p>
                    <w:p w14:paraId="28A8EC6E" w14:textId="77777777" w:rsidR="00FA1D22" w:rsidRPr="00E55BE9" w:rsidRDefault="00FA1D22" w:rsidP="009529FE">
                      <w:pPr>
                        <w:autoSpaceDE w:val="0"/>
                        <w:autoSpaceDN w:val="0"/>
                        <w:adjustRightInd w:val="0"/>
                        <w:spacing w:after="0"/>
                        <w:ind w:left="1701"/>
                        <w:rPr>
                          <w:color w:val="000000" w:themeColor="text1"/>
                          <w:lang w:eastAsia="en-GB"/>
                        </w:rPr>
                      </w:pPr>
                      <w:r w:rsidRPr="00E55BE9">
                        <w:rPr>
                          <w:color w:val="000000" w:themeColor="text1"/>
                          <w:lang w:eastAsia="en-GB"/>
                        </w:rPr>
                        <w:t>&lt;profile&gt;</w:t>
                      </w:r>
                    </w:p>
                    <w:p w14:paraId="7382FB05" w14:textId="77777777" w:rsidR="00FA1D22" w:rsidRPr="00E55BE9" w:rsidRDefault="00FA1D22" w:rsidP="009529FE">
                      <w:pPr>
                        <w:autoSpaceDE w:val="0"/>
                        <w:autoSpaceDN w:val="0"/>
                        <w:adjustRightInd w:val="0"/>
                        <w:spacing w:after="0"/>
                        <w:ind w:left="2268"/>
                        <w:rPr>
                          <w:color w:val="000000" w:themeColor="text1"/>
                          <w:lang w:eastAsia="en-GB"/>
                        </w:rPr>
                      </w:pPr>
                      <w:r w:rsidRPr="00E55BE9">
                        <w:rPr>
                          <w:color w:val="000000" w:themeColor="text1"/>
                          <w:lang w:eastAsia="en-GB"/>
                        </w:rPr>
                        <w:t>&lt;profilename&gt;Profile 1&lt;/profilename&gt;</w:t>
                      </w:r>
                    </w:p>
                    <w:p w14:paraId="02E4DE77" w14:textId="77777777" w:rsidR="00FA1D22" w:rsidRPr="00E55BE9" w:rsidRDefault="00FA1D22" w:rsidP="009529FE">
                      <w:pPr>
                        <w:autoSpaceDE w:val="0"/>
                        <w:autoSpaceDN w:val="0"/>
                        <w:adjustRightInd w:val="0"/>
                        <w:spacing w:after="0"/>
                        <w:ind w:left="2268"/>
                        <w:rPr>
                          <w:color w:val="000000" w:themeColor="text1"/>
                          <w:lang w:eastAsia="en-GB"/>
                        </w:rPr>
                      </w:pPr>
                      <w:r w:rsidRPr="00E55BE9">
                        <w:rPr>
                          <w:color w:val="000000" w:themeColor="text1"/>
                          <w:lang w:eastAsia="en-GB"/>
                        </w:rPr>
                        <w:t>&lt;service&gt;true&lt;/service&gt;</w:t>
                      </w:r>
                    </w:p>
                    <w:p w14:paraId="21372139" w14:textId="77777777" w:rsidR="00FA1D22" w:rsidRPr="00E55BE9" w:rsidRDefault="00FA1D22" w:rsidP="009529FE">
                      <w:pPr>
                        <w:autoSpaceDE w:val="0"/>
                        <w:autoSpaceDN w:val="0"/>
                        <w:adjustRightInd w:val="0"/>
                        <w:spacing w:after="0"/>
                        <w:ind w:left="2268"/>
                        <w:rPr>
                          <w:color w:val="000000" w:themeColor="text1"/>
                          <w:lang w:eastAsia="en-GB"/>
                        </w:rPr>
                      </w:pPr>
                      <w:r w:rsidRPr="00E55BE9">
                        <w:rPr>
                          <w:color w:val="000000" w:themeColor="text1"/>
                          <w:lang w:eastAsia="en-GB"/>
                        </w:rPr>
                        <w:t>&lt;roadfundlicence&gt;true&lt;/roadfundlicence&gt;</w:t>
                      </w:r>
                    </w:p>
                    <w:p w14:paraId="5B023EB5" w14:textId="77777777" w:rsidR="00FA1D22" w:rsidRPr="00E55BE9" w:rsidRDefault="00FA1D22" w:rsidP="009529FE">
                      <w:pPr>
                        <w:autoSpaceDE w:val="0"/>
                        <w:autoSpaceDN w:val="0"/>
                        <w:adjustRightInd w:val="0"/>
                        <w:spacing w:after="0"/>
                        <w:ind w:left="2268"/>
                        <w:rPr>
                          <w:color w:val="000000" w:themeColor="text1"/>
                          <w:lang w:eastAsia="en-GB"/>
                        </w:rPr>
                      </w:pPr>
                      <w:r w:rsidRPr="00E55BE9">
                        <w:rPr>
                          <w:color w:val="000000" w:themeColor="text1"/>
                          <w:lang w:eastAsia="en-GB"/>
                        </w:rPr>
                        <w:t>&lt;paymentmodel&gt;AnnualInAdvance&lt;/paymentmodel&gt;</w:t>
                      </w:r>
                    </w:p>
                    <w:p w14:paraId="002C7CAD" w14:textId="77777777" w:rsidR="00FA1D22" w:rsidRPr="00E55BE9" w:rsidRDefault="00FA1D22" w:rsidP="009529FE">
                      <w:pPr>
                        <w:autoSpaceDE w:val="0"/>
                        <w:autoSpaceDN w:val="0"/>
                        <w:adjustRightInd w:val="0"/>
                        <w:spacing w:after="0"/>
                        <w:ind w:left="1701"/>
                        <w:rPr>
                          <w:color w:val="000000" w:themeColor="text1"/>
                          <w:lang w:eastAsia="en-GB"/>
                        </w:rPr>
                      </w:pPr>
                      <w:r w:rsidRPr="00E55BE9">
                        <w:rPr>
                          <w:color w:val="000000" w:themeColor="text1"/>
                          <w:lang w:eastAsia="en-GB"/>
                        </w:rPr>
                        <w:t>&lt;/profile&gt;</w:t>
                      </w:r>
                    </w:p>
                    <w:p w14:paraId="45B7A0EF" w14:textId="77777777" w:rsidR="00FA1D22" w:rsidRPr="00E55BE9" w:rsidRDefault="00FA1D22" w:rsidP="009529FE">
                      <w:pPr>
                        <w:autoSpaceDE w:val="0"/>
                        <w:autoSpaceDN w:val="0"/>
                        <w:adjustRightInd w:val="0"/>
                        <w:spacing w:after="0"/>
                        <w:ind w:left="1701"/>
                        <w:rPr>
                          <w:color w:val="000000" w:themeColor="text1"/>
                          <w:lang w:eastAsia="en-GB"/>
                        </w:rPr>
                      </w:pPr>
                      <w:r w:rsidRPr="00E55BE9">
                        <w:rPr>
                          <w:color w:val="000000" w:themeColor="text1"/>
                          <w:lang w:eastAsia="en-GB"/>
                        </w:rPr>
                        <w:t>&lt;profile&gt;</w:t>
                      </w:r>
                    </w:p>
                    <w:p w14:paraId="30A5D17C" w14:textId="77777777" w:rsidR="00FA1D22" w:rsidRPr="00E55BE9" w:rsidRDefault="00FA1D22" w:rsidP="009529FE">
                      <w:pPr>
                        <w:autoSpaceDE w:val="0"/>
                        <w:autoSpaceDN w:val="0"/>
                        <w:adjustRightInd w:val="0"/>
                        <w:spacing w:after="0"/>
                        <w:ind w:left="2268"/>
                        <w:rPr>
                          <w:color w:val="000000" w:themeColor="text1"/>
                          <w:lang w:eastAsia="en-GB"/>
                        </w:rPr>
                      </w:pPr>
                      <w:r w:rsidRPr="00E55BE9">
                        <w:rPr>
                          <w:color w:val="000000" w:themeColor="text1"/>
                          <w:lang w:eastAsia="en-GB"/>
                        </w:rPr>
                        <w:t>&lt;profilename&gt;Profile 2&lt;/profilename&gt;</w:t>
                      </w:r>
                    </w:p>
                    <w:p w14:paraId="6462500C" w14:textId="77777777" w:rsidR="00FA1D22" w:rsidRPr="00E55BE9" w:rsidRDefault="00FA1D22" w:rsidP="009529FE">
                      <w:pPr>
                        <w:autoSpaceDE w:val="0"/>
                        <w:autoSpaceDN w:val="0"/>
                        <w:adjustRightInd w:val="0"/>
                        <w:spacing w:after="0"/>
                        <w:ind w:left="2268"/>
                        <w:rPr>
                          <w:color w:val="000000" w:themeColor="text1"/>
                          <w:lang w:eastAsia="en-GB"/>
                        </w:rPr>
                      </w:pPr>
                      <w:r w:rsidRPr="00E55BE9">
                        <w:rPr>
                          <w:color w:val="000000" w:themeColor="text1"/>
                          <w:lang w:eastAsia="en-GB"/>
                        </w:rPr>
                        <w:t>&lt;service&gt;true&lt;/service&gt;</w:t>
                      </w:r>
                    </w:p>
                    <w:p w14:paraId="2AA5B992" w14:textId="77777777" w:rsidR="00FA1D22" w:rsidRPr="00E55BE9" w:rsidRDefault="00FA1D22" w:rsidP="009529FE">
                      <w:pPr>
                        <w:autoSpaceDE w:val="0"/>
                        <w:autoSpaceDN w:val="0"/>
                        <w:adjustRightInd w:val="0"/>
                        <w:spacing w:after="0"/>
                        <w:ind w:left="2268"/>
                        <w:rPr>
                          <w:color w:val="000000" w:themeColor="text1"/>
                          <w:lang w:eastAsia="en-GB"/>
                        </w:rPr>
                      </w:pPr>
                      <w:r w:rsidRPr="00E55BE9">
                        <w:rPr>
                          <w:color w:val="000000" w:themeColor="text1"/>
                          <w:lang w:eastAsia="en-GB"/>
                        </w:rPr>
                        <w:t>&lt;roadfundlicence&gt;false&lt;/roadfundlicence&gt;</w:t>
                      </w:r>
                    </w:p>
                    <w:p w14:paraId="32CCEE61" w14:textId="77777777" w:rsidR="00FA1D22" w:rsidRPr="00E55BE9" w:rsidRDefault="00FA1D22" w:rsidP="009529FE">
                      <w:pPr>
                        <w:autoSpaceDE w:val="0"/>
                        <w:autoSpaceDN w:val="0"/>
                        <w:adjustRightInd w:val="0"/>
                        <w:spacing w:after="0"/>
                        <w:ind w:left="2268"/>
                        <w:rPr>
                          <w:color w:val="000000" w:themeColor="text1"/>
                          <w:lang w:eastAsia="en-GB"/>
                        </w:rPr>
                      </w:pPr>
                      <w:r w:rsidRPr="00E55BE9">
                        <w:rPr>
                          <w:color w:val="000000" w:themeColor="text1"/>
                          <w:lang w:eastAsia="en-GB"/>
                        </w:rPr>
                        <w:t>&lt;paymentmodel&gt;QuarterlyInAdvance&lt;/paymentmodel&gt;</w:t>
                      </w:r>
                    </w:p>
                    <w:p w14:paraId="7AE1DEFE" w14:textId="77777777" w:rsidR="00FA1D22" w:rsidRPr="00E55BE9" w:rsidRDefault="00FA1D22" w:rsidP="009529FE">
                      <w:pPr>
                        <w:autoSpaceDE w:val="0"/>
                        <w:autoSpaceDN w:val="0"/>
                        <w:adjustRightInd w:val="0"/>
                        <w:spacing w:after="0"/>
                        <w:ind w:left="1701"/>
                        <w:rPr>
                          <w:color w:val="000000" w:themeColor="text1"/>
                          <w:lang w:eastAsia="en-GB"/>
                        </w:rPr>
                      </w:pPr>
                      <w:r w:rsidRPr="00E55BE9">
                        <w:rPr>
                          <w:color w:val="000000" w:themeColor="text1"/>
                          <w:lang w:eastAsia="en-GB"/>
                        </w:rPr>
                        <w:t>&lt;/profile&gt;</w:t>
                      </w:r>
                    </w:p>
                    <w:p w14:paraId="4634BBB8" w14:textId="77777777" w:rsidR="00FA1D22" w:rsidRPr="00E55BE9" w:rsidRDefault="00FA1D22" w:rsidP="009529FE">
                      <w:pPr>
                        <w:autoSpaceDE w:val="0"/>
                        <w:autoSpaceDN w:val="0"/>
                        <w:adjustRightInd w:val="0"/>
                        <w:spacing w:after="0"/>
                        <w:ind w:left="1701"/>
                        <w:rPr>
                          <w:color w:val="000000" w:themeColor="text1"/>
                          <w:lang w:eastAsia="en-GB"/>
                        </w:rPr>
                      </w:pPr>
                      <w:r w:rsidRPr="00E55BE9">
                        <w:rPr>
                          <w:color w:val="000000" w:themeColor="text1"/>
                          <w:lang w:eastAsia="en-GB"/>
                        </w:rPr>
                        <w:t>&lt;profile&gt;</w:t>
                      </w:r>
                    </w:p>
                    <w:p w14:paraId="70126F03" w14:textId="77777777" w:rsidR="00FA1D22" w:rsidRPr="00E55BE9" w:rsidRDefault="00FA1D22" w:rsidP="009529FE">
                      <w:pPr>
                        <w:autoSpaceDE w:val="0"/>
                        <w:autoSpaceDN w:val="0"/>
                        <w:adjustRightInd w:val="0"/>
                        <w:spacing w:after="0"/>
                        <w:ind w:left="2268"/>
                        <w:rPr>
                          <w:color w:val="000000" w:themeColor="text1"/>
                          <w:lang w:eastAsia="en-GB"/>
                        </w:rPr>
                      </w:pPr>
                      <w:r w:rsidRPr="00E55BE9">
                        <w:rPr>
                          <w:color w:val="000000" w:themeColor="text1"/>
                          <w:lang w:eastAsia="en-GB"/>
                        </w:rPr>
                        <w:t>&lt;profilename&gt;Profile 3&lt;/profilename&gt;</w:t>
                      </w:r>
                    </w:p>
                    <w:p w14:paraId="0E39B8E2" w14:textId="77777777" w:rsidR="00FA1D22" w:rsidRPr="00E55BE9" w:rsidRDefault="00FA1D22" w:rsidP="009529FE">
                      <w:pPr>
                        <w:autoSpaceDE w:val="0"/>
                        <w:autoSpaceDN w:val="0"/>
                        <w:adjustRightInd w:val="0"/>
                        <w:spacing w:after="0"/>
                        <w:ind w:left="2268"/>
                        <w:rPr>
                          <w:color w:val="000000" w:themeColor="text1"/>
                          <w:lang w:eastAsia="en-GB"/>
                        </w:rPr>
                      </w:pPr>
                      <w:r w:rsidRPr="00E55BE9">
                        <w:rPr>
                          <w:color w:val="000000" w:themeColor="text1"/>
                          <w:lang w:eastAsia="en-GB"/>
                        </w:rPr>
                        <w:t>&lt;service&gt;false&lt;/service&gt;</w:t>
                      </w:r>
                    </w:p>
                    <w:p w14:paraId="57767411" w14:textId="77777777" w:rsidR="00FA1D22" w:rsidRPr="00E55BE9" w:rsidRDefault="00FA1D22" w:rsidP="009529FE">
                      <w:pPr>
                        <w:autoSpaceDE w:val="0"/>
                        <w:autoSpaceDN w:val="0"/>
                        <w:adjustRightInd w:val="0"/>
                        <w:spacing w:after="0"/>
                        <w:ind w:left="2268"/>
                        <w:rPr>
                          <w:color w:val="000000" w:themeColor="text1"/>
                          <w:lang w:eastAsia="en-GB"/>
                        </w:rPr>
                      </w:pPr>
                      <w:r w:rsidRPr="00E55BE9">
                        <w:rPr>
                          <w:color w:val="000000" w:themeColor="text1"/>
                          <w:lang w:eastAsia="en-GB"/>
                        </w:rPr>
                        <w:t>&lt;roadfundlicence&gt;false&lt;/roadfundlicence&gt;</w:t>
                      </w:r>
                    </w:p>
                    <w:p w14:paraId="764F9254" w14:textId="77777777" w:rsidR="00FA1D22" w:rsidRPr="00E55BE9" w:rsidRDefault="00FA1D22" w:rsidP="009529FE">
                      <w:pPr>
                        <w:autoSpaceDE w:val="0"/>
                        <w:autoSpaceDN w:val="0"/>
                        <w:adjustRightInd w:val="0"/>
                        <w:spacing w:after="0"/>
                        <w:ind w:left="2268"/>
                        <w:rPr>
                          <w:color w:val="000000" w:themeColor="text1"/>
                          <w:lang w:eastAsia="en-GB"/>
                        </w:rPr>
                      </w:pPr>
                      <w:r w:rsidRPr="00E55BE9">
                        <w:rPr>
                          <w:color w:val="000000" w:themeColor="text1"/>
                          <w:lang w:eastAsia="en-GB"/>
                        </w:rPr>
                        <w:t>&lt;paymentmodel&gt;MonthlyInAdvance&lt;/paymentmodel&gt;</w:t>
                      </w:r>
                    </w:p>
                    <w:p w14:paraId="65AD9EC5" w14:textId="77777777" w:rsidR="00FA1D22" w:rsidRPr="00E55BE9" w:rsidRDefault="00FA1D22" w:rsidP="009529FE">
                      <w:pPr>
                        <w:autoSpaceDE w:val="0"/>
                        <w:autoSpaceDN w:val="0"/>
                        <w:adjustRightInd w:val="0"/>
                        <w:spacing w:after="0"/>
                        <w:ind w:left="1701"/>
                        <w:rPr>
                          <w:color w:val="000000" w:themeColor="text1"/>
                          <w:lang w:eastAsia="en-GB"/>
                        </w:rPr>
                      </w:pPr>
                      <w:r w:rsidRPr="00E55BE9">
                        <w:rPr>
                          <w:color w:val="000000" w:themeColor="text1"/>
                          <w:lang w:eastAsia="en-GB"/>
                        </w:rPr>
                        <w:t>&lt;/profile&gt;</w:t>
                      </w:r>
                    </w:p>
                    <w:p w14:paraId="50B0C7F4" w14:textId="77777777" w:rsidR="00FA1D22" w:rsidRDefault="00FA1D22" w:rsidP="009529FE">
                      <w:pPr>
                        <w:autoSpaceDE w:val="0"/>
                        <w:autoSpaceDN w:val="0"/>
                        <w:adjustRightInd w:val="0"/>
                        <w:spacing w:after="0"/>
                        <w:ind w:left="1134"/>
                        <w:rPr>
                          <w:color w:val="000000" w:themeColor="text1"/>
                          <w:lang w:eastAsia="en-GB"/>
                        </w:rPr>
                      </w:pPr>
                      <w:r w:rsidRPr="00E55BE9">
                        <w:rPr>
                          <w:color w:val="000000" w:themeColor="text1"/>
                          <w:lang w:eastAsia="en-GB"/>
                        </w:rPr>
                        <w:t>&lt;/profiles&gt;</w:t>
                      </w:r>
                    </w:p>
                    <w:p w14:paraId="28F3B40F" w14:textId="77777777" w:rsidR="00FA1D22" w:rsidRPr="00BA098C" w:rsidRDefault="00FA1D22" w:rsidP="009529FE">
                      <w:pPr>
                        <w:autoSpaceDE w:val="0"/>
                        <w:autoSpaceDN w:val="0"/>
                        <w:adjustRightInd w:val="0"/>
                        <w:spacing w:after="0"/>
                        <w:rPr>
                          <w:color w:val="000000" w:themeColor="text1"/>
                          <w:highlight w:val="white"/>
                          <w:lang w:eastAsia="en-GB"/>
                        </w:rPr>
                      </w:pPr>
                      <w:r w:rsidRPr="005531C2">
                        <w:rPr>
                          <w:color w:val="000000" w:themeColor="text1"/>
                          <w:lang w:eastAsia="en-GB"/>
                        </w:rPr>
                        <w:tab/>
                      </w:r>
                      <w:r w:rsidRPr="005531C2">
                        <w:rPr>
                          <w:color w:val="000000" w:themeColor="text1"/>
                          <w:lang w:eastAsia="en-GB"/>
                        </w:rPr>
                        <w:tab/>
                        <w:t>&lt;reliefvehicle&gt;true&lt;/reliefvehicle&gt;</w:t>
                      </w:r>
                    </w:p>
                    <w:p w14:paraId="284F63D0" w14:textId="77777777" w:rsidR="00FA1D22" w:rsidRPr="00BA098C" w:rsidRDefault="00FA1D22" w:rsidP="009529FE">
                      <w:pPr>
                        <w:autoSpaceDE w:val="0"/>
                        <w:autoSpaceDN w:val="0"/>
                        <w:adjustRightInd w:val="0"/>
                        <w:spacing w:after="0"/>
                        <w:rPr>
                          <w:color w:val="000000" w:themeColor="text1"/>
                          <w:highlight w:val="white"/>
                          <w:lang w:eastAsia="en-GB"/>
                        </w:rPr>
                      </w:pPr>
                      <w:r w:rsidRPr="00BA098C">
                        <w:rPr>
                          <w:color w:val="000000" w:themeColor="text1"/>
                          <w:highlight w:val="white"/>
                          <w:lang w:eastAsia="en-GB"/>
                        </w:rPr>
                        <w:tab/>
                      </w:r>
                      <w:r w:rsidRPr="00BA098C">
                        <w:rPr>
                          <w:color w:val="000000" w:themeColor="text1"/>
                          <w:highlight w:val="white"/>
                          <w:lang w:eastAsia="en-GB"/>
                        </w:rPr>
                        <w:tab/>
                        <w:t>&lt;period&gt;2&lt;/period&gt;</w:t>
                      </w:r>
                    </w:p>
                    <w:p w14:paraId="08B4FD87" w14:textId="77777777" w:rsidR="00FA1D22" w:rsidRPr="00BA098C" w:rsidRDefault="00FA1D22" w:rsidP="009529FE">
                      <w:pPr>
                        <w:autoSpaceDE w:val="0"/>
                        <w:autoSpaceDN w:val="0"/>
                        <w:adjustRightInd w:val="0"/>
                        <w:spacing w:after="0"/>
                        <w:rPr>
                          <w:color w:val="000000" w:themeColor="text1"/>
                          <w:highlight w:val="white"/>
                          <w:lang w:eastAsia="en-GB"/>
                        </w:rPr>
                      </w:pPr>
                      <w:r w:rsidRPr="00BA098C">
                        <w:rPr>
                          <w:color w:val="000000" w:themeColor="text1"/>
                          <w:highlight w:val="white"/>
                          <w:lang w:eastAsia="en-GB"/>
                        </w:rPr>
                        <w:tab/>
                      </w:r>
                      <w:r w:rsidRPr="00BA098C">
                        <w:rPr>
                          <w:color w:val="000000" w:themeColor="text1"/>
                          <w:highlight w:val="white"/>
                          <w:lang w:eastAsia="en-GB"/>
                        </w:rPr>
                        <w:tab/>
                        <w:t>&lt;name&gt;Some Organisation&lt;/name&gt;</w:t>
                      </w:r>
                    </w:p>
                    <w:p w14:paraId="226EEB27" w14:textId="77777777" w:rsidR="00FA1D22" w:rsidRPr="00BA098C" w:rsidRDefault="00FA1D22" w:rsidP="009529FE">
                      <w:pPr>
                        <w:autoSpaceDE w:val="0"/>
                        <w:autoSpaceDN w:val="0"/>
                        <w:adjustRightInd w:val="0"/>
                        <w:spacing w:after="0"/>
                        <w:rPr>
                          <w:color w:val="000000" w:themeColor="text1"/>
                          <w:highlight w:val="white"/>
                          <w:lang w:eastAsia="en-GB"/>
                        </w:rPr>
                      </w:pPr>
                      <w:r w:rsidRPr="00BA098C">
                        <w:rPr>
                          <w:color w:val="000000" w:themeColor="text1"/>
                          <w:highlight w:val="white"/>
                          <w:lang w:eastAsia="en-GB"/>
                        </w:rPr>
                        <w:tab/>
                      </w:r>
                      <w:r w:rsidRPr="00BA098C">
                        <w:rPr>
                          <w:color w:val="000000" w:themeColor="text1"/>
                          <w:highlight w:val="white"/>
                          <w:lang w:eastAsia="en-GB"/>
                        </w:rPr>
                        <w:tab/>
                        <w:t>&lt;address1&gt;A Street&lt;/address1&gt;</w:t>
                      </w:r>
                    </w:p>
                    <w:p w14:paraId="143FF91C" w14:textId="77777777" w:rsidR="00FA1D22" w:rsidRPr="00BA098C" w:rsidRDefault="00FA1D22" w:rsidP="009529FE">
                      <w:pPr>
                        <w:autoSpaceDE w:val="0"/>
                        <w:autoSpaceDN w:val="0"/>
                        <w:adjustRightInd w:val="0"/>
                        <w:spacing w:after="0"/>
                        <w:rPr>
                          <w:color w:val="000000" w:themeColor="text1"/>
                          <w:highlight w:val="white"/>
                          <w:lang w:eastAsia="en-GB"/>
                        </w:rPr>
                      </w:pPr>
                      <w:r w:rsidRPr="00BA098C">
                        <w:rPr>
                          <w:color w:val="000000" w:themeColor="text1"/>
                          <w:highlight w:val="white"/>
                          <w:lang w:eastAsia="en-GB"/>
                        </w:rPr>
                        <w:tab/>
                      </w:r>
                      <w:r w:rsidRPr="00BA098C">
                        <w:rPr>
                          <w:color w:val="000000" w:themeColor="text1"/>
                          <w:highlight w:val="white"/>
                          <w:lang w:eastAsia="en-GB"/>
                        </w:rPr>
                        <w:tab/>
                        <w:t>&lt;address2&gt;A City&lt;/address2&gt;</w:t>
                      </w:r>
                    </w:p>
                    <w:p w14:paraId="754454A7" w14:textId="77777777" w:rsidR="00FA1D22" w:rsidRPr="00BA098C" w:rsidRDefault="00FA1D22" w:rsidP="009529FE">
                      <w:pPr>
                        <w:autoSpaceDE w:val="0"/>
                        <w:autoSpaceDN w:val="0"/>
                        <w:adjustRightInd w:val="0"/>
                        <w:spacing w:after="0"/>
                        <w:rPr>
                          <w:color w:val="000000" w:themeColor="text1"/>
                          <w:highlight w:val="white"/>
                          <w:lang w:eastAsia="en-GB"/>
                        </w:rPr>
                      </w:pPr>
                      <w:r w:rsidRPr="00BA098C">
                        <w:rPr>
                          <w:color w:val="000000" w:themeColor="text1"/>
                          <w:highlight w:val="white"/>
                          <w:lang w:eastAsia="en-GB"/>
                        </w:rPr>
                        <w:tab/>
                      </w:r>
                      <w:r w:rsidRPr="00BA098C">
                        <w:rPr>
                          <w:color w:val="000000" w:themeColor="text1"/>
                          <w:highlight w:val="white"/>
                          <w:lang w:eastAsia="en-GB"/>
                        </w:rPr>
                        <w:tab/>
                        <w:t>&lt;address3&gt;Optional&lt;/address3&gt;</w:t>
                      </w:r>
                    </w:p>
                    <w:p w14:paraId="59706E52" w14:textId="77777777" w:rsidR="00FA1D22" w:rsidRPr="00BA098C" w:rsidRDefault="00FA1D22" w:rsidP="009529FE">
                      <w:pPr>
                        <w:autoSpaceDE w:val="0"/>
                        <w:autoSpaceDN w:val="0"/>
                        <w:adjustRightInd w:val="0"/>
                        <w:spacing w:after="0"/>
                        <w:rPr>
                          <w:color w:val="000000" w:themeColor="text1"/>
                          <w:highlight w:val="white"/>
                          <w:lang w:eastAsia="en-GB"/>
                        </w:rPr>
                      </w:pPr>
                      <w:r w:rsidRPr="00BA098C">
                        <w:rPr>
                          <w:color w:val="000000" w:themeColor="text1"/>
                          <w:highlight w:val="white"/>
                          <w:lang w:eastAsia="en-GB"/>
                        </w:rPr>
                        <w:tab/>
                      </w:r>
                      <w:r w:rsidRPr="00BA098C">
                        <w:rPr>
                          <w:color w:val="000000" w:themeColor="text1"/>
                          <w:highlight w:val="white"/>
                          <w:lang w:eastAsia="en-GB"/>
                        </w:rPr>
                        <w:tab/>
                        <w:t>&lt;address4&gt;Optional&lt;/address4&gt;</w:t>
                      </w:r>
                    </w:p>
                    <w:p w14:paraId="4945301B" w14:textId="77777777" w:rsidR="00FA1D22" w:rsidRPr="00BA098C" w:rsidRDefault="00FA1D22" w:rsidP="009529FE">
                      <w:pPr>
                        <w:autoSpaceDE w:val="0"/>
                        <w:autoSpaceDN w:val="0"/>
                        <w:adjustRightInd w:val="0"/>
                        <w:spacing w:after="0"/>
                        <w:rPr>
                          <w:color w:val="000000" w:themeColor="text1"/>
                          <w:highlight w:val="white"/>
                          <w:lang w:eastAsia="en-GB"/>
                        </w:rPr>
                      </w:pPr>
                      <w:r w:rsidRPr="00BA098C">
                        <w:rPr>
                          <w:color w:val="000000" w:themeColor="text1"/>
                          <w:highlight w:val="white"/>
                          <w:lang w:eastAsia="en-GB"/>
                        </w:rPr>
                        <w:tab/>
                      </w:r>
                      <w:r w:rsidRPr="00BA098C">
                        <w:rPr>
                          <w:color w:val="000000" w:themeColor="text1"/>
                          <w:highlight w:val="white"/>
                          <w:lang w:eastAsia="en-GB"/>
                        </w:rPr>
                        <w:tab/>
                        <w:t>&lt;postcode&gt;IM9 1AE&lt;/postcode&gt;</w:t>
                      </w:r>
                    </w:p>
                    <w:p w14:paraId="7E53605C" w14:textId="77777777" w:rsidR="00FA1D22" w:rsidRPr="00BA098C" w:rsidRDefault="00FA1D22" w:rsidP="009529FE">
                      <w:pPr>
                        <w:autoSpaceDE w:val="0"/>
                        <w:autoSpaceDN w:val="0"/>
                        <w:adjustRightInd w:val="0"/>
                        <w:spacing w:after="0"/>
                        <w:rPr>
                          <w:color w:val="000000" w:themeColor="text1"/>
                          <w:highlight w:val="white"/>
                          <w:lang w:eastAsia="en-GB"/>
                        </w:rPr>
                      </w:pPr>
                      <w:r w:rsidRPr="00BA098C">
                        <w:rPr>
                          <w:color w:val="000000" w:themeColor="text1"/>
                          <w:highlight w:val="white"/>
                          <w:lang w:eastAsia="en-GB"/>
                        </w:rPr>
                        <w:tab/>
                        <w:t>&lt;/organisation&gt;</w:t>
                      </w:r>
                    </w:p>
                    <w:p w14:paraId="5FA4A07B" w14:textId="77777777" w:rsidR="00FA1D22" w:rsidRPr="00BA098C" w:rsidRDefault="00FA1D22" w:rsidP="009529FE">
                      <w:pPr>
                        <w:autoSpaceDE w:val="0"/>
                        <w:autoSpaceDN w:val="0"/>
                        <w:adjustRightInd w:val="0"/>
                        <w:spacing w:after="0"/>
                        <w:rPr>
                          <w:color w:val="000000" w:themeColor="text1"/>
                          <w:highlight w:val="white"/>
                          <w:lang w:eastAsia="en-GB"/>
                        </w:rPr>
                      </w:pPr>
                      <w:r w:rsidRPr="00BA098C">
                        <w:rPr>
                          <w:color w:val="000000" w:themeColor="text1"/>
                          <w:highlight w:val="white"/>
                          <w:lang w:eastAsia="en-GB"/>
                        </w:rPr>
                        <w:t>&lt;/maintainorganisation&gt;</w:t>
                      </w:r>
                    </w:p>
                    <w:p w14:paraId="49AD80A6" w14:textId="77777777" w:rsidR="00FA1D22" w:rsidRPr="005B100D" w:rsidRDefault="00FA1D22" w:rsidP="009529FE"/>
                  </w:txbxContent>
                </v:textbox>
                <w10:wrap type="topAndBottom"/>
              </v:shape>
            </w:pict>
          </mc:Fallback>
        </mc:AlternateContent>
      </w:r>
    </w:p>
    <w:p w14:paraId="608D3522" w14:textId="77777777" w:rsidR="009529FE" w:rsidRPr="00BC166E" w:rsidRDefault="009529FE" w:rsidP="009529FE">
      <w:pPr>
        <w:rPr>
          <w:rFonts w:ascii="Arial" w:hAnsi="Arial" w:cs="Arial"/>
          <w:sz w:val="24"/>
          <w:szCs w:val="24"/>
        </w:rPr>
      </w:pPr>
    </w:p>
    <w:p w14:paraId="35D7E137" w14:textId="77777777" w:rsidR="009529FE" w:rsidRPr="00BC166E" w:rsidRDefault="009529FE" w:rsidP="009529FE">
      <w:pPr>
        <w:rPr>
          <w:rFonts w:ascii="Arial" w:hAnsi="Arial" w:cs="Arial"/>
          <w:sz w:val="24"/>
          <w:szCs w:val="24"/>
        </w:rPr>
      </w:pPr>
    </w:p>
    <w:tbl>
      <w:tblPr>
        <w:tblW w:w="0" w:type="auto"/>
        <w:tblBorders>
          <w:top w:val="single" w:sz="4" w:space="0" w:color="006797"/>
          <w:left w:val="single" w:sz="4" w:space="0" w:color="006797"/>
          <w:bottom w:val="single" w:sz="4" w:space="0" w:color="006797"/>
          <w:right w:val="single" w:sz="4" w:space="0" w:color="006797"/>
          <w:insideH w:val="single" w:sz="4" w:space="0" w:color="006797"/>
          <w:insideV w:val="single" w:sz="4" w:space="0" w:color="006797"/>
        </w:tblBorders>
        <w:tblLook w:val="01E0" w:firstRow="1" w:lastRow="1" w:firstColumn="1" w:lastColumn="1" w:noHBand="0" w:noVBand="0"/>
      </w:tblPr>
      <w:tblGrid>
        <w:gridCol w:w="3049"/>
        <w:gridCol w:w="1796"/>
        <w:gridCol w:w="4168"/>
      </w:tblGrid>
      <w:tr w:rsidR="009529FE" w:rsidRPr="00BC166E" w14:paraId="7F516A41" w14:textId="77777777" w:rsidTr="008058FD">
        <w:trPr>
          <w:tblHeader/>
        </w:trPr>
        <w:tc>
          <w:tcPr>
            <w:tcW w:w="3049" w:type="dxa"/>
            <w:tcBorders>
              <w:top w:val="single" w:sz="4" w:space="0" w:color="006797"/>
              <w:left w:val="single" w:sz="4" w:space="0" w:color="006797"/>
              <w:bottom w:val="single" w:sz="4" w:space="0" w:color="006797"/>
              <w:right w:val="single" w:sz="6" w:space="0" w:color="006797"/>
              <w:tl2br w:val="nil"/>
              <w:tr2bl w:val="nil"/>
            </w:tcBorders>
            <w:shd w:val="clear" w:color="auto" w:fill="B9E1E9"/>
            <w:tcMar>
              <w:top w:w="57" w:type="dxa"/>
              <w:left w:w="57" w:type="dxa"/>
              <w:bottom w:w="85" w:type="dxa"/>
              <w:right w:w="57" w:type="dxa"/>
            </w:tcMar>
            <w:vAlign w:val="center"/>
          </w:tcPr>
          <w:p w14:paraId="15E87B7D" w14:textId="77777777" w:rsidR="009529FE" w:rsidRPr="00BC166E" w:rsidRDefault="009529FE" w:rsidP="009529FE">
            <w:pPr>
              <w:pStyle w:val="BodyText"/>
              <w:rPr>
                <w:rFonts w:cs="Arial"/>
                <w:b/>
                <w:color w:val="006797"/>
                <w:sz w:val="24"/>
                <w:szCs w:val="24"/>
              </w:rPr>
            </w:pPr>
            <w:r w:rsidRPr="00BC166E">
              <w:rPr>
                <w:rFonts w:cs="Arial"/>
                <w:b/>
                <w:color w:val="006797"/>
                <w:sz w:val="24"/>
                <w:szCs w:val="24"/>
              </w:rPr>
              <w:lastRenderedPageBreak/>
              <w:t>Node</w:t>
            </w:r>
          </w:p>
        </w:tc>
        <w:tc>
          <w:tcPr>
            <w:tcW w:w="1796" w:type="dxa"/>
            <w:tcBorders>
              <w:top w:val="single" w:sz="4" w:space="0" w:color="006797"/>
              <w:left w:val="single" w:sz="6" w:space="0" w:color="006797"/>
              <w:bottom w:val="single" w:sz="4" w:space="0" w:color="006797"/>
              <w:right w:val="single" w:sz="6" w:space="0" w:color="006797"/>
              <w:tl2br w:val="nil"/>
              <w:tr2bl w:val="nil"/>
            </w:tcBorders>
            <w:shd w:val="clear" w:color="auto" w:fill="B9E1E9"/>
            <w:tcMar>
              <w:top w:w="57" w:type="dxa"/>
              <w:left w:w="57" w:type="dxa"/>
              <w:right w:w="57" w:type="dxa"/>
            </w:tcMar>
            <w:vAlign w:val="center"/>
          </w:tcPr>
          <w:p w14:paraId="12D6163F" w14:textId="77777777" w:rsidR="009529FE" w:rsidRPr="00BC166E" w:rsidRDefault="009529FE" w:rsidP="009529FE">
            <w:pPr>
              <w:pStyle w:val="BodyText"/>
              <w:rPr>
                <w:rFonts w:cs="Arial"/>
                <w:b/>
                <w:color w:val="006797"/>
                <w:sz w:val="24"/>
                <w:szCs w:val="24"/>
              </w:rPr>
            </w:pPr>
            <w:r w:rsidRPr="00BC166E">
              <w:rPr>
                <w:rFonts w:cs="Arial"/>
                <w:b/>
                <w:color w:val="006797"/>
                <w:sz w:val="24"/>
                <w:szCs w:val="24"/>
              </w:rPr>
              <w:t>Data Type</w:t>
            </w:r>
          </w:p>
        </w:tc>
        <w:tc>
          <w:tcPr>
            <w:tcW w:w="4168" w:type="dxa"/>
            <w:tcBorders>
              <w:top w:val="single" w:sz="4" w:space="0" w:color="006797"/>
              <w:left w:val="single" w:sz="6" w:space="0" w:color="006797"/>
              <w:bottom w:val="single" w:sz="4" w:space="0" w:color="006797"/>
              <w:right w:val="single" w:sz="6" w:space="0" w:color="006797"/>
              <w:tl2br w:val="nil"/>
              <w:tr2bl w:val="nil"/>
            </w:tcBorders>
            <w:shd w:val="clear" w:color="auto" w:fill="B9E1E9"/>
            <w:tcMar>
              <w:top w:w="57" w:type="dxa"/>
              <w:left w:w="57" w:type="dxa"/>
              <w:right w:w="57" w:type="dxa"/>
            </w:tcMar>
            <w:vAlign w:val="center"/>
          </w:tcPr>
          <w:p w14:paraId="3A202C54" w14:textId="77777777" w:rsidR="009529FE" w:rsidRPr="00BC166E" w:rsidRDefault="009529FE" w:rsidP="009529FE">
            <w:pPr>
              <w:pStyle w:val="BodyText"/>
              <w:rPr>
                <w:rFonts w:cs="Arial"/>
                <w:b/>
                <w:color w:val="006797"/>
                <w:sz w:val="24"/>
                <w:szCs w:val="24"/>
              </w:rPr>
            </w:pPr>
            <w:r w:rsidRPr="00BC166E">
              <w:rPr>
                <w:rFonts w:cs="Arial"/>
                <w:b/>
                <w:color w:val="006797"/>
                <w:sz w:val="24"/>
                <w:szCs w:val="24"/>
              </w:rPr>
              <w:t>Description</w:t>
            </w:r>
          </w:p>
        </w:tc>
      </w:tr>
      <w:tr w:rsidR="009529FE" w:rsidRPr="00BC166E" w14:paraId="383E8763" w14:textId="77777777" w:rsidTr="008058FD">
        <w:tc>
          <w:tcPr>
            <w:tcW w:w="3049" w:type="dxa"/>
            <w:tcMar>
              <w:top w:w="57" w:type="dxa"/>
              <w:left w:w="57" w:type="dxa"/>
              <w:bottom w:w="85" w:type="dxa"/>
              <w:right w:w="57" w:type="dxa"/>
            </w:tcMar>
          </w:tcPr>
          <w:p w14:paraId="71663459" w14:textId="77777777" w:rsidR="009529FE" w:rsidRPr="00BC166E" w:rsidRDefault="009529FE" w:rsidP="009529FE">
            <w:pPr>
              <w:pStyle w:val="BodyText"/>
              <w:spacing w:after="0"/>
              <w:rPr>
                <w:rFonts w:cs="Arial"/>
                <w:sz w:val="24"/>
                <w:szCs w:val="24"/>
              </w:rPr>
            </w:pPr>
            <w:r w:rsidRPr="00BC166E">
              <w:rPr>
                <w:rFonts w:cs="Arial"/>
                <w:sz w:val="24"/>
                <w:szCs w:val="24"/>
              </w:rPr>
              <w:t>requestid</w:t>
            </w:r>
          </w:p>
        </w:tc>
        <w:tc>
          <w:tcPr>
            <w:tcW w:w="1796" w:type="dxa"/>
            <w:tcMar>
              <w:top w:w="57" w:type="dxa"/>
              <w:left w:w="57" w:type="dxa"/>
              <w:right w:w="57" w:type="dxa"/>
            </w:tcMar>
          </w:tcPr>
          <w:p w14:paraId="78F33A88" w14:textId="77777777" w:rsidR="009529FE" w:rsidRPr="00BC166E" w:rsidRDefault="009529FE" w:rsidP="009529FE">
            <w:pPr>
              <w:pStyle w:val="BodyText"/>
              <w:spacing w:after="0"/>
              <w:rPr>
                <w:rFonts w:cs="Arial"/>
                <w:sz w:val="24"/>
                <w:szCs w:val="24"/>
              </w:rPr>
            </w:pPr>
            <w:r w:rsidRPr="00BC166E">
              <w:rPr>
                <w:rFonts w:cs="Arial"/>
                <w:sz w:val="24"/>
                <w:szCs w:val="24"/>
              </w:rPr>
              <w:t>GUID</w:t>
            </w:r>
          </w:p>
        </w:tc>
        <w:tc>
          <w:tcPr>
            <w:tcW w:w="4168" w:type="dxa"/>
            <w:tcMar>
              <w:top w:w="57" w:type="dxa"/>
              <w:left w:w="57" w:type="dxa"/>
              <w:right w:w="57" w:type="dxa"/>
            </w:tcMar>
          </w:tcPr>
          <w:p w14:paraId="26196B85" w14:textId="77777777" w:rsidR="009529FE" w:rsidRPr="00BC166E" w:rsidRDefault="009529FE" w:rsidP="009529FE">
            <w:pPr>
              <w:pStyle w:val="BodyText"/>
              <w:spacing w:after="0"/>
              <w:rPr>
                <w:rFonts w:cs="Arial"/>
                <w:sz w:val="24"/>
                <w:szCs w:val="24"/>
              </w:rPr>
            </w:pPr>
            <w:r w:rsidRPr="00BC166E">
              <w:rPr>
                <w:rFonts w:cs="Arial"/>
                <w:sz w:val="24"/>
                <w:szCs w:val="24"/>
              </w:rPr>
              <w:t>Globally Unique Identifier (GUID) – generated by the vehicle leasing site and used to ensure the response matches the request</w:t>
            </w:r>
          </w:p>
        </w:tc>
      </w:tr>
      <w:tr w:rsidR="009529FE" w:rsidRPr="00BC166E" w14:paraId="7F5729E5" w14:textId="77777777" w:rsidTr="008058FD">
        <w:tc>
          <w:tcPr>
            <w:tcW w:w="3049" w:type="dxa"/>
            <w:tcMar>
              <w:top w:w="57" w:type="dxa"/>
              <w:left w:w="57" w:type="dxa"/>
              <w:bottom w:w="85" w:type="dxa"/>
              <w:right w:w="57" w:type="dxa"/>
            </w:tcMar>
          </w:tcPr>
          <w:p w14:paraId="51DCB209" w14:textId="77777777" w:rsidR="009529FE" w:rsidRPr="00BC166E" w:rsidRDefault="009529FE" w:rsidP="009529FE">
            <w:pPr>
              <w:pStyle w:val="BodyText"/>
              <w:spacing w:after="0"/>
              <w:rPr>
                <w:rFonts w:cs="Arial"/>
                <w:sz w:val="24"/>
                <w:szCs w:val="24"/>
              </w:rPr>
            </w:pPr>
            <w:r w:rsidRPr="00BC166E">
              <w:rPr>
                <w:rFonts w:cs="Arial"/>
                <w:sz w:val="24"/>
                <w:szCs w:val="24"/>
              </w:rPr>
              <w:t>action</w:t>
            </w:r>
          </w:p>
        </w:tc>
        <w:tc>
          <w:tcPr>
            <w:tcW w:w="1796" w:type="dxa"/>
            <w:tcMar>
              <w:top w:w="57" w:type="dxa"/>
              <w:left w:w="57" w:type="dxa"/>
              <w:right w:w="57" w:type="dxa"/>
            </w:tcMar>
          </w:tcPr>
          <w:p w14:paraId="1AA6F1A4" w14:textId="77777777" w:rsidR="009529FE" w:rsidRPr="00BC166E" w:rsidRDefault="009529FE" w:rsidP="009529FE">
            <w:pPr>
              <w:pStyle w:val="BodyText"/>
              <w:spacing w:after="0"/>
              <w:rPr>
                <w:rFonts w:cs="Arial"/>
                <w:sz w:val="24"/>
                <w:szCs w:val="24"/>
              </w:rPr>
            </w:pPr>
            <w:r w:rsidRPr="00BC166E">
              <w:rPr>
                <w:rFonts w:cs="Arial"/>
                <w:sz w:val="24"/>
                <w:szCs w:val="24"/>
              </w:rPr>
              <w:t>Enumeration</w:t>
            </w:r>
          </w:p>
        </w:tc>
        <w:tc>
          <w:tcPr>
            <w:tcW w:w="4168" w:type="dxa"/>
            <w:tcMar>
              <w:top w:w="57" w:type="dxa"/>
              <w:left w:w="57" w:type="dxa"/>
              <w:right w:w="57" w:type="dxa"/>
            </w:tcMar>
          </w:tcPr>
          <w:p w14:paraId="1190E969" w14:textId="77777777" w:rsidR="009529FE" w:rsidRPr="00BC166E" w:rsidRDefault="009529FE" w:rsidP="009529FE">
            <w:pPr>
              <w:pStyle w:val="BodyText"/>
              <w:spacing w:after="0"/>
              <w:rPr>
                <w:rFonts w:cs="Arial"/>
                <w:sz w:val="24"/>
                <w:szCs w:val="24"/>
              </w:rPr>
            </w:pPr>
            <w:r w:rsidRPr="00BC166E">
              <w:rPr>
                <w:rFonts w:cs="Arial"/>
                <w:sz w:val="24"/>
                <w:szCs w:val="24"/>
              </w:rPr>
              <w:t>From Create, Edit, Delete</w:t>
            </w:r>
          </w:p>
        </w:tc>
      </w:tr>
      <w:tr w:rsidR="009529FE" w:rsidRPr="00BC166E" w14:paraId="2213DE3C" w14:textId="77777777" w:rsidTr="008058FD">
        <w:tc>
          <w:tcPr>
            <w:tcW w:w="3049" w:type="dxa"/>
            <w:tcMar>
              <w:top w:w="57" w:type="dxa"/>
              <w:left w:w="57" w:type="dxa"/>
              <w:bottom w:w="85" w:type="dxa"/>
              <w:right w:w="57" w:type="dxa"/>
            </w:tcMar>
          </w:tcPr>
          <w:p w14:paraId="4DEF44B4" w14:textId="77777777" w:rsidR="009529FE" w:rsidRPr="00BC166E" w:rsidRDefault="009529FE" w:rsidP="009529FE">
            <w:pPr>
              <w:pStyle w:val="BodyText"/>
              <w:rPr>
                <w:rFonts w:cs="Arial"/>
                <w:sz w:val="24"/>
                <w:szCs w:val="24"/>
              </w:rPr>
            </w:pPr>
            <w:r w:rsidRPr="00BC166E">
              <w:rPr>
                <w:rFonts w:cs="Arial"/>
                <w:sz w:val="24"/>
                <w:szCs w:val="24"/>
              </w:rPr>
              <w:t>organisation/</w:t>
            </w:r>
            <w:r w:rsidRPr="00BC166E">
              <w:rPr>
                <w:rFonts w:cs="Arial"/>
                <w:sz w:val="24"/>
                <w:szCs w:val="24"/>
              </w:rPr>
              <w:br/>
              <w:t>id</w:t>
            </w:r>
          </w:p>
        </w:tc>
        <w:tc>
          <w:tcPr>
            <w:tcW w:w="1796" w:type="dxa"/>
            <w:tcMar>
              <w:top w:w="57" w:type="dxa"/>
              <w:left w:w="57" w:type="dxa"/>
              <w:right w:w="57" w:type="dxa"/>
            </w:tcMar>
          </w:tcPr>
          <w:p w14:paraId="6F2B99CF" w14:textId="77777777" w:rsidR="009529FE" w:rsidRPr="00BC166E" w:rsidRDefault="009529FE" w:rsidP="009529FE">
            <w:pPr>
              <w:pStyle w:val="BodyText"/>
              <w:rPr>
                <w:rFonts w:cs="Arial"/>
                <w:sz w:val="24"/>
                <w:szCs w:val="24"/>
              </w:rPr>
            </w:pPr>
            <w:r w:rsidRPr="00BC166E">
              <w:rPr>
                <w:rFonts w:cs="Arial"/>
                <w:sz w:val="24"/>
                <w:szCs w:val="24"/>
              </w:rPr>
              <w:t>Positive Integer</w:t>
            </w:r>
          </w:p>
        </w:tc>
        <w:tc>
          <w:tcPr>
            <w:tcW w:w="4168" w:type="dxa"/>
            <w:tcMar>
              <w:top w:w="57" w:type="dxa"/>
              <w:left w:w="57" w:type="dxa"/>
              <w:right w:w="57" w:type="dxa"/>
            </w:tcMar>
          </w:tcPr>
          <w:p w14:paraId="76B89408" w14:textId="77777777" w:rsidR="009529FE" w:rsidRPr="00BC166E" w:rsidRDefault="009529FE" w:rsidP="009529FE">
            <w:pPr>
              <w:pStyle w:val="BodyText"/>
              <w:rPr>
                <w:rFonts w:cs="Arial"/>
                <w:sz w:val="24"/>
                <w:szCs w:val="24"/>
              </w:rPr>
            </w:pPr>
            <w:r w:rsidRPr="00BC166E">
              <w:rPr>
                <w:rFonts w:cs="Arial"/>
                <w:sz w:val="24"/>
                <w:szCs w:val="24"/>
              </w:rPr>
              <w:t>Unique identifier for the organisation. Organisation IDs are assigned by the Vehicle Leasing website</w:t>
            </w:r>
          </w:p>
        </w:tc>
      </w:tr>
      <w:tr w:rsidR="009529FE" w:rsidRPr="00BC166E" w14:paraId="774811FE" w14:textId="77777777" w:rsidTr="008058FD">
        <w:tc>
          <w:tcPr>
            <w:tcW w:w="3049" w:type="dxa"/>
            <w:tcMar>
              <w:top w:w="57" w:type="dxa"/>
              <w:left w:w="57" w:type="dxa"/>
              <w:bottom w:w="85" w:type="dxa"/>
              <w:right w:w="57" w:type="dxa"/>
            </w:tcMar>
          </w:tcPr>
          <w:p w14:paraId="6F4169DA" w14:textId="77777777" w:rsidR="009529FE" w:rsidRPr="00BC166E" w:rsidRDefault="009529FE" w:rsidP="009529FE">
            <w:pPr>
              <w:pStyle w:val="BodyText"/>
              <w:spacing w:after="0"/>
              <w:rPr>
                <w:rFonts w:cs="Arial"/>
                <w:sz w:val="24"/>
                <w:szCs w:val="24"/>
              </w:rPr>
            </w:pPr>
            <w:r w:rsidRPr="00BC166E">
              <w:rPr>
                <w:rFonts w:cs="Arial"/>
                <w:sz w:val="24"/>
                <w:szCs w:val="24"/>
              </w:rPr>
              <w:t>organisation/profiles/profile/</w:t>
            </w:r>
            <w:r w:rsidRPr="00BC166E">
              <w:rPr>
                <w:rFonts w:cs="Arial"/>
                <w:sz w:val="24"/>
                <w:szCs w:val="24"/>
              </w:rPr>
              <w:br/>
              <w:t>profilename</w:t>
            </w:r>
          </w:p>
        </w:tc>
        <w:tc>
          <w:tcPr>
            <w:tcW w:w="1796" w:type="dxa"/>
            <w:tcMar>
              <w:top w:w="57" w:type="dxa"/>
              <w:left w:w="57" w:type="dxa"/>
              <w:right w:w="57" w:type="dxa"/>
            </w:tcMar>
          </w:tcPr>
          <w:p w14:paraId="3B86CA08" w14:textId="77777777" w:rsidR="009529FE" w:rsidRPr="00BC166E" w:rsidRDefault="009529FE" w:rsidP="009529FE">
            <w:pPr>
              <w:pStyle w:val="BodyText"/>
              <w:spacing w:after="0"/>
              <w:rPr>
                <w:rFonts w:cs="Arial"/>
                <w:sz w:val="24"/>
                <w:szCs w:val="24"/>
              </w:rPr>
            </w:pPr>
          </w:p>
        </w:tc>
        <w:tc>
          <w:tcPr>
            <w:tcW w:w="4168" w:type="dxa"/>
            <w:tcMar>
              <w:top w:w="57" w:type="dxa"/>
              <w:left w:w="57" w:type="dxa"/>
              <w:right w:w="57" w:type="dxa"/>
            </w:tcMar>
          </w:tcPr>
          <w:p w14:paraId="3D0155DF" w14:textId="77777777" w:rsidR="009529FE" w:rsidRPr="00BC166E" w:rsidRDefault="009529FE" w:rsidP="009529FE">
            <w:pPr>
              <w:pStyle w:val="BodyText"/>
              <w:spacing w:after="0"/>
              <w:rPr>
                <w:rFonts w:cs="Arial"/>
                <w:sz w:val="24"/>
                <w:szCs w:val="24"/>
              </w:rPr>
            </w:pPr>
            <w:r w:rsidRPr="00BC166E">
              <w:rPr>
                <w:rFonts w:cs="Arial"/>
                <w:sz w:val="24"/>
                <w:szCs w:val="24"/>
              </w:rPr>
              <w:t>Name of the profile</w:t>
            </w:r>
          </w:p>
        </w:tc>
      </w:tr>
      <w:tr w:rsidR="009529FE" w:rsidRPr="00BC166E" w14:paraId="337D64C8" w14:textId="77777777" w:rsidTr="008058FD">
        <w:tc>
          <w:tcPr>
            <w:tcW w:w="3049" w:type="dxa"/>
            <w:tcMar>
              <w:top w:w="57" w:type="dxa"/>
              <w:left w:w="57" w:type="dxa"/>
              <w:bottom w:w="85" w:type="dxa"/>
              <w:right w:w="57" w:type="dxa"/>
            </w:tcMar>
          </w:tcPr>
          <w:p w14:paraId="22E73024" w14:textId="77777777" w:rsidR="009529FE" w:rsidRPr="00BC166E" w:rsidRDefault="009529FE" w:rsidP="009529FE">
            <w:pPr>
              <w:pStyle w:val="BodyText"/>
              <w:spacing w:after="0"/>
              <w:rPr>
                <w:rFonts w:cs="Arial"/>
                <w:sz w:val="24"/>
                <w:szCs w:val="24"/>
              </w:rPr>
            </w:pPr>
            <w:r w:rsidRPr="00BC166E">
              <w:rPr>
                <w:rFonts w:cs="Arial"/>
                <w:sz w:val="24"/>
                <w:szCs w:val="24"/>
              </w:rPr>
              <w:t>organisation/profiles/profile/</w:t>
            </w:r>
            <w:r w:rsidRPr="00BC166E">
              <w:rPr>
                <w:rFonts w:cs="Arial"/>
                <w:sz w:val="24"/>
                <w:szCs w:val="24"/>
              </w:rPr>
              <w:br/>
              <w:t>paymentmodel</w:t>
            </w:r>
          </w:p>
        </w:tc>
        <w:tc>
          <w:tcPr>
            <w:tcW w:w="1796" w:type="dxa"/>
            <w:tcMar>
              <w:top w:w="57" w:type="dxa"/>
              <w:left w:w="57" w:type="dxa"/>
              <w:right w:w="57" w:type="dxa"/>
            </w:tcMar>
          </w:tcPr>
          <w:p w14:paraId="1A2E9A17" w14:textId="77777777" w:rsidR="009529FE" w:rsidRPr="00BC166E" w:rsidRDefault="009529FE" w:rsidP="009529FE">
            <w:pPr>
              <w:pStyle w:val="BodyText"/>
              <w:spacing w:after="0"/>
              <w:rPr>
                <w:rFonts w:cs="Arial"/>
                <w:sz w:val="24"/>
                <w:szCs w:val="24"/>
              </w:rPr>
            </w:pPr>
            <w:r w:rsidRPr="00BC166E">
              <w:rPr>
                <w:rFonts w:cs="Arial"/>
                <w:sz w:val="24"/>
                <w:szCs w:val="24"/>
              </w:rPr>
              <w:t>Enumeration</w:t>
            </w:r>
          </w:p>
        </w:tc>
        <w:tc>
          <w:tcPr>
            <w:tcW w:w="4168" w:type="dxa"/>
            <w:tcMar>
              <w:top w:w="57" w:type="dxa"/>
              <w:left w:w="57" w:type="dxa"/>
              <w:right w:w="57" w:type="dxa"/>
            </w:tcMar>
          </w:tcPr>
          <w:p w14:paraId="08DA2300" w14:textId="77777777" w:rsidR="009529FE" w:rsidRPr="00BC166E" w:rsidRDefault="009529FE" w:rsidP="009529FE">
            <w:pPr>
              <w:pStyle w:val="BodyText"/>
              <w:spacing w:after="0"/>
              <w:rPr>
                <w:rFonts w:cs="Arial"/>
                <w:sz w:val="24"/>
                <w:szCs w:val="24"/>
              </w:rPr>
            </w:pPr>
            <w:r w:rsidRPr="00BC166E">
              <w:rPr>
                <w:rFonts w:cs="Arial"/>
                <w:sz w:val="24"/>
                <w:szCs w:val="24"/>
              </w:rPr>
              <w:t>From AnnualInAdvance, QuarterlyInAdvance, QuarterlyInArrears, MontlhyInAdvance, MonthlyInArrears</w:t>
            </w:r>
          </w:p>
        </w:tc>
      </w:tr>
      <w:tr w:rsidR="009529FE" w:rsidRPr="00BC166E" w14:paraId="6B828CD2" w14:textId="77777777" w:rsidTr="008058FD">
        <w:tc>
          <w:tcPr>
            <w:tcW w:w="3049" w:type="dxa"/>
            <w:tcMar>
              <w:top w:w="57" w:type="dxa"/>
              <w:left w:w="57" w:type="dxa"/>
              <w:bottom w:w="85" w:type="dxa"/>
              <w:right w:w="57" w:type="dxa"/>
            </w:tcMar>
          </w:tcPr>
          <w:p w14:paraId="6C9025D2" w14:textId="77777777" w:rsidR="009529FE" w:rsidRPr="00BC166E" w:rsidRDefault="009529FE" w:rsidP="009529FE">
            <w:pPr>
              <w:pStyle w:val="BodyText"/>
              <w:spacing w:after="0"/>
              <w:rPr>
                <w:rFonts w:cs="Arial"/>
                <w:sz w:val="24"/>
                <w:szCs w:val="24"/>
              </w:rPr>
            </w:pPr>
            <w:r w:rsidRPr="00BC166E">
              <w:rPr>
                <w:rFonts w:cs="Arial"/>
                <w:sz w:val="24"/>
                <w:szCs w:val="24"/>
              </w:rPr>
              <w:t>organisation/profiles/profile/</w:t>
            </w:r>
            <w:r w:rsidRPr="00BC166E">
              <w:rPr>
                <w:rFonts w:cs="Arial"/>
                <w:sz w:val="24"/>
                <w:szCs w:val="24"/>
              </w:rPr>
              <w:br/>
              <w:t>service</w:t>
            </w:r>
          </w:p>
        </w:tc>
        <w:tc>
          <w:tcPr>
            <w:tcW w:w="1796" w:type="dxa"/>
            <w:tcMar>
              <w:top w:w="57" w:type="dxa"/>
              <w:left w:w="57" w:type="dxa"/>
              <w:right w:w="57" w:type="dxa"/>
            </w:tcMar>
          </w:tcPr>
          <w:p w14:paraId="7107C8F8" w14:textId="77777777" w:rsidR="009529FE" w:rsidRPr="00BC166E" w:rsidRDefault="009529FE" w:rsidP="009529FE">
            <w:pPr>
              <w:pStyle w:val="BodyText"/>
              <w:spacing w:after="0"/>
              <w:rPr>
                <w:rFonts w:cs="Arial"/>
                <w:sz w:val="24"/>
                <w:szCs w:val="24"/>
              </w:rPr>
            </w:pPr>
            <w:r w:rsidRPr="00BC166E">
              <w:rPr>
                <w:rFonts w:cs="Arial"/>
                <w:sz w:val="24"/>
                <w:szCs w:val="24"/>
              </w:rPr>
              <w:t>boolean</w:t>
            </w:r>
          </w:p>
        </w:tc>
        <w:tc>
          <w:tcPr>
            <w:tcW w:w="4168" w:type="dxa"/>
            <w:tcMar>
              <w:top w:w="57" w:type="dxa"/>
              <w:left w:w="57" w:type="dxa"/>
              <w:right w:w="57" w:type="dxa"/>
            </w:tcMar>
          </w:tcPr>
          <w:p w14:paraId="52B5D0A6" w14:textId="77777777" w:rsidR="009529FE" w:rsidRPr="00BC166E" w:rsidRDefault="009529FE" w:rsidP="009529FE">
            <w:pPr>
              <w:spacing w:after="0"/>
              <w:rPr>
                <w:rFonts w:ascii="Arial" w:hAnsi="Arial" w:cs="Arial"/>
                <w:sz w:val="24"/>
                <w:szCs w:val="24"/>
              </w:rPr>
            </w:pPr>
            <w:r w:rsidRPr="00BC166E">
              <w:rPr>
                <w:rFonts w:ascii="Arial" w:hAnsi="Arial" w:cs="Arial"/>
                <w:sz w:val="24"/>
                <w:szCs w:val="24"/>
              </w:rPr>
              <w:t>Is service &amp; maintenance included?</w:t>
            </w:r>
          </w:p>
          <w:p w14:paraId="24124234" w14:textId="77777777" w:rsidR="009529FE" w:rsidRPr="00BC166E" w:rsidRDefault="009529FE" w:rsidP="009529FE">
            <w:pPr>
              <w:pStyle w:val="BodyText"/>
              <w:spacing w:after="0"/>
              <w:rPr>
                <w:rFonts w:cs="Arial"/>
                <w:sz w:val="24"/>
                <w:szCs w:val="24"/>
              </w:rPr>
            </w:pPr>
            <w:r w:rsidRPr="00BC166E">
              <w:rPr>
                <w:rFonts w:cs="Arial"/>
                <w:sz w:val="24"/>
                <w:szCs w:val="24"/>
              </w:rPr>
              <w:t>Possible values: true or false</w:t>
            </w:r>
          </w:p>
        </w:tc>
      </w:tr>
      <w:tr w:rsidR="009529FE" w:rsidRPr="00BC166E" w14:paraId="65F7CAE8" w14:textId="77777777" w:rsidTr="008058FD">
        <w:tc>
          <w:tcPr>
            <w:tcW w:w="3049" w:type="dxa"/>
            <w:tcMar>
              <w:top w:w="57" w:type="dxa"/>
              <w:left w:w="57" w:type="dxa"/>
              <w:bottom w:w="85" w:type="dxa"/>
              <w:right w:w="57" w:type="dxa"/>
            </w:tcMar>
          </w:tcPr>
          <w:p w14:paraId="0A613C85" w14:textId="77777777" w:rsidR="009529FE" w:rsidRPr="00BC166E" w:rsidRDefault="009529FE" w:rsidP="009529FE">
            <w:pPr>
              <w:spacing w:after="0"/>
              <w:rPr>
                <w:rFonts w:ascii="Arial" w:hAnsi="Arial" w:cs="Arial"/>
                <w:sz w:val="24"/>
                <w:szCs w:val="24"/>
              </w:rPr>
            </w:pPr>
            <w:r w:rsidRPr="00BC166E">
              <w:rPr>
                <w:rFonts w:ascii="Arial" w:hAnsi="Arial" w:cs="Arial"/>
                <w:sz w:val="24"/>
                <w:szCs w:val="24"/>
              </w:rPr>
              <w:t xml:space="preserve">organisation/profiles/profile/ </w:t>
            </w:r>
          </w:p>
          <w:p w14:paraId="4F5B60E7" w14:textId="77777777" w:rsidR="009529FE" w:rsidRPr="00BC166E" w:rsidRDefault="009529FE" w:rsidP="009529FE">
            <w:pPr>
              <w:pStyle w:val="BodyText"/>
              <w:spacing w:after="0"/>
              <w:rPr>
                <w:rFonts w:cs="Arial"/>
                <w:sz w:val="24"/>
                <w:szCs w:val="24"/>
              </w:rPr>
            </w:pPr>
            <w:r w:rsidRPr="00BC166E">
              <w:rPr>
                <w:rFonts w:cs="Arial"/>
                <w:sz w:val="24"/>
                <w:szCs w:val="24"/>
              </w:rPr>
              <w:t>roadfundlicence</w:t>
            </w:r>
          </w:p>
        </w:tc>
        <w:tc>
          <w:tcPr>
            <w:tcW w:w="1796" w:type="dxa"/>
            <w:tcMar>
              <w:top w:w="57" w:type="dxa"/>
              <w:left w:w="57" w:type="dxa"/>
              <w:right w:w="57" w:type="dxa"/>
            </w:tcMar>
          </w:tcPr>
          <w:p w14:paraId="7FA16CA9" w14:textId="77777777" w:rsidR="009529FE" w:rsidRPr="00BC166E" w:rsidRDefault="009529FE" w:rsidP="009529FE">
            <w:pPr>
              <w:pStyle w:val="BodyText"/>
              <w:spacing w:after="0"/>
              <w:rPr>
                <w:rFonts w:cs="Arial"/>
                <w:sz w:val="24"/>
                <w:szCs w:val="24"/>
              </w:rPr>
            </w:pPr>
            <w:r w:rsidRPr="00BC166E">
              <w:rPr>
                <w:rFonts w:cs="Arial"/>
                <w:sz w:val="24"/>
                <w:szCs w:val="24"/>
              </w:rPr>
              <w:t>boolean</w:t>
            </w:r>
          </w:p>
        </w:tc>
        <w:tc>
          <w:tcPr>
            <w:tcW w:w="4168" w:type="dxa"/>
            <w:tcMar>
              <w:top w:w="57" w:type="dxa"/>
              <w:left w:w="57" w:type="dxa"/>
              <w:right w:w="57" w:type="dxa"/>
            </w:tcMar>
          </w:tcPr>
          <w:p w14:paraId="6ED27B10" w14:textId="77777777" w:rsidR="009529FE" w:rsidRPr="00BC166E" w:rsidRDefault="009529FE" w:rsidP="009529FE">
            <w:pPr>
              <w:spacing w:after="0"/>
              <w:rPr>
                <w:rFonts w:ascii="Arial" w:hAnsi="Arial" w:cs="Arial"/>
                <w:sz w:val="24"/>
                <w:szCs w:val="24"/>
              </w:rPr>
            </w:pPr>
            <w:r w:rsidRPr="00BC166E">
              <w:rPr>
                <w:rFonts w:ascii="Arial" w:hAnsi="Arial" w:cs="Arial"/>
                <w:sz w:val="24"/>
                <w:szCs w:val="24"/>
              </w:rPr>
              <w:t>Is the road fund licence included?</w:t>
            </w:r>
          </w:p>
          <w:p w14:paraId="1BC815C4" w14:textId="77777777" w:rsidR="009529FE" w:rsidRPr="00BC166E" w:rsidRDefault="009529FE" w:rsidP="009529FE">
            <w:pPr>
              <w:spacing w:after="0"/>
              <w:rPr>
                <w:rFonts w:ascii="Arial" w:hAnsi="Arial" w:cs="Arial"/>
                <w:sz w:val="24"/>
                <w:szCs w:val="24"/>
              </w:rPr>
            </w:pPr>
            <w:r w:rsidRPr="00BC166E">
              <w:rPr>
                <w:rFonts w:ascii="Arial" w:hAnsi="Arial" w:cs="Arial"/>
                <w:sz w:val="24"/>
                <w:szCs w:val="24"/>
              </w:rPr>
              <w:t>Possible values: true or false</w:t>
            </w:r>
          </w:p>
        </w:tc>
      </w:tr>
      <w:tr w:rsidR="009529FE" w:rsidRPr="00BC166E" w14:paraId="72D3F452" w14:textId="77777777" w:rsidTr="008058FD">
        <w:tc>
          <w:tcPr>
            <w:tcW w:w="3049" w:type="dxa"/>
            <w:tcMar>
              <w:top w:w="57" w:type="dxa"/>
              <w:left w:w="57" w:type="dxa"/>
              <w:bottom w:w="85" w:type="dxa"/>
              <w:right w:w="57" w:type="dxa"/>
            </w:tcMar>
          </w:tcPr>
          <w:p w14:paraId="6E3003CA" w14:textId="77777777" w:rsidR="009529FE" w:rsidRPr="00BC166E" w:rsidRDefault="009529FE" w:rsidP="009529FE">
            <w:pPr>
              <w:spacing w:after="0"/>
              <w:rPr>
                <w:rFonts w:ascii="Arial" w:hAnsi="Arial" w:cs="Arial"/>
                <w:sz w:val="24"/>
                <w:szCs w:val="24"/>
              </w:rPr>
            </w:pPr>
            <w:r w:rsidRPr="00BC166E">
              <w:rPr>
                <w:rFonts w:ascii="Arial" w:hAnsi="Arial" w:cs="Arial"/>
                <w:sz w:val="24"/>
                <w:szCs w:val="24"/>
              </w:rPr>
              <w:t>organisation/</w:t>
            </w:r>
          </w:p>
          <w:p w14:paraId="430E5099" w14:textId="77777777" w:rsidR="009529FE" w:rsidRPr="00BC166E" w:rsidRDefault="009529FE" w:rsidP="009529FE">
            <w:pPr>
              <w:spacing w:after="0"/>
              <w:rPr>
                <w:rFonts w:ascii="Arial" w:hAnsi="Arial" w:cs="Arial"/>
                <w:sz w:val="24"/>
                <w:szCs w:val="24"/>
              </w:rPr>
            </w:pPr>
            <w:r w:rsidRPr="00BC166E">
              <w:rPr>
                <w:rFonts w:ascii="Arial" w:hAnsi="Arial" w:cs="Arial"/>
                <w:sz w:val="24"/>
                <w:szCs w:val="24"/>
              </w:rPr>
              <w:t xml:space="preserve">reliefvehicle </w:t>
            </w:r>
          </w:p>
        </w:tc>
        <w:tc>
          <w:tcPr>
            <w:tcW w:w="1796" w:type="dxa"/>
            <w:tcMar>
              <w:top w:w="57" w:type="dxa"/>
              <w:left w:w="57" w:type="dxa"/>
              <w:right w:w="57" w:type="dxa"/>
            </w:tcMar>
          </w:tcPr>
          <w:p w14:paraId="1736CCEF" w14:textId="77777777" w:rsidR="009529FE" w:rsidRPr="00BC166E" w:rsidRDefault="009529FE" w:rsidP="009529FE">
            <w:pPr>
              <w:pStyle w:val="BodyText"/>
              <w:spacing w:after="0"/>
              <w:rPr>
                <w:rFonts w:cs="Arial"/>
                <w:sz w:val="24"/>
                <w:szCs w:val="24"/>
              </w:rPr>
            </w:pPr>
            <w:r w:rsidRPr="00BC166E">
              <w:rPr>
                <w:rFonts w:cs="Arial"/>
                <w:sz w:val="24"/>
                <w:szCs w:val="24"/>
              </w:rPr>
              <w:t>boolean</w:t>
            </w:r>
          </w:p>
        </w:tc>
        <w:tc>
          <w:tcPr>
            <w:tcW w:w="4168" w:type="dxa"/>
            <w:tcMar>
              <w:top w:w="57" w:type="dxa"/>
              <w:left w:w="57" w:type="dxa"/>
              <w:right w:w="57" w:type="dxa"/>
            </w:tcMar>
          </w:tcPr>
          <w:p w14:paraId="2C60AE03" w14:textId="77777777" w:rsidR="009529FE" w:rsidRPr="00BC166E" w:rsidRDefault="009529FE" w:rsidP="009529FE">
            <w:pPr>
              <w:spacing w:after="0"/>
              <w:rPr>
                <w:rFonts w:ascii="Arial" w:hAnsi="Arial" w:cs="Arial"/>
                <w:sz w:val="24"/>
                <w:szCs w:val="24"/>
              </w:rPr>
            </w:pPr>
            <w:r w:rsidRPr="00BC166E">
              <w:rPr>
                <w:rFonts w:ascii="Arial" w:hAnsi="Arial" w:cs="Arial"/>
                <w:sz w:val="24"/>
                <w:szCs w:val="24"/>
              </w:rPr>
              <w:t>Is a relief vehicle included (28 days chargeable)?</w:t>
            </w:r>
          </w:p>
          <w:p w14:paraId="140083FB" w14:textId="77777777" w:rsidR="009529FE" w:rsidRPr="00BC166E" w:rsidRDefault="009529FE" w:rsidP="009529FE">
            <w:pPr>
              <w:spacing w:after="0"/>
              <w:rPr>
                <w:rFonts w:ascii="Arial" w:hAnsi="Arial" w:cs="Arial"/>
                <w:sz w:val="24"/>
                <w:szCs w:val="24"/>
              </w:rPr>
            </w:pPr>
            <w:r w:rsidRPr="00BC166E">
              <w:rPr>
                <w:rFonts w:ascii="Arial" w:hAnsi="Arial" w:cs="Arial"/>
                <w:sz w:val="24"/>
                <w:szCs w:val="24"/>
              </w:rPr>
              <w:t>Possible values: true or false</w:t>
            </w:r>
          </w:p>
        </w:tc>
      </w:tr>
      <w:tr w:rsidR="009529FE" w:rsidRPr="00BC166E" w14:paraId="119E05ED" w14:textId="77777777" w:rsidTr="008058FD">
        <w:tc>
          <w:tcPr>
            <w:tcW w:w="3049" w:type="dxa"/>
            <w:tcMar>
              <w:top w:w="57" w:type="dxa"/>
              <w:left w:w="57" w:type="dxa"/>
              <w:bottom w:w="85" w:type="dxa"/>
              <w:right w:w="57" w:type="dxa"/>
            </w:tcMar>
          </w:tcPr>
          <w:p w14:paraId="4850DA36" w14:textId="77777777" w:rsidR="009529FE" w:rsidRPr="00BC166E" w:rsidRDefault="009529FE" w:rsidP="009529FE">
            <w:pPr>
              <w:spacing w:after="0"/>
              <w:rPr>
                <w:rFonts w:ascii="Arial" w:hAnsi="Arial" w:cs="Arial"/>
                <w:sz w:val="24"/>
                <w:szCs w:val="24"/>
              </w:rPr>
            </w:pPr>
            <w:r w:rsidRPr="00BC166E">
              <w:rPr>
                <w:rFonts w:ascii="Arial" w:hAnsi="Arial" w:cs="Arial"/>
                <w:sz w:val="24"/>
                <w:szCs w:val="24"/>
              </w:rPr>
              <w:t>organisation / period</w:t>
            </w:r>
          </w:p>
        </w:tc>
        <w:tc>
          <w:tcPr>
            <w:tcW w:w="1796" w:type="dxa"/>
            <w:tcMar>
              <w:top w:w="57" w:type="dxa"/>
              <w:left w:w="57" w:type="dxa"/>
              <w:right w:w="57" w:type="dxa"/>
            </w:tcMar>
          </w:tcPr>
          <w:p w14:paraId="60D01D29" w14:textId="77777777" w:rsidR="009529FE" w:rsidRPr="00BC166E" w:rsidRDefault="009529FE" w:rsidP="009529FE">
            <w:pPr>
              <w:pStyle w:val="BodyText"/>
              <w:spacing w:after="0"/>
              <w:rPr>
                <w:rFonts w:cs="Arial"/>
                <w:sz w:val="24"/>
                <w:szCs w:val="24"/>
              </w:rPr>
            </w:pPr>
            <w:r w:rsidRPr="00BC166E">
              <w:rPr>
                <w:rFonts w:cs="Arial"/>
                <w:sz w:val="24"/>
                <w:szCs w:val="24"/>
              </w:rPr>
              <w:t>Enumeration</w:t>
            </w:r>
          </w:p>
        </w:tc>
        <w:tc>
          <w:tcPr>
            <w:tcW w:w="4168" w:type="dxa"/>
            <w:tcMar>
              <w:top w:w="57" w:type="dxa"/>
              <w:left w:w="57" w:type="dxa"/>
              <w:right w:w="57" w:type="dxa"/>
            </w:tcMar>
          </w:tcPr>
          <w:p w14:paraId="2AFB9C0A" w14:textId="77777777" w:rsidR="009529FE" w:rsidRPr="00BC166E" w:rsidRDefault="009529FE" w:rsidP="009529FE">
            <w:pPr>
              <w:spacing w:after="0"/>
              <w:rPr>
                <w:rFonts w:ascii="Arial" w:hAnsi="Arial" w:cs="Arial"/>
                <w:sz w:val="24"/>
                <w:szCs w:val="24"/>
              </w:rPr>
            </w:pPr>
            <w:r w:rsidRPr="00BC166E">
              <w:rPr>
                <w:rFonts w:ascii="Arial" w:hAnsi="Arial" w:cs="Arial"/>
                <w:sz w:val="24"/>
                <w:szCs w:val="24"/>
              </w:rPr>
              <w:t>Default lease period for the organisation. Number of years. Only 1 - 7 are valid.</w:t>
            </w:r>
          </w:p>
        </w:tc>
      </w:tr>
      <w:tr w:rsidR="009529FE" w:rsidRPr="00BC166E" w14:paraId="4A95DD5A" w14:textId="77777777" w:rsidTr="008058FD">
        <w:tc>
          <w:tcPr>
            <w:tcW w:w="3049" w:type="dxa"/>
            <w:tcMar>
              <w:top w:w="57" w:type="dxa"/>
              <w:left w:w="57" w:type="dxa"/>
              <w:bottom w:w="85" w:type="dxa"/>
              <w:right w:w="57" w:type="dxa"/>
            </w:tcMar>
          </w:tcPr>
          <w:p w14:paraId="765603DA" w14:textId="77777777" w:rsidR="009529FE" w:rsidRPr="00BC166E" w:rsidRDefault="009529FE" w:rsidP="009529FE">
            <w:pPr>
              <w:spacing w:after="0"/>
              <w:rPr>
                <w:rFonts w:ascii="Arial" w:hAnsi="Arial" w:cs="Arial"/>
                <w:sz w:val="24"/>
                <w:szCs w:val="24"/>
              </w:rPr>
            </w:pPr>
            <w:r w:rsidRPr="00BC166E">
              <w:rPr>
                <w:rFonts w:ascii="Arial" w:hAnsi="Arial" w:cs="Arial"/>
                <w:sz w:val="24"/>
                <w:szCs w:val="24"/>
              </w:rPr>
              <w:t>organisation/</w:t>
            </w:r>
          </w:p>
          <w:p w14:paraId="5CDEA938" w14:textId="77777777" w:rsidR="009529FE" w:rsidRPr="00BC166E" w:rsidRDefault="009529FE" w:rsidP="009529FE">
            <w:pPr>
              <w:spacing w:after="0"/>
              <w:rPr>
                <w:rFonts w:ascii="Arial" w:hAnsi="Arial" w:cs="Arial"/>
                <w:sz w:val="24"/>
                <w:szCs w:val="24"/>
              </w:rPr>
            </w:pPr>
            <w:r w:rsidRPr="00BC166E">
              <w:rPr>
                <w:rFonts w:ascii="Arial" w:hAnsi="Arial" w:cs="Arial"/>
                <w:sz w:val="24"/>
                <w:szCs w:val="24"/>
              </w:rPr>
              <w:t>name</w:t>
            </w:r>
          </w:p>
        </w:tc>
        <w:tc>
          <w:tcPr>
            <w:tcW w:w="1796" w:type="dxa"/>
            <w:tcMar>
              <w:top w:w="57" w:type="dxa"/>
              <w:left w:w="57" w:type="dxa"/>
              <w:right w:w="57" w:type="dxa"/>
            </w:tcMar>
          </w:tcPr>
          <w:p w14:paraId="650EC041" w14:textId="77777777" w:rsidR="009529FE" w:rsidRPr="00BC166E" w:rsidRDefault="009529FE" w:rsidP="009529FE">
            <w:pPr>
              <w:pStyle w:val="BodyText"/>
              <w:spacing w:after="0"/>
              <w:rPr>
                <w:rFonts w:cs="Arial"/>
                <w:sz w:val="24"/>
                <w:szCs w:val="24"/>
              </w:rPr>
            </w:pPr>
            <w:r w:rsidRPr="00BC166E">
              <w:rPr>
                <w:rFonts w:cs="Arial"/>
                <w:sz w:val="24"/>
                <w:szCs w:val="24"/>
              </w:rPr>
              <w:t>String</w:t>
            </w:r>
          </w:p>
        </w:tc>
        <w:tc>
          <w:tcPr>
            <w:tcW w:w="4168" w:type="dxa"/>
            <w:tcMar>
              <w:top w:w="57" w:type="dxa"/>
              <w:left w:w="57" w:type="dxa"/>
              <w:right w:w="57" w:type="dxa"/>
            </w:tcMar>
          </w:tcPr>
          <w:p w14:paraId="01F26192" w14:textId="77777777" w:rsidR="009529FE" w:rsidRPr="00BC166E" w:rsidRDefault="009529FE" w:rsidP="009529FE">
            <w:pPr>
              <w:spacing w:after="0"/>
              <w:rPr>
                <w:rFonts w:ascii="Arial" w:hAnsi="Arial" w:cs="Arial"/>
                <w:sz w:val="24"/>
                <w:szCs w:val="24"/>
              </w:rPr>
            </w:pPr>
            <w:r w:rsidRPr="00BC166E">
              <w:rPr>
                <w:rFonts w:ascii="Arial" w:hAnsi="Arial" w:cs="Arial"/>
                <w:sz w:val="24"/>
                <w:szCs w:val="24"/>
              </w:rPr>
              <w:t>Name of the organisation</w:t>
            </w:r>
          </w:p>
        </w:tc>
      </w:tr>
      <w:tr w:rsidR="009529FE" w:rsidRPr="00BC166E" w14:paraId="5BD50953" w14:textId="77777777" w:rsidTr="008058FD">
        <w:tc>
          <w:tcPr>
            <w:tcW w:w="3049" w:type="dxa"/>
            <w:tcMar>
              <w:top w:w="57" w:type="dxa"/>
              <w:left w:w="57" w:type="dxa"/>
              <w:bottom w:w="85" w:type="dxa"/>
              <w:right w:w="57" w:type="dxa"/>
            </w:tcMar>
          </w:tcPr>
          <w:p w14:paraId="7259B231" w14:textId="77777777" w:rsidR="009529FE" w:rsidRPr="00BC166E" w:rsidRDefault="009529FE" w:rsidP="009529FE">
            <w:pPr>
              <w:spacing w:after="0"/>
              <w:rPr>
                <w:rFonts w:ascii="Arial" w:hAnsi="Arial" w:cs="Arial"/>
                <w:sz w:val="24"/>
                <w:szCs w:val="24"/>
              </w:rPr>
            </w:pPr>
            <w:r w:rsidRPr="00BC166E">
              <w:rPr>
                <w:rFonts w:ascii="Arial" w:hAnsi="Arial" w:cs="Arial"/>
                <w:sz w:val="24"/>
                <w:szCs w:val="24"/>
              </w:rPr>
              <w:t>organisation/</w:t>
            </w:r>
          </w:p>
          <w:p w14:paraId="7615F33D" w14:textId="77777777" w:rsidR="009529FE" w:rsidRPr="00BC166E" w:rsidRDefault="009529FE" w:rsidP="009529FE">
            <w:pPr>
              <w:spacing w:after="0"/>
              <w:rPr>
                <w:rFonts w:ascii="Arial" w:hAnsi="Arial" w:cs="Arial"/>
                <w:sz w:val="24"/>
                <w:szCs w:val="24"/>
              </w:rPr>
            </w:pPr>
            <w:r w:rsidRPr="00BC166E">
              <w:rPr>
                <w:rFonts w:ascii="Arial" w:hAnsi="Arial" w:cs="Arial"/>
                <w:sz w:val="24"/>
                <w:szCs w:val="24"/>
              </w:rPr>
              <w:t>address1</w:t>
            </w:r>
          </w:p>
        </w:tc>
        <w:tc>
          <w:tcPr>
            <w:tcW w:w="1796" w:type="dxa"/>
            <w:tcMar>
              <w:top w:w="57" w:type="dxa"/>
              <w:left w:w="57" w:type="dxa"/>
              <w:right w:w="57" w:type="dxa"/>
            </w:tcMar>
          </w:tcPr>
          <w:p w14:paraId="43216BAA" w14:textId="77777777" w:rsidR="009529FE" w:rsidRPr="00BC166E" w:rsidRDefault="009529FE" w:rsidP="009529FE">
            <w:pPr>
              <w:pStyle w:val="BodyText"/>
              <w:spacing w:after="0"/>
              <w:rPr>
                <w:rFonts w:cs="Arial"/>
                <w:sz w:val="24"/>
                <w:szCs w:val="24"/>
              </w:rPr>
            </w:pPr>
            <w:r w:rsidRPr="00BC166E">
              <w:rPr>
                <w:rFonts w:cs="Arial"/>
                <w:sz w:val="24"/>
                <w:szCs w:val="24"/>
              </w:rPr>
              <w:t>String</w:t>
            </w:r>
          </w:p>
        </w:tc>
        <w:tc>
          <w:tcPr>
            <w:tcW w:w="4168" w:type="dxa"/>
            <w:tcMar>
              <w:top w:w="57" w:type="dxa"/>
              <w:left w:w="57" w:type="dxa"/>
              <w:right w:w="57" w:type="dxa"/>
            </w:tcMar>
          </w:tcPr>
          <w:p w14:paraId="742C2003" w14:textId="77777777" w:rsidR="009529FE" w:rsidRPr="00BC166E" w:rsidRDefault="009529FE" w:rsidP="009529FE">
            <w:pPr>
              <w:spacing w:after="0"/>
              <w:rPr>
                <w:rFonts w:ascii="Arial" w:hAnsi="Arial" w:cs="Arial"/>
                <w:sz w:val="24"/>
                <w:szCs w:val="24"/>
              </w:rPr>
            </w:pPr>
            <w:r w:rsidRPr="00BC166E">
              <w:rPr>
                <w:rFonts w:ascii="Arial" w:hAnsi="Arial" w:cs="Arial"/>
                <w:sz w:val="24"/>
                <w:szCs w:val="24"/>
              </w:rPr>
              <w:t>First line of the organisation address</w:t>
            </w:r>
          </w:p>
        </w:tc>
      </w:tr>
      <w:tr w:rsidR="009529FE" w:rsidRPr="00BC166E" w14:paraId="73E4D19E" w14:textId="77777777" w:rsidTr="008058FD">
        <w:tc>
          <w:tcPr>
            <w:tcW w:w="3049" w:type="dxa"/>
            <w:tcMar>
              <w:top w:w="57" w:type="dxa"/>
              <w:left w:w="57" w:type="dxa"/>
              <w:bottom w:w="85" w:type="dxa"/>
              <w:right w:w="57" w:type="dxa"/>
            </w:tcMar>
          </w:tcPr>
          <w:p w14:paraId="16D3A745" w14:textId="77777777" w:rsidR="009529FE" w:rsidRPr="00BC166E" w:rsidRDefault="009529FE" w:rsidP="009529FE">
            <w:pPr>
              <w:spacing w:after="0"/>
              <w:rPr>
                <w:rFonts w:ascii="Arial" w:hAnsi="Arial" w:cs="Arial"/>
                <w:sz w:val="24"/>
                <w:szCs w:val="24"/>
              </w:rPr>
            </w:pPr>
            <w:r w:rsidRPr="00BC166E">
              <w:rPr>
                <w:rFonts w:ascii="Arial" w:hAnsi="Arial" w:cs="Arial"/>
                <w:sz w:val="24"/>
                <w:szCs w:val="24"/>
              </w:rPr>
              <w:t>organisation/</w:t>
            </w:r>
          </w:p>
          <w:p w14:paraId="50C4CE0B" w14:textId="77777777" w:rsidR="009529FE" w:rsidRPr="00BC166E" w:rsidRDefault="009529FE" w:rsidP="009529FE">
            <w:pPr>
              <w:spacing w:after="0"/>
              <w:rPr>
                <w:rFonts w:ascii="Arial" w:hAnsi="Arial" w:cs="Arial"/>
                <w:sz w:val="24"/>
                <w:szCs w:val="24"/>
              </w:rPr>
            </w:pPr>
            <w:r w:rsidRPr="00BC166E">
              <w:rPr>
                <w:rFonts w:ascii="Arial" w:hAnsi="Arial" w:cs="Arial"/>
                <w:sz w:val="24"/>
                <w:szCs w:val="24"/>
              </w:rPr>
              <w:t>address2</w:t>
            </w:r>
          </w:p>
        </w:tc>
        <w:tc>
          <w:tcPr>
            <w:tcW w:w="1796" w:type="dxa"/>
            <w:tcMar>
              <w:top w:w="57" w:type="dxa"/>
              <w:left w:w="57" w:type="dxa"/>
              <w:right w:w="57" w:type="dxa"/>
            </w:tcMar>
          </w:tcPr>
          <w:p w14:paraId="29215CE1" w14:textId="77777777" w:rsidR="009529FE" w:rsidRPr="00BC166E" w:rsidRDefault="009529FE" w:rsidP="009529FE">
            <w:pPr>
              <w:pStyle w:val="BodyText"/>
              <w:spacing w:after="0"/>
              <w:rPr>
                <w:rFonts w:cs="Arial"/>
                <w:sz w:val="24"/>
                <w:szCs w:val="24"/>
              </w:rPr>
            </w:pPr>
            <w:r w:rsidRPr="00BC166E">
              <w:rPr>
                <w:rFonts w:cs="Arial"/>
                <w:sz w:val="24"/>
                <w:szCs w:val="24"/>
              </w:rPr>
              <w:t>String</w:t>
            </w:r>
          </w:p>
        </w:tc>
        <w:tc>
          <w:tcPr>
            <w:tcW w:w="4168" w:type="dxa"/>
            <w:tcMar>
              <w:top w:w="57" w:type="dxa"/>
              <w:left w:w="57" w:type="dxa"/>
              <w:right w:w="57" w:type="dxa"/>
            </w:tcMar>
          </w:tcPr>
          <w:p w14:paraId="7FF4F841" w14:textId="77777777" w:rsidR="009529FE" w:rsidRPr="00BC166E" w:rsidRDefault="009529FE" w:rsidP="009529FE">
            <w:pPr>
              <w:spacing w:after="0"/>
              <w:rPr>
                <w:rFonts w:ascii="Arial" w:hAnsi="Arial" w:cs="Arial"/>
                <w:sz w:val="24"/>
                <w:szCs w:val="24"/>
              </w:rPr>
            </w:pPr>
            <w:r w:rsidRPr="00BC166E">
              <w:rPr>
                <w:rFonts w:ascii="Arial" w:hAnsi="Arial" w:cs="Arial"/>
                <w:sz w:val="24"/>
                <w:szCs w:val="24"/>
              </w:rPr>
              <w:t>Second line of the organisation address</w:t>
            </w:r>
          </w:p>
        </w:tc>
      </w:tr>
      <w:tr w:rsidR="009529FE" w:rsidRPr="00BC166E" w14:paraId="4DD7E84E" w14:textId="77777777" w:rsidTr="008058FD">
        <w:tc>
          <w:tcPr>
            <w:tcW w:w="3049" w:type="dxa"/>
            <w:tcMar>
              <w:top w:w="57" w:type="dxa"/>
              <w:left w:w="57" w:type="dxa"/>
              <w:bottom w:w="85" w:type="dxa"/>
              <w:right w:w="57" w:type="dxa"/>
            </w:tcMar>
          </w:tcPr>
          <w:p w14:paraId="2C4A8BEB" w14:textId="77777777" w:rsidR="009529FE" w:rsidRPr="00BC166E" w:rsidRDefault="009529FE" w:rsidP="009529FE">
            <w:pPr>
              <w:spacing w:after="0"/>
              <w:rPr>
                <w:rFonts w:ascii="Arial" w:hAnsi="Arial" w:cs="Arial"/>
                <w:sz w:val="24"/>
                <w:szCs w:val="24"/>
              </w:rPr>
            </w:pPr>
            <w:r w:rsidRPr="00BC166E">
              <w:rPr>
                <w:rFonts w:ascii="Arial" w:hAnsi="Arial" w:cs="Arial"/>
                <w:sz w:val="24"/>
                <w:szCs w:val="24"/>
              </w:rPr>
              <w:t>organisation/</w:t>
            </w:r>
          </w:p>
          <w:p w14:paraId="42E6710A" w14:textId="77777777" w:rsidR="009529FE" w:rsidRPr="00BC166E" w:rsidRDefault="009529FE" w:rsidP="009529FE">
            <w:pPr>
              <w:spacing w:after="0"/>
              <w:rPr>
                <w:rFonts w:ascii="Arial" w:hAnsi="Arial" w:cs="Arial"/>
                <w:sz w:val="24"/>
                <w:szCs w:val="24"/>
              </w:rPr>
            </w:pPr>
            <w:r w:rsidRPr="00BC166E">
              <w:rPr>
                <w:rFonts w:ascii="Arial" w:hAnsi="Arial" w:cs="Arial"/>
                <w:sz w:val="24"/>
                <w:szCs w:val="24"/>
              </w:rPr>
              <w:t>address3</w:t>
            </w:r>
          </w:p>
        </w:tc>
        <w:tc>
          <w:tcPr>
            <w:tcW w:w="1796" w:type="dxa"/>
            <w:tcMar>
              <w:top w:w="57" w:type="dxa"/>
              <w:left w:w="57" w:type="dxa"/>
              <w:right w:w="57" w:type="dxa"/>
            </w:tcMar>
          </w:tcPr>
          <w:p w14:paraId="1D8B6F17" w14:textId="77777777" w:rsidR="009529FE" w:rsidRPr="00BC166E" w:rsidRDefault="009529FE" w:rsidP="009529FE">
            <w:pPr>
              <w:pStyle w:val="BodyText"/>
              <w:spacing w:after="0"/>
              <w:rPr>
                <w:rFonts w:cs="Arial"/>
                <w:sz w:val="24"/>
                <w:szCs w:val="24"/>
              </w:rPr>
            </w:pPr>
            <w:r w:rsidRPr="00BC166E">
              <w:rPr>
                <w:rFonts w:cs="Arial"/>
                <w:sz w:val="24"/>
                <w:szCs w:val="24"/>
              </w:rPr>
              <w:t>String</w:t>
            </w:r>
          </w:p>
        </w:tc>
        <w:tc>
          <w:tcPr>
            <w:tcW w:w="4168" w:type="dxa"/>
            <w:tcMar>
              <w:top w:w="57" w:type="dxa"/>
              <w:left w:w="57" w:type="dxa"/>
              <w:right w:w="57" w:type="dxa"/>
            </w:tcMar>
          </w:tcPr>
          <w:p w14:paraId="093192C3" w14:textId="77777777" w:rsidR="009529FE" w:rsidRPr="00BC166E" w:rsidRDefault="009529FE" w:rsidP="009529FE">
            <w:pPr>
              <w:spacing w:after="0"/>
              <w:rPr>
                <w:rFonts w:ascii="Arial" w:hAnsi="Arial" w:cs="Arial"/>
                <w:sz w:val="24"/>
                <w:szCs w:val="24"/>
              </w:rPr>
            </w:pPr>
            <w:r w:rsidRPr="00BC166E">
              <w:rPr>
                <w:rFonts w:ascii="Arial" w:hAnsi="Arial" w:cs="Arial"/>
                <w:sz w:val="24"/>
                <w:szCs w:val="24"/>
              </w:rPr>
              <w:t>Third line of the organisation address. Optional</w:t>
            </w:r>
          </w:p>
        </w:tc>
      </w:tr>
      <w:tr w:rsidR="009529FE" w:rsidRPr="00BC166E" w14:paraId="7D166E6B" w14:textId="77777777" w:rsidTr="008058FD">
        <w:tc>
          <w:tcPr>
            <w:tcW w:w="3049" w:type="dxa"/>
            <w:tcMar>
              <w:top w:w="57" w:type="dxa"/>
              <w:left w:w="57" w:type="dxa"/>
              <w:bottom w:w="85" w:type="dxa"/>
              <w:right w:w="57" w:type="dxa"/>
            </w:tcMar>
          </w:tcPr>
          <w:p w14:paraId="6EF7CB47" w14:textId="77777777" w:rsidR="009529FE" w:rsidRPr="00BC166E" w:rsidRDefault="009529FE" w:rsidP="009529FE">
            <w:pPr>
              <w:spacing w:after="0"/>
              <w:rPr>
                <w:rFonts w:ascii="Arial" w:hAnsi="Arial" w:cs="Arial"/>
                <w:sz w:val="24"/>
                <w:szCs w:val="24"/>
              </w:rPr>
            </w:pPr>
            <w:r w:rsidRPr="00BC166E">
              <w:rPr>
                <w:rFonts w:ascii="Arial" w:hAnsi="Arial" w:cs="Arial"/>
                <w:sz w:val="24"/>
                <w:szCs w:val="24"/>
              </w:rPr>
              <w:t>organisation/</w:t>
            </w:r>
          </w:p>
          <w:p w14:paraId="333E65EB" w14:textId="77777777" w:rsidR="009529FE" w:rsidRPr="00BC166E" w:rsidRDefault="009529FE" w:rsidP="009529FE">
            <w:pPr>
              <w:spacing w:after="0"/>
              <w:rPr>
                <w:rFonts w:ascii="Arial" w:hAnsi="Arial" w:cs="Arial"/>
                <w:sz w:val="24"/>
                <w:szCs w:val="24"/>
              </w:rPr>
            </w:pPr>
            <w:r w:rsidRPr="00BC166E">
              <w:rPr>
                <w:rFonts w:ascii="Arial" w:hAnsi="Arial" w:cs="Arial"/>
                <w:sz w:val="24"/>
                <w:szCs w:val="24"/>
              </w:rPr>
              <w:t>address4</w:t>
            </w:r>
          </w:p>
        </w:tc>
        <w:tc>
          <w:tcPr>
            <w:tcW w:w="1796" w:type="dxa"/>
            <w:tcMar>
              <w:top w:w="57" w:type="dxa"/>
              <w:left w:w="57" w:type="dxa"/>
              <w:right w:w="57" w:type="dxa"/>
            </w:tcMar>
          </w:tcPr>
          <w:p w14:paraId="7BD8BD69" w14:textId="77777777" w:rsidR="009529FE" w:rsidRPr="00BC166E" w:rsidRDefault="009529FE" w:rsidP="009529FE">
            <w:pPr>
              <w:pStyle w:val="BodyText"/>
              <w:spacing w:after="0"/>
              <w:rPr>
                <w:rFonts w:cs="Arial"/>
                <w:sz w:val="24"/>
                <w:szCs w:val="24"/>
              </w:rPr>
            </w:pPr>
            <w:r w:rsidRPr="00BC166E">
              <w:rPr>
                <w:rFonts w:cs="Arial"/>
                <w:sz w:val="24"/>
                <w:szCs w:val="24"/>
              </w:rPr>
              <w:t>String</w:t>
            </w:r>
          </w:p>
        </w:tc>
        <w:tc>
          <w:tcPr>
            <w:tcW w:w="4168" w:type="dxa"/>
            <w:tcMar>
              <w:top w:w="57" w:type="dxa"/>
              <w:left w:w="57" w:type="dxa"/>
              <w:right w:w="57" w:type="dxa"/>
            </w:tcMar>
          </w:tcPr>
          <w:p w14:paraId="44E76B91" w14:textId="77777777" w:rsidR="009529FE" w:rsidRPr="00BC166E" w:rsidRDefault="009529FE" w:rsidP="009529FE">
            <w:pPr>
              <w:spacing w:after="0"/>
              <w:rPr>
                <w:rFonts w:ascii="Arial" w:hAnsi="Arial" w:cs="Arial"/>
                <w:sz w:val="24"/>
                <w:szCs w:val="24"/>
              </w:rPr>
            </w:pPr>
            <w:r w:rsidRPr="00BC166E">
              <w:rPr>
                <w:rFonts w:ascii="Arial" w:hAnsi="Arial" w:cs="Arial"/>
                <w:sz w:val="24"/>
                <w:szCs w:val="24"/>
              </w:rPr>
              <w:t>Fourth line of the organisation address. Optional</w:t>
            </w:r>
          </w:p>
        </w:tc>
      </w:tr>
      <w:tr w:rsidR="009529FE" w:rsidRPr="00BC166E" w14:paraId="7B20B0F9" w14:textId="77777777" w:rsidTr="008058FD">
        <w:tc>
          <w:tcPr>
            <w:tcW w:w="3049" w:type="dxa"/>
            <w:tcMar>
              <w:top w:w="57" w:type="dxa"/>
              <w:left w:w="57" w:type="dxa"/>
              <w:bottom w:w="85" w:type="dxa"/>
              <w:right w:w="57" w:type="dxa"/>
            </w:tcMar>
          </w:tcPr>
          <w:p w14:paraId="6096E96B" w14:textId="77777777" w:rsidR="009529FE" w:rsidRPr="00BC166E" w:rsidRDefault="009529FE" w:rsidP="009529FE">
            <w:pPr>
              <w:spacing w:after="0"/>
              <w:rPr>
                <w:rFonts w:ascii="Arial" w:hAnsi="Arial" w:cs="Arial"/>
                <w:sz w:val="24"/>
                <w:szCs w:val="24"/>
              </w:rPr>
            </w:pPr>
            <w:r w:rsidRPr="00BC166E">
              <w:rPr>
                <w:rFonts w:ascii="Arial" w:hAnsi="Arial" w:cs="Arial"/>
                <w:sz w:val="24"/>
                <w:szCs w:val="24"/>
              </w:rPr>
              <w:t>organisation/</w:t>
            </w:r>
          </w:p>
          <w:p w14:paraId="1885931A" w14:textId="77777777" w:rsidR="009529FE" w:rsidRPr="00BC166E" w:rsidRDefault="009529FE" w:rsidP="009529FE">
            <w:pPr>
              <w:spacing w:after="0"/>
              <w:rPr>
                <w:rFonts w:ascii="Arial" w:hAnsi="Arial" w:cs="Arial"/>
                <w:sz w:val="24"/>
                <w:szCs w:val="24"/>
              </w:rPr>
            </w:pPr>
            <w:r w:rsidRPr="00BC166E">
              <w:rPr>
                <w:rFonts w:ascii="Arial" w:hAnsi="Arial" w:cs="Arial"/>
                <w:sz w:val="24"/>
                <w:szCs w:val="24"/>
              </w:rPr>
              <w:t>postcode</w:t>
            </w:r>
          </w:p>
        </w:tc>
        <w:tc>
          <w:tcPr>
            <w:tcW w:w="1796" w:type="dxa"/>
            <w:tcMar>
              <w:top w:w="57" w:type="dxa"/>
              <w:left w:w="57" w:type="dxa"/>
              <w:right w:w="57" w:type="dxa"/>
            </w:tcMar>
          </w:tcPr>
          <w:p w14:paraId="57690F21" w14:textId="77777777" w:rsidR="009529FE" w:rsidRPr="00BC166E" w:rsidRDefault="009529FE" w:rsidP="009529FE">
            <w:pPr>
              <w:pStyle w:val="BodyText"/>
              <w:spacing w:after="0"/>
              <w:rPr>
                <w:rFonts w:cs="Arial"/>
                <w:sz w:val="24"/>
                <w:szCs w:val="24"/>
              </w:rPr>
            </w:pPr>
            <w:r w:rsidRPr="00BC166E">
              <w:rPr>
                <w:rFonts w:cs="Arial"/>
                <w:sz w:val="24"/>
                <w:szCs w:val="24"/>
              </w:rPr>
              <w:t>String</w:t>
            </w:r>
          </w:p>
        </w:tc>
        <w:tc>
          <w:tcPr>
            <w:tcW w:w="4168" w:type="dxa"/>
            <w:tcMar>
              <w:top w:w="57" w:type="dxa"/>
              <w:left w:w="57" w:type="dxa"/>
              <w:right w:w="57" w:type="dxa"/>
            </w:tcMar>
          </w:tcPr>
          <w:p w14:paraId="74765826" w14:textId="77777777" w:rsidR="009529FE" w:rsidRPr="00BC166E" w:rsidRDefault="009529FE" w:rsidP="009529FE">
            <w:pPr>
              <w:spacing w:after="0"/>
              <w:rPr>
                <w:rFonts w:ascii="Arial" w:hAnsi="Arial" w:cs="Arial"/>
                <w:sz w:val="24"/>
                <w:szCs w:val="24"/>
              </w:rPr>
            </w:pPr>
            <w:r w:rsidRPr="00BC166E">
              <w:rPr>
                <w:rFonts w:ascii="Arial" w:hAnsi="Arial" w:cs="Arial"/>
                <w:sz w:val="24"/>
                <w:szCs w:val="24"/>
              </w:rPr>
              <w:t>Postcode</w:t>
            </w:r>
          </w:p>
        </w:tc>
      </w:tr>
    </w:tbl>
    <w:p w14:paraId="6459E82C" w14:textId="77777777" w:rsidR="009529FE" w:rsidRPr="00BC166E" w:rsidRDefault="009529FE" w:rsidP="006A7EEE">
      <w:pPr>
        <w:pStyle w:val="Heading3"/>
        <w:keepLines w:val="0"/>
        <w:numPr>
          <w:ilvl w:val="2"/>
          <w:numId w:val="6"/>
        </w:numPr>
        <w:spacing w:before="280" w:after="80" w:line="360" w:lineRule="exact"/>
        <w:ind w:left="0"/>
        <w:rPr>
          <w:rFonts w:ascii="Arial" w:hAnsi="Arial" w:cs="Arial"/>
        </w:rPr>
      </w:pPr>
      <w:bookmarkStart w:id="36" w:name="_Toc330379722"/>
      <w:bookmarkStart w:id="37" w:name="_Toc483557797"/>
      <w:r w:rsidRPr="00BC166E">
        <w:rPr>
          <w:rFonts w:ascii="Arial" w:hAnsi="Arial" w:cs="Arial"/>
        </w:rPr>
        <w:lastRenderedPageBreak/>
        <w:t>Response</w:t>
      </w:r>
      <w:bookmarkEnd w:id="36"/>
      <w:bookmarkEnd w:id="37"/>
    </w:p>
    <w:p w14:paraId="1A8D9B0A" w14:textId="47A978C7" w:rsidR="009529FE" w:rsidRPr="00BC166E" w:rsidRDefault="009529FE" w:rsidP="009529FE">
      <w:pPr>
        <w:rPr>
          <w:rFonts w:ascii="Arial" w:hAnsi="Arial" w:cs="Arial"/>
          <w:sz w:val="24"/>
          <w:szCs w:val="24"/>
        </w:rPr>
      </w:pPr>
      <w:r w:rsidRPr="00BC166E">
        <w:rPr>
          <w:rFonts w:ascii="Arial" w:hAnsi="Arial" w:cs="Arial"/>
          <w:noProof/>
          <w:sz w:val="24"/>
          <w:szCs w:val="24"/>
          <w:lang w:eastAsia="en-GB"/>
        </w:rPr>
        <mc:AlternateContent>
          <mc:Choice Requires="wps">
            <w:drawing>
              <wp:anchor distT="0" distB="0" distL="114300" distR="114300" simplePos="0" relativeHeight="251662336" behindDoc="0" locked="0" layoutInCell="1" allowOverlap="1" wp14:anchorId="22650472" wp14:editId="18683F71">
                <wp:simplePos x="0" y="0"/>
                <wp:positionH relativeFrom="column">
                  <wp:posOffset>-22860</wp:posOffset>
                </wp:positionH>
                <wp:positionV relativeFrom="paragraph">
                  <wp:posOffset>26670</wp:posOffset>
                </wp:positionV>
                <wp:extent cx="5317490" cy="1419225"/>
                <wp:effectExtent l="0" t="0" r="16510" b="28575"/>
                <wp:wrapTopAndBottom/>
                <wp:docPr id="3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17490" cy="1419225"/>
                        </a:xfrm>
                        <a:prstGeom prst="rect">
                          <a:avLst/>
                        </a:prstGeom>
                        <a:solidFill>
                          <a:srgbClr val="FFFFFF"/>
                        </a:solidFill>
                        <a:ln w="9525">
                          <a:solidFill>
                            <a:srgbClr val="000000"/>
                          </a:solidFill>
                          <a:miter lim="800000"/>
                          <a:headEnd/>
                          <a:tailEnd/>
                        </a:ln>
                      </wps:spPr>
                      <wps:txbx>
                        <w:txbxContent>
                          <w:p w14:paraId="03B1BCE2" w14:textId="77777777" w:rsidR="00FA1D22" w:rsidRPr="000064FF" w:rsidRDefault="00FA1D22" w:rsidP="009529FE">
                            <w:pPr>
                              <w:autoSpaceDE w:val="0"/>
                              <w:autoSpaceDN w:val="0"/>
                              <w:adjustRightInd w:val="0"/>
                              <w:spacing w:after="0"/>
                              <w:rPr>
                                <w:color w:val="000000" w:themeColor="text1"/>
                                <w:highlight w:val="white"/>
                                <w:lang w:eastAsia="en-GB"/>
                              </w:rPr>
                            </w:pPr>
                            <w:r w:rsidRPr="000064FF">
                              <w:rPr>
                                <w:color w:val="000000" w:themeColor="text1"/>
                                <w:highlight w:val="white"/>
                                <w:lang w:eastAsia="en-GB"/>
                              </w:rPr>
                              <w:t xml:space="preserve">&lt;maintainorganisationresponse </w:t>
                            </w:r>
                            <w:r w:rsidRPr="000064FF">
                              <w:rPr>
                                <w:color w:val="000000" w:themeColor="text1"/>
                                <w:lang w:val="en-US" w:eastAsia="en-GB"/>
                              </w:rPr>
                              <w:t>xmlns</w:t>
                            </w:r>
                            <w:r>
                              <w:rPr>
                                <w:color w:val="000000" w:themeColor="text1"/>
                                <w:lang w:eastAsia="en-GB"/>
                              </w:rPr>
                              <w:t>=</w:t>
                            </w:r>
                            <w:r w:rsidRPr="0034320F">
                              <w:t>”https://fleetportal.buyingsolutions.gov.uk”</w:t>
                            </w:r>
                            <w:r w:rsidRPr="000064FF">
                              <w:rPr>
                                <w:color w:val="000000" w:themeColor="text1"/>
                                <w:highlight w:val="white"/>
                                <w:lang w:eastAsia="en-GB"/>
                              </w:rPr>
                              <w:t>&gt;</w:t>
                            </w:r>
                          </w:p>
                          <w:p w14:paraId="54A7D782" w14:textId="77777777" w:rsidR="00FA1D22" w:rsidRPr="000064FF" w:rsidRDefault="00FA1D22" w:rsidP="009529FE">
                            <w:pPr>
                              <w:autoSpaceDE w:val="0"/>
                              <w:autoSpaceDN w:val="0"/>
                              <w:adjustRightInd w:val="0"/>
                              <w:spacing w:after="0"/>
                              <w:rPr>
                                <w:color w:val="000000" w:themeColor="text1"/>
                                <w:highlight w:val="white"/>
                                <w:lang w:eastAsia="en-GB"/>
                              </w:rPr>
                            </w:pPr>
                            <w:r w:rsidRPr="000064FF">
                              <w:rPr>
                                <w:color w:val="000000" w:themeColor="text1"/>
                                <w:highlight w:val="white"/>
                                <w:lang w:eastAsia="en-GB"/>
                              </w:rPr>
                              <w:tab/>
                              <w:t>&lt;maintainorganisationresponse&gt;</w:t>
                            </w:r>
                          </w:p>
                          <w:p w14:paraId="460372EA" w14:textId="77777777" w:rsidR="00FA1D22" w:rsidRPr="000064FF" w:rsidRDefault="00FA1D22" w:rsidP="009529FE">
                            <w:pPr>
                              <w:autoSpaceDE w:val="0"/>
                              <w:autoSpaceDN w:val="0"/>
                              <w:adjustRightInd w:val="0"/>
                              <w:spacing w:after="0"/>
                              <w:ind w:left="720"/>
                              <w:rPr>
                                <w:color w:val="000000" w:themeColor="text1"/>
                                <w:highlight w:val="white"/>
                                <w:lang w:eastAsia="en-GB"/>
                              </w:rPr>
                            </w:pPr>
                            <w:r w:rsidRPr="000064FF">
                              <w:rPr>
                                <w:color w:val="000000" w:themeColor="text1"/>
                                <w:highlight w:val="white"/>
                                <w:lang w:eastAsia="en-GB"/>
                              </w:rPr>
                              <w:tab/>
                              <w:t>&lt;requestid&gt;B492C3A9-0195-11D2-89BA-00C04FB9898D&lt;/requestid&gt;</w:t>
                            </w:r>
                          </w:p>
                          <w:p w14:paraId="0D5C48F0" w14:textId="77777777" w:rsidR="00FA1D22" w:rsidRPr="000064FF" w:rsidRDefault="00FA1D22" w:rsidP="009529FE">
                            <w:pPr>
                              <w:autoSpaceDE w:val="0"/>
                              <w:autoSpaceDN w:val="0"/>
                              <w:adjustRightInd w:val="0"/>
                              <w:spacing w:after="0"/>
                              <w:ind w:left="720"/>
                              <w:rPr>
                                <w:color w:val="000000" w:themeColor="text1"/>
                                <w:highlight w:val="white"/>
                                <w:lang w:eastAsia="en-GB"/>
                              </w:rPr>
                            </w:pPr>
                            <w:r w:rsidRPr="000064FF">
                              <w:rPr>
                                <w:color w:val="000000" w:themeColor="text1"/>
                                <w:highlight w:val="white"/>
                                <w:lang w:eastAsia="en-GB"/>
                              </w:rPr>
                              <w:tab/>
                              <w:t>&lt;action&gt;Create&lt;/action&gt;</w:t>
                            </w:r>
                          </w:p>
                          <w:p w14:paraId="2866CF12" w14:textId="77777777" w:rsidR="00FA1D22" w:rsidRPr="000064FF" w:rsidRDefault="00FA1D22" w:rsidP="009529FE">
                            <w:pPr>
                              <w:autoSpaceDE w:val="0"/>
                              <w:autoSpaceDN w:val="0"/>
                              <w:adjustRightInd w:val="0"/>
                              <w:spacing w:after="0"/>
                              <w:ind w:left="720"/>
                              <w:rPr>
                                <w:color w:val="000000" w:themeColor="text1"/>
                                <w:highlight w:val="white"/>
                                <w:lang w:eastAsia="en-GB"/>
                              </w:rPr>
                            </w:pPr>
                            <w:r w:rsidRPr="000064FF">
                              <w:rPr>
                                <w:color w:val="000000" w:themeColor="text1"/>
                                <w:highlight w:val="white"/>
                                <w:lang w:eastAsia="en-GB"/>
                              </w:rPr>
                              <w:tab/>
                              <w:t>&lt;organisationid&gt;123&lt;/organisationid&gt;</w:t>
                            </w:r>
                          </w:p>
                          <w:p w14:paraId="0B229BA4" w14:textId="77777777" w:rsidR="00FA1D22" w:rsidRPr="000064FF" w:rsidRDefault="00FA1D22" w:rsidP="009529FE">
                            <w:pPr>
                              <w:autoSpaceDE w:val="0"/>
                              <w:autoSpaceDN w:val="0"/>
                              <w:adjustRightInd w:val="0"/>
                              <w:spacing w:after="0"/>
                              <w:ind w:left="720"/>
                              <w:rPr>
                                <w:color w:val="000000" w:themeColor="text1"/>
                                <w:highlight w:val="white"/>
                                <w:lang w:eastAsia="en-GB"/>
                              </w:rPr>
                            </w:pPr>
                            <w:r w:rsidRPr="000064FF">
                              <w:rPr>
                                <w:color w:val="000000" w:themeColor="text1"/>
                                <w:highlight w:val="white"/>
                                <w:lang w:eastAsia="en-GB"/>
                              </w:rPr>
                              <w:tab/>
                              <w:t>&lt;success&gt;true&lt;/success&gt;</w:t>
                            </w:r>
                          </w:p>
                          <w:p w14:paraId="49B99B99" w14:textId="77777777" w:rsidR="00FA1D22" w:rsidRPr="000064FF" w:rsidRDefault="00FA1D22" w:rsidP="009529FE">
                            <w:pPr>
                              <w:autoSpaceDE w:val="0"/>
                              <w:autoSpaceDN w:val="0"/>
                              <w:adjustRightInd w:val="0"/>
                              <w:spacing w:after="0"/>
                              <w:ind w:left="720"/>
                              <w:rPr>
                                <w:color w:val="000000" w:themeColor="text1"/>
                                <w:highlight w:val="white"/>
                                <w:lang w:eastAsia="en-GB"/>
                              </w:rPr>
                            </w:pPr>
                            <w:r w:rsidRPr="000064FF">
                              <w:rPr>
                                <w:color w:val="000000" w:themeColor="text1"/>
                                <w:highlight w:val="white"/>
                                <w:lang w:eastAsia="en-GB"/>
                              </w:rPr>
                              <w:t>&lt;/maintainorganisationresponse&gt;</w:t>
                            </w:r>
                          </w:p>
                          <w:p w14:paraId="70931F2F" w14:textId="77777777" w:rsidR="00FA1D22" w:rsidRPr="000064FF" w:rsidRDefault="00FA1D22" w:rsidP="009529FE">
                            <w:pPr>
                              <w:autoSpaceDE w:val="0"/>
                              <w:autoSpaceDN w:val="0"/>
                              <w:adjustRightInd w:val="0"/>
                              <w:rPr>
                                <w:color w:val="000000" w:themeColor="text1"/>
                                <w:highlight w:val="white"/>
                                <w:lang w:eastAsia="en-GB"/>
                              </w:rPr>
                            </w:pPr>
                            <w:r w:rsidRPr="000064FF">
                              <w:rPr>
                                <w:color w:val="000000" w:themeColor="text1"/>
                                <w:highlight w:val="white"/>
                                <w:lang w:eastAsia="en-GB"/>
                              </w:rPr>
                              <w:t>&lt;/maintainorganisationresponse&gt;</w:t>
                            </w:r>
                          </w:p>
                          <w:p w14:paraId="57204FC6" w14:textId="77777777" w:rsidR="00FA1D22" w:rsidRDefault="00FA1D22" w:rsidP="009529FE">
                            <w:pPr>
                              <w:autoSpaceDE w:val="0"/>
                              <w:autoSpaceDN w:val="0"/>
                              <w:adjustRightInd w:val="0"/>
                              <w:rPr>
                                <w:rFonts w:ascii="Times New Roman" w:hAnsi="Times New Roman"/>
                                <w:color w:val="000000"/>
                                <w:highlight w:val="white"/>
                                <w:lang w:eastAsia="en-GB"/>
                              </w:rPr>
                            </w:pPr>
                          </w:p>
                          <w:p w14:paraId="0DA148F5" w14:textId="77777777" w:rsidR="00FA1D22" w:rsidRPr="00D06046" w:rsidRDefault="00FA1D22" w:rsidP="009529FE"/>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2650472" id="Text Box 22" o:spid="_x0000_s1029" type="#_x0000_t202" style="position:absolute;margin-left:-1.8pt;margin-top:2.1pt;width:418.7pt;height:111.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">
                <v:textbox>
                  <w:txbxContent>
                    <w:p w14:paraId="03B1BCE2" w14:textId="77777777" w:rsidR="00FA1D22" w:rsidRPr="000064FF" w:rsidRDefault="00FA1D22" w:rsidP="009529FE">
                      <w:pPr>
                        <w:autoSpaceDE w:val="0"/>
                        <w:autoSpaceDN w:val="0"/>
                        <w:adjustRightInd w:val="0"/>
                        <w:spacing w:after="0"/>
                        <w:rPr>
                          <w:color w:val="000000" w:themeColor="text1"/>
                          <w:highlight w:val="white"/>
                          <w:lang w:eastAsia="en-GB"/>
                        </w:rPr>
                      </w:pPr>
                      <w:r w:rsidRPr="000064FF">
                        <w:rPr>
                          <w:color w:val="000000" w:themeColor="text1"/>
                          <w:highlight w:val="white"/>
                          <w:lang w:eastAsia="en-GB"/>
                        </w:rPr>
                        <w:t xml:space="preserve">&lt;maintainorganisationresponse </w:t>
                      </w:r>
                      <w:r w:rsidRPr="000064FF">
                        <w:rPr>
                          <w:color w:val="000000" w:themeColor="text1"/>
                          <w:lang w:val="en-US" w:eastAsia="en-GB"/>
                        </w:rPr>
                        <w:t>xmlns</w:t>
                      </w:r>
                      <w:r>
                        <w:rPr>
                          <w:color w:val="000000" w:themeColor="text1"/>
                          <w:lang w:eastAsia="en-GB"/>
                        </w:rPr>
                        <w:t>=</w:t>
                      </w:r>
                      <w:r w:rsidRPr="0034320F">
                        <w:t>”https://fleetportal.buyingsolutions.gov.uk”</w:t>
                      </w:r>
                      <w:r w:rsidRPr="000064FF">
                        <w:rPr>
                          <w:color w:val="000000" w:themeColor="text1"/>
                          <w:highlight w:val="white"/>
                          <w:lang w:eastAsia="en-GB"/>
                        </w:rPr>
                        <w:t>&gt;</w:t>
                      </w:r>
                    </w:p>
                    <w:p w14:paraId="54A7D782" w14:textId="77777777" w:rsidR="00FA1D22" w:rsidRPr="000064FF" w:rsidRDefault="00FA1D22" w:rsidP="009529FE">
                      <w:pPr>
                        <w:autoSpaceDE w:val="0"/>
                        <w:autoSpaceDN w:val="0"/>
                        <w:adjustRightInd w:val="0"/>
                        <w:spacing w:after="0"/>
                        <w:rPr>
                          <w:color w:val="000000" w:themeColor="text1"/>
                          <w:highlight w:val="white"/>
                          <w:lang w:eastAsia="en-GB"/>
                        </w:rPr>
                      </w:pPr>
                      <w:r w:rsidRPr="000064FF">
                        <w:rPr>
                          <w:color w:val="000000" w:themeColor="text1"/>
                          <w:highlight w:val="white"/>
                          <w:lang w:eastAsia="en-GB"/>
                        </w:rPr>
                        <w:tab/>
                        <w:t>&lt;maintainorganisationresponse&gt;</w:t>
                      </w:r>
                    </w:p>
                    <w:p w14:paraId="460372EA" w14:textId="77777777" w:rsidR="00FA1D22" w:rsidRPr="000064FF" w:rsidRDefault="00FA1D22" w:rsidP="009529FE">
                      <w:pPr>
                        <w:autoSpaceDE w:val="0"/>
                        <w:autoSpaceDN w:val="0"/>
                        <w:adjustRightInd w:val="0"/>
                        <w:spacing w:after="0"/>
                        <w:ind w:left="720"/>
                        <w:rPr>
                          <w:color w:val="000000" w:themeColor="text1"/>
                          <w:highlight w:val="white"/>
                          <w:lang w:eastAsia="en-GB"/>
                        </w:rPr>
                      </w:pPr>
                      <w:r w:rsidRPr="000064FF">
                        <w:rPr>
                          <w:color w:val="000000" w:themeColor="text1"/>
                          <w:highlight w:val="white"/>
                          <w:lang w:eastAsia="en-GB"/>
                        </w:rPr>
                        <w:tab/>
                        <w:t>&lt;requestid&gt;B492C3A9-0195-11D2-89BA-00C04FB9898D&lt;/requestid&gt;</w:t>
                      </w:r>
                    </w:p>
                    <w:p w14:paraId="0D5C48F0" w14:textId="77777777" w:rsidR="00FA1D22" w:rsidRPr="000064FF" w:rsidRDefault="00FA1D22" w:rsidP="009529FE">
                      <w:pPr>
                        <w:autoSpaceDE w:val="0"/>
                        <w:autoSpaceDN w:val="0"/>
                        <w:adjustRightInd w:val="0"/>
                        <w:spacing w:after="0"/>
                        <w:ind w:left="720"/>
                        <w:rPr>
                          <w:color w:val="000000" w:themeColor="text1"/>
                          <w:highlight w:val="white"/>
                          <w:lang w:eastAsia="en-GB"/>
                        </w:rPr>
                      </w:pPr>
                      <w:r w:rsidRPr="000064FF">
                        <w:rPr>
                          <w:color w:val="000000" w:themeColor="text1"/>
                          <w:highlight w:val="white"/>
                          <w:lang w:eastAsia="en-GB"/>
                        </w:rPr>
                        <w:tab/>
                        <w:t>&lt;action&gt;Create&lt;/action&gt;</w:t>
                      </w:r>
                    </w:p>
                    <w:p w14:paraId="2866CF12" w14:textId="77777777" w:rsidR="00FA1D22" w:rsidRPr="000064FF" w:rsidRDefault="00FA1D22" w:rsidP="009529FE">
                      <w:pPr>
                        <w:autoSpaceDE w:val="0"/>
                        <w:autoSpaceDN w:val="0"/>
                        <w:adjustRightInd w:val="0"/>
                        <w:spacing w:after="0"/>
                        <w:ind w:left="720"/>
                        <w:rPr>
                          <w:color w:val="000000" w:themeColor="text1"/>
                          <w:highlight w:val="white"/>
                          <w:lang w:eastAsia="en-GB"/>
                        </w:rPr>
                      </w:pPr>
                      <w:r w:rsidRPr="000064FF">
                        <w:rPr>
                          <w:color w:val="000000" w:themeColor="text1"/>
                          <w:highlight w:val="white"/>
                          <w:lang w:eastAsia="en-GB"/>
                        </w:rPr>
                        <w:tab/>
                        <w:t>&lt;organisationid&gt;123&lt;/organisationid&gt;</w:t>
                      </w:r>
                    </w:p>
                    <w:p w14:paraId="0B229BA4" w14:textId="77777777" w:rsidR="00FA1D22" w:rsidRPr="000064FF" w:rsidRDefault="00FA1D22" w:rsidP="009529FE">
                      <w:pPr>
                        <w:autoSpaceDE w:val="0"/>
                        <w:autoSpaceDN w:val="0"/>
                        <w:adjustRightInd w:val="0"/>
                        <w:spacing w:after="0"/>
                        <w:ind w:left="720"/>
                        <w:rPr>
                          <w:color w:val="000000" w:themeColor="text1"/>
                          <w:highlight w:val="white"/>
                          <w:lang w:eastAsia="en-GB"/>
                        </w:rPr>
                      </w:pPr>
                      <w:r w:rsidRPr="000064FF">
                        <w:rPr>
                          <w:color w:val="000000" w:themeColor="text1"/>
                          <w:highlight w:val="white"/>
                          <w:lang w:eastAsia="en-GB"/>
                        </w:rPr>
                        <w:tab/>
                        <w:t>&lt;success&gt;true&lt;/success&gt;</w:t>
                      </w:r>
                    </w:p>
                    <w:p w14:paraId="49B99B99" w14:textId="77777777" w:rsidR="00FA1D22" w:rsidRPr="000064FF" w:rsidRDefault="00FA1D22" w:rsidP="009529FE">
                      <w:pPr>
                        <w:autoSpaceDE w:val="0"/>
                        <w:autoSpaceDN w:val="0"/>
                        <w:adjustRightInd w:val="0"/>
                        <w:spacing w:after="0"/>
                        <w:ind w:left="720"/>
                        <w:rPr>
                          <w:color w:val="000000" w:themeColor="text1"/>
                          <w:highlight w:val="white"/>
                          <w:lang w:eastAsia="en-GB"/>
                        </w:rPr>
                      </w:pPr>
                      <w:r w:rsidRPr="000064FF">
                        <w:rPr>
                          <w:color w:val="000000" w:themeColor="text1"/>
                          <w:highlight w:val="white"/>
                          <w:lang w:eastAsia="en-GB"/>
                        </w:rPr>
                        <w:t>&lt;/maintainorganisationresponse&gt;</w:t>
                      </w:r>
                    </w:p>
                    <w:p w14:paraId="70931F2F" w14:textId="77777777" w:rsidR="00FA1D22" w:rsidRPr="000064FF" w:rsidRDefault="00FA1D22" w:rsidP="009529FE">
                      <w:pPr>
                        <w:autoSpaceDE w:val="0"/>
                        <w:autoSpaceDN w:val="0"/>
                        <w:adjustRightInd w:val="0"/>
                        <w:rPr>
                          <w:color w:val="000000" w:themeColor="text1"/>
                          <w:highlight w:val="white"/>
                          <w:lang w:eastAsia="en-GB"/>
                        </w:rPr>
                      </w:pPr>
                      <w:r w:rsidRPr="000064FF">
                        <w:rPr>
                          <w:color w:val="000000" w:themeColor="text1"/>
                          <w:highlight w:val="white"/>
                          <w:lang w:eastAsia="en-GB"/>
                        </w:rPr>
                        <w:t>&lt;/maintainorganisationresponse&gt;</w:t>
                      </w:r>
                    </w:p>
                    <w:p w14:paraId="57204FC6" w14:textId="77777777" w:rsidR="00FA1D22" w:rsidRDefault="00FA1D22" w:rsidP="009529FE">
                      <w:pPr>
                        <w:autoSpaceDE w:val="0"/>
                        <w:autoSpaceDN w:val="0"/>
                        <w:adjustRightInd w:val="0"/>
                        <w:rPr>
                          <w:rFonts w:ascii="Times New Roman" w:hAnsi="Times New Roman"/>
                          <w:color w:val="000000"/>
                          <w:highlight w:val="white"/>
                          <w:lang w:eastAsia="en-GB"/>
                        </w:rPr>
                      </w:pPr>
                    </w:p>
                    <w:p w14:paraId="0DA148F5" w14:textId="77777777" w:rsidR="00FA1D22" w:rsidRPr="00D06046" w:rsidRDefault="00FA1D22" w:rsidP="009529FE"/>
                  </w:txbxContent>
                </v:textbox>
                <w10:wrap type="topAndBottom"/>
              </v:shape>
            </w:pict>
          </mc:Fallback>
        </mc:AlternateContent>
      </w:r>
    </w:p>
    <w:tbl>
      <w:tblPr>
        <w:tblW w:w="0" w:type="auto"/>
        <w:tblBorders>
          <w:top w:val="single" w:sz="4" w:space="0" w:color="006797"/>
          <w:left w:val="single" w:sz="4" w:space="0" w:color="006797"/>
          <w:bottom w:val="single" w:sz="4" w:space="0" w:color="006797"/>
          <w:right w:val="single" w:sz="4" w:space="0" w:color="006797"/>
          <w:insideH w:val="single" w:sz="4" w:space="0" w:color="006797"/>
          <w:insideV w:val="single" w:sz="4" w:space="0" w:color="006797"/>
        </w:tblBorders>
        <w:tblLook w:val="01E0" w:firstRow="1" w:lastRow="1" w:firstColumn="1" w:lastColumn="1" w:noHBand="0" w:noVBand="0"/>
      </w:tblPr>
      <w:tblGrid>
        <w:gridCol w:w="1723"/>
        <w:gridCol w:w="1996"/>
        <w:gridCol w:w="5294"/>
      </w:tblGrid>
      <w:tr w:rsidR="009529FE" w:rsidRPr="00BC166E" w14:paraId="024467C1" w14:textId="77777777" w:rsidTr="009529FE">
        <w:trPr>
          <w:tblHeader/>
        </w:trPr>
        <w:tc>
          <w:tcPr>
            <w:tcW w:w="1727" w:type="dxa"/>
            <w:tcBorders>
              <w:top w:val="single" w:sz="4" w:space="0" w:color="006797"/>
              <w:left w:val="single" w:sz="4" w:space="0" w:color="006797"/>
              <w:bottom w:val="single" w:sz="4" w:space="0" w:color="006797"/>
              <w:right w:val="single" w:sz="6" w:space="0" w:color="006797"/>
              <w:tl2br w:val="nil"/>
              <w:tr2bl w:val="nil"/>
            </w:tcBorders>
            <w:shd w:val="clear" w:color="auto" w:fill="B9E1E9"/>
            <w:tcMar>
              <w:top w:w="57" w:type="dxa"/>
              <w:left w:w="57" w:type="dxa"/>
              <w:bottom w:w="85" w:type="dxa"/>
              <w:right w:w="57" w:type="dxa"/>
            </w:tcMar>
            <w:vAlign w:val="center"/>
          </w:tcPr>
          <w:p w14:paraId="45817CCA" w14:textId="77777777" w:rsidR="009529FE" w:rsidRPr="00BC166E" w:rsidRDefault="009529FE" w:rsidP="009529FE">
            <w:pPr>
              <w:pStyle w:val="BodyText"/>
              <w:rPr>
                <w:rFonts w:cs="Arial"/>
                <w:b/>
                <w:color w:val="006797"/>
                <w:sz w:val="24"/>
                <w:szCs w:val="24"/>
              </w:rPr>
            </w:pPr>
            <w:r w:rsidRPr="00BC166E">
              <w:rPr>
                <w:rFonts w:cs="Arial"/>
                <w:b/>
                <w:color w:val="006797"/>
                <w:sz w:val="24"/>
                <w:szCs w:val="24"/>
              </w:rPr>
              <w:t>Node</w:t>
            </w:r>
          </w:p>
        </w:tc>
        <w:tc>
          <w:tcPr>
            <w:tcW w:w="2016" w:type="dxa"/>
            <w:tcBorders>
              <w:top w:val="single" w:sz="4" w:space="0" w:color="006797"/>
              <w:left w:val="single" w:sz="6" w:space="0" w:color="006797"/>
              <w:bottom w:val="single" w:sz="4" w:space="0" w:color="006797"/>
              <w:right w:val="single" w:sz="6" w:space="0" w:color="006797"/>
              <w:tl2br w:val="nil"/>
              <w:tr2bl w:val="nil"/>
            </w:tcBorders>
            <w:shd w:val="clear" w:color="auto" w:fill="B9E1E9"/>
            <w:tcMar>
              <w:top w:w="57" w:type="dxa"/>
              <w:left w:w="57" w:type="dxa"/>
              <w:right w:w="57" w:type="dxa"/>
            </w:tcMar>
            <w:vAlign w:val="center"/>
          </w:tcPr>
          <w:p w14:paraId="139D2707" w14:textId="77777777" w:rsidR="009529FE" w:rsidRPr="00BC166E" w:rsidRDefault="009529FE" w:rsidP="009529FE">
            <w:pPr>
              <w:pStyle w:val="BodyText"/>
              <w:rPr>
                <w:rFonts w:cs="Arial"/>
                <w:b/>
                <w:color w:val="006797"/>
                <w:sz w:val="24"/>
                <w:szCs w:val="24"/>
              </w:rPr>
            </w:pPr>
            <w:r w:rsidRPr="00BC166E">
              <w:rPr>
                <w:rFonts w:cs="Arial"/>
                <w:b/>
                <w:color w:val="006797"/>
                <w:sz w:val="24"/>
                <w:szCs w:val="24"/>
              </w:rPr>
              <w:t>Data Type</w:t>
            </w:r>
          </w:p>
        </w:tc>
        <w:tc>
          <w:tcPr>
            <w:tcW w:w="5442" w:type="dxa"/>
            <w:tcBorders>
              <w:top w:val="single" w:sz="4" w:space="0" w:color="006797"/>
              <w:left w:val="single" w:sz="6" w:space="0" w:color="006797"/>
              <w:bottom w:val="single" w:sz="4" w:space="0" w:color="006797"/>
              <w:right w:val="single" w:sz="6" w:space="0" w:color="006797"/>
              <w:tl2br w:val="nil"/>
              <w:tr2bl w:val="nil"/>
            </w:tcBorders>
            <w:shd w:val="clear" w:color="auto" w:fill="B9E1E9"/>
            <w:tcMar>
              <w:top w:w="57" w:type="dxa"/>
              <w:left w:w="57" w:type="dxa"/>
              <w:right w:w="57" w:type="dxa"/>
            </w:tcMar>
            <w:vAlign w:val="center"/>
          </w:tcPr>
          <w:p w14:paraId="0EEF02A0" w14:textId="77777777" w:rsidR="009529FE" w:rsidRPr="00BC166E" w:rsidRDefault="009529FE" w:rsidP="009529FE">
            <w:pPr>
              <w:pStyle w:val="BodyText"/>
              <w:rPr>
                <w:rFonts w:cs="Arial"/>
                <w:b/>
                <w:color w:val="006797"/>
                <w:sz w:val="24"/>
                <w:szCs w:val="24"/>
              </w:rPr>
            </w:pPr>
            <w:r w:rsidRPr="00BC166E">
              <w:rPr>
                <w:rFonts w:cs="Arial"/>
                <w:b/>
                <w:color w:val="006797"/>
                <w:sz w:val="24"/>
                <w:szCs w:val="24"/>
              </w:rPr>
              <w:t>Description</w:t>
            </w:r>
          </w:p>
        </w:tc>
      </w:tr>
      <w:tr w:rsidR="009529FE" w:rsidRPr="00BC166E" w14:paraId="40D00076" w14:textId="77777777" w:rsidTr="009529FE">
        <w:tc>
          <w:tcPr>
            <w:tcW w:w="1727" w:type="dxa"/>
            <w:tcMar>
              <w:top w:w="57" w:type="dxa"/>
              <w:left w:w="57" w:type="dxa"/>
              <w:bottom w:w="85" w:type="dxa"/>
              <w:right w:w="57" w:type="dxa"/>
            </w:tcMar>
          </w:tcPr>
          <w:p w14:paraId="154D105D" w14:textId="77777777" w:rsidR="009529FE" w:rsidRPr="00BC166E" w:rsidRDefault="009529FE" w:rsidP="009529FE">
            <w:pPr>
              <w:pStyle w:val="BodyText"/>
              <w:rPr>
                <w:rFonts w:cs="Arial"/>
                <w:sz w:val="24"/>
                <w:szCs w:val="24"/>
              </w:rPr>
            </w:pPr>
            <w:r w:rsidRPr="00BC166E">
              <w:rPr>
                <w:rFonts w:cs="Arial"/>
                <w:sz w:val="24"/>
                <w:szCs w:val="24"/>
              </w:rPr>
              <w:t>requestid</w:t>
            </w:r>
          </w:p>
        </w:tc>
        <w:tc>
          <w:tcPr>
            <w:tcW w:w="2016" w:type="dxa"/>
            <w:tcMar>
              <w:top w:w="57" w:type="dxa"/>
              <w:left w:w="57" w:type="dxa"/>
              <w:right w:w="57" w:type="dxa"/>
            </w:tcMar>
          </w:tcPr>
          <w:p w14:paraId="48796A92" w14:textId="77777777" w:rsidR="009529FE" w:rsidRPr="00BC166E" w:rsidRDefault="009529FE" w:rsidP="009529FE">
            <w:pPr>
              <w:pStyle w:val="BodyText"/>
              <w:rPr>
                <w:rFonts w:cs="Arial"/>
                <w:sz w:val="24"/>
                <w:szCs w:val="24"/>
              </w:rPr>
            </w:pPr>
            <w:r w:rsidRPr="00BC166E">
              <w:rPr>
                <w:rFonts w:cs="Arial"/>
                <w:sz w:val="24"/>
                <w:szCs w:val="24"/>
              </w:rPr>
              <w:t>GUID</w:t>
            </w:r>
          </w:p>
        </w:tc>
        <w:tc>
          <w:tcPr>
            <w:tcW w:w="5442" w:type="dxa"/>
            <w:tcMar>
              <w:top w:w="57" w:type="dxa"/>
              <w:left w:w="57" w:type="dxa"/>
              <w:right w:w="57" w:type="dxa"/>
            </w:tcMar>
          </w:tcPr>
          <w:p w14:paraId="74FA4903" w14:textId="77777777" w:rsidR="009529FE" w:rsidRPr="00BC166E" w:rsidRDefault="009529FE" w:rsidP="009529FE">
            <w:pPr>
              <w:pStyle w:val="BodyText"/>
              <w:rPr>
                <w:rFonts w:cs="Arial"/>
                <w:sz w:val="24"/>
                <w:szCs w:val="24"/>
              </w:rPr>
            </w:pPr>
            <w:r w:rsidRPr="00BC166E">
              <w:rPr>
                <w:rFonts w:cs="Arial"/>
                <w:sz w:val="24"/>
                <w:szCs w:val="24"/>
              </w:rPr>
              <w:t>Globally Unique Identifier (GUID) supplied with the request</w:t>
            </w:r>
          </w:p>
        </w:tc>
      </w:tr>
      <w:tr w:rsidR="009529FE" w:rsidRPr="00BC166E" w14:paraId="405FE439" w14:textId="77777777" w:rsidTr="009529FE">
        <w:tc>
          <w:tcPr>
            <w:tcW w:w="1727" w:type="dxa"/>
            <w:tcMar>
              <w:top w:w="57" w:type="dxa"/>
              <w:left w:w="57" w:type="dxa"/>
              <w:bottom w:w="85" w:type="dxa"/>
              <w:right w:w="57" w:type="dxa"/>
            </w:tcMar>
          </w:tcPr>
          <w:p w14:paraId="06AE78D3" w14:textId="77777777" w:rsidR="009529FE" w:rsidRPr="00BC166E" w:rsidRDefault="009529FE" w:rsidP="009529FE">
            <w:pPr>
              <w:pStyle w:val="BodyText"/>
              <w:rPr>
                <w:rFonts w:cs="Arial"/>
                <w:sz w:val="24"/>
                <w:szCs w:val="24"/>
              </w:rPr>
            </w:pPr>
            <w:r w:rsidRPr="00BC166E">
              <w:rPr>
                <w:rFonts w:cs="Arial"/>
                <w:sz w:val="24"/>
                <w:szCs w:val="24"/>
              </w:rPr>
              <w:t>action</w:t>
            </w:r>
          </w:p>
        </w:tc>
        <w:tc>
          <w:tcPr>
            <w:tcW w:w="2016" w:type="dxa"/>
            <w:tcMar>
              <w:top w:w="57" w:type="dxa"/>
              <w:left w:w="57" w:type="dxa"/>
              <w:right w:w="57" w:type="dxa"/>
            </w:tcMar>
          </w:tcPr>
          <w:p w14:paraId="6E5DF4D7" w14:textId="77777777" w:rsidR="009529FE" w:rsidRPr="00BC166E" w:rsidRDefault="009529FE" w:rsidP="009529FE">
            <w:pPr>
              <w:pStyle w:val="BodyText"/>
              <w:rPr>
                <w:rFonts w:cs="Arial"/>
                <w:sz w:val="24"/>
                <w:szCs w:val="24"/>
              </w:rPr>
            </w:pPr>
            <w:r w:rsidRPr="00BC166E">
              <w:rPr>
                <w:rFonts w:cs="Arial"/>
                <w:sz w:val="24"/>
                <w:szCs w:val="24"/>
              </w:rPr>
              <w:t>Enumeration</w:t>
            </w:r>
          </w:p>
        </w:tc>
        <w:tc>
          <w:tcPr>
            <w:tcW w:w="5442" w:type="dxa"/>
            <w:tcMar>
              <w:top w:w="57" w:type="dxa"/>
              <w:left w:w="57" w:type="dxa"/>
              <w:right w:w="57" w:type="dxa"/>
            </w:tcMar>
          </w:tcPr>
          <w:p w14:paraId="2586D32B" w14:textId="77777777" w:rsidR="009529FE" w:rsidRPr="00BC166E" w:rsidRDefault="009529FE" w:rsidP="009529FE">
            <w:pPr>
              <w:pStyle w:val="BodyText"/>
              <w:rPr>
                <w:rFonts w:cs="Arial"/>
                <w:sz w:val="24"/>
                <w:szCs w:val="24"/>
              </w:rPr>
            </w:pPr>
            <w:r w:rsidRPr="00BC166E">
              <w:rPr>
                <w:rFonts w:cs="Arial"/>
                <w:sz w:val="24"/>
                <w:szCs w:val="24"/>
              </w:rPr>
              <w:t>From Create, Edit, Delete</w:t>
            </w:r>
          </w:p>
        </w:tc>
      </w:tr>
      <w:tr w:rsidR="009529FE" w:rsidRPr="00BC166E" w14:paraId="7796E2EC" w14:textId="77777777" w:rsidTr="009529FE">
        <w:tc>
          <w:tcPr>
            <w:tcW w:w="1727" w:type="dxa"/>
            <w:tcMar>
              <w:top w:w="57" w:type="dxa"/>
              <w:left w:w="57" w:type="dxa"/>
              <w:bottom w:w="85" w:type="dxa"/>
              <w:right w:w="57" w:type="dxa"/>
            </w:tcMar>
          </w:tcPr>
          <w:p w14:paraId="39C3431D" w14:textId="77777777" w:rsidR="009529FE" w:rsidRPr="00BC166E" w:rsidRDefault="009529FE" w:rsidP="009529FE">
            <w:pPr>
              <w:pStyle w:val="BodyText"/>
              <w:rPr>
                <w:rFonts w:cs="Arial"/>
                <w:sz w:val="24"/>
                <w:szCs w:val="24"/>
              </w:rPr>
            </w:pPr>
            <w:r w:rsidRPr="00BC166E">
              <w:rPr>
                <w:rFonts w:cs="Arial"/>
                <w:sz w:val="24"/>
                <w:szCs w:val="24"/>
              </w:rPr>
              <w:t>organisationid</w:t>
            </w:r>
          </w:p>
        </w:tc>
        <w:tc>
          <w:tcPr>
            <w:tcW w:w="2016" w:type="dxa"/>
            <w:tcMar>
              <w:top w:w="57" w:type="dxa"/>
              <w:left w:w="57" w:type="dxa"/>
              <w:right w:w="57" w:type="dxa"/>
            </w:tcMar>
          </w:tcPr>
          <w:p w14:paraId="12F2724D" w14:textId="77777777" w:rsidR="009529FE" w:rsidRPr="00BC166E" w:rsidRDefault="009529FE" w:rsidP="009529FE">
            <w:pPr>
              <w:pStyle w:val="BodyText"/>
              <w:rPr>
                <w:rFonts w:cs="Arial"/>
                <w:sz w:val="24"/>
                <w:szCs w:val="24"/>
              </w:rPr>
            </w:pPr>
            <w:r w:rsidRPr="00BC166E">
              <w:rPr>
                <w:rFonts w:cs="Arial"/>
                <w:sz w:val="24"/>
                <w:szCs w:val="24"/>
              </w:rPr>
              <w:t>Positive Integer</w:t>
            </w:r>
          </w:p>
        </w:tc>
        <w:tc>
          <w:tcPr>
            <w:tcW w:w="5442" w:type="dxa"/>
            <w:tcMar>
              <w:top w:w="57" w:type="dxa"/>
              <w:left w:w="57" w:type="dxa"/>
              <w:right w:w="57" w:type="dxa"/>
            </w:tcMar>
          </w:tcPr>
          <w:p w14:paraId="7A17A160" w14:textId="77777777" w:rsidR="009529FE" w:rsidRPr="00BC166E" w:rsidRDefault="009529FE" w:rsidP="009529FE">
            <w:pPr>
              <w:pStyle w:val="BodyText"/>
              <w:rPr>
                <w:rFonts w:cs="Arial"/>
                <w:sz w:val="24"/>
                <w:szCs w:val="24"/>
              </w:rPr>
            </w:pPr>
            <w:r w:rsidRPr="00BC166E">
              <w:rPr>
                <w:rFonts w:cs="Arial"/>
                <w:sz w:val="24"/>
                <w:szCs w:val="24"/>
              </w:rPr>
              <w:t>Vehicle Leasing Site ID of the organisation that was Created, Edited or Deleted (as supplied in the request)</w:t>
            </w:r>
          </w:p>
        </w:tc>
      </w:tr>
      <w:tr w:rsidR="009529FE" w:rsidRPr="00BC166E" w14:paraId="509EDD03" w14:textId="77777777" w:rsidTr="009529FE">
        <w:tc>
          <w:tcPr>
            <w:tcW w:w="1727" w:type="dxa"/>
            <w:tcMar>
              <w:top w:w="57" w:type="dxa"/>
              <w:left w:w="57" w:type="dxa"/>
              <w:bottom w:w="85" w:type="dxa"/>
              <w:right w:w="57" w:type="dxa"/>
            </w:tcMar>
          </w:tcPr>
          <w:p w14:paraId="728C6C18" w14:textId="77777777" w:rsidR="009529FE" w:rsidRPr="00BC166E" w:rsidRDefault="009529FE" w:rsidP="009529FE">
            <w:pPr>
              <w:pStyle w:val="BodyText"/>
              <w:rPr>
                <w:rFonts w:cs="Arial"/>
                <w:sz w:val="24"/>
                <w:szCs w:val="24"/>
              </w:rPr>
            </w:pPr>
            <w:r w:rsidRPr="00BC166E">
              <w:rPr>
                <w:rFonts w:cs="Arial"/>
                <w:sz w:val="24"/>
                <w:szCs w:val="24"/>
              </w:rPr>
              <w:t>success</w:t>
            </w:r>
          </w:p>
        </w:tc>
        <w:tc>
          <w:tcPr>
            <w:tcW w:w="2016" w:type="dxa"/>
            <w:tcMar>
              <w:top w:w="57" w:type="dxa"/>
              <w:left w:w="57" w:type="dxa"/>
              <w:right w:w="57" w:type="dxa"/>
            </w:tcMar>
          </w:tcPr>
          <w:p w14:paraId="101BD85F" w14:textId="77777777" w:rsidR="009529FE" w:rsidRPr="00BC166E" w:rsidRDefault="009529FE" w:rsidP="009529FE">
            <w:pPr>
              <w:pStyle w:val="BodyText"/>
              <w:rPr>
                <w:rFonts w:cs="Arial"/>
                <w:sz w:val="24"/>
                <w:szCs w:val="24"/>
              </w:rPr>
            </w:pPr>
            <w:r w:rsidRPr="00BC166E">
              <w:rPr>
                <w:rFonts w:cs="Arial"/>
                <w:sz w:val="24"/>
                <w:szCs w:val="24"/>
              </w:rPr>
              <w:t>Boolean</w:t>
            </w:r>
          </w:p>
        </w:tc>
        <w:tc>
          <w:tcPr>
            <w:tcW w:w="5442" w:type="dxa"/>
            <w:tcMar>
              <w:top w:w="57" w:type="dxa"/>
              <w:left w:w="57" w:type="dxa"/>
              <w:right w:w="57" w:type="dxa"/>
            </w:tcMar>
          </w:tcPr>
          <w:p w14:paraId="17486D89" w14:textId="77777777" w:rsidR="009529FE" w:rsidRPr="00BC166E" w:rsidRDefault="009529FE" w:rsidP="009529FE">
            <w:pPr>
              <w:pStyle w:val="BodyText"/>
              <w:rPr>
                <w:rFonts w:cs="Arial"/>
                <w:sz w:val="24"/>
                <w:szCs w:val="24"/>
              </w:rPr>
            </w:pPr>
            <w:r w:rsidRPr="00BC166E">
              <w:rPr>
                <w:rFonts w:cs="Arial"/>
                <w:sz w:val="24"/>
                <w:szCs w:val="24"/>
              </w:rPr>
              <w:t>Whether the operation succeeded</w:t>
            </w:r>
          </w:p>
        </w:tc>
      </w:tr>
    </w:tbl>
    <w:p w14:paraId="7991976D" w14:textId="77777777" w:rsidR="009529FE" w:rsidRPr="00BC166E" w:rsidRDefault="009529FE" w:rsidP="009529FE">
      <w:pPr>
        <w:pStyle w:val="BodyText"/>
        <w:rPr>
          <w:rFonts w:cs="Arial"/>
          <w:sz w:val="24"/>
          <w:szCs w:val="24"/>
        </w:rPr>
      </w:pPr>
    </w:p>
    <w:p w14:paraId="616B1A8B" w14:textId="0C814033" w:rsidR="009529FE" w:rsidRPr="00BC166E" w:rsidRDefault="009529FE" w:rsidP="009529FE">
      <w:pPr>
        <w:pStyle w:val="BodyText"/>
        <w:rPr>
          <w:rFonts w:cs="Arial"/>
          <w:sz w:val="24"/>
          <w:szCs w:val="24"/>
        </w:rPr>
      </w:pPr>
      <w:r w:rsidRPr="00BC166E">
        <w:rPr>
          <w:rFonts w:cs="Arial"/>
          <w:sz w:val="24"/>
          <w:szCs w:val="24"/>
        </w:rPr>
        <w:t xml:space="preserve">Once the response is received from the MaintainOrganisation call, the lease portal will call the MethodFeedback method asynchronously (see section </w:t>
      </w:r>
      <w:r w:rsidRPr="00BC166E">
        <w:rPr>
          <w:rFonts w:cs="Arial"/>
          <w:sz w:val="24"/>
          <w:szCs w:val="24"/>
        </w:rPr>
        <w:fldChar w:fldCharType="begin"/>
      </w:r>
      <w:r w:rsidRPr="00BC166E">
        <w:rPr>
          <w:rFonts w:cs="Arial"/>
          <w:sz w:val="24"/>
          <w:szCs w:val="24"/>
        </w:rPr>
        <w:instrText xml:space="preserve"> REF _Ref291617708 \r \h </w:instrText>
      </w:r>
      <w:r w:rsidR="00BC166E" w:rsidRPr="00BC166E">
        <w:rPr>
          <w:rFonts w:cs="Arial"/>
          <w:sz w:val="24"/>
          <w:szCs w:val="24"/>
        </w:rPr>
        <w:instrText xml:space="preserve"> \* MERGEFORMAT </w:instrText>
      </w:r>
      <w:r w:rsidRPr="00BC166E">
        <w:rPr>
          <w:rFonts w:cs="Arial"/>
          <w:sz w:val="24"/>
          <w:szCs w:val="24"/>
        </w:rPr>
      </w:r>
      <w:r w:rsidRPr="00BC166E">
        <w:rPr>
          <w:rFonts w:cs="Arial"/>
          <w:sz w:val="24"/>
          <w:szCs w:val="24"/>
        </w:rPr>
        <w:fldChar w:fldCharType="separate"/>
      </w:r>
      <w:r w:rsidR="00C26407" w:rsidRPr="00BC166E">
        <w:rPr>
          <w:rFonts w:cs="Arial"/>
          <w:sz w:val="24"/>
          <w:szCs w:val="24"/>
        </w:rPr>
        <w:t>3.3</w:t>
      </w:r>
      <w:r w:rsidRPr="00BC166E">
        <w:rPr>
          <w:rFonts w:cs="Arial"/>
          <w:sz w:val="24"/>
          <w:szCs w:val="24"/>
        </w:rPr>
        <w:fldChar w:fldCharType="end"/>
      </w:r>
      <w:r w:rsidRPr="00BC166E">
        <w:rPr>
          <w:rFonts w:cs="Arial"/>
          <w:sz w:val="24"/>
          <w:szCs w:val="24"/>
        </w:rPr>
        <w:t>).</w:t>
      </w:r>
    </w:p>
    <w:p w14:paraId="64E640B4" w14:textId="77777777" w:rsidR="009529FE" w:rsidRPr="00BC166E" w:rsidRDefault="009529FE" w:rsidP="006A7EEE">
      <w:pPr>
        <w:pStyle w:val="Heading3"/>
        <w:keepLines w:val="0"/>
        <w:numPr>
          <w:ilvl w:val="2"/>
          <w:numId w:val="6"/>
        </w:numPr>
        <w:spacing w:before="280" w:after="80" w:line="360" w:lineRule="exact"/>
        <w:ind w:left="0"/>
        <w:rPr>
          <w:rFonts w:ascii="Arial" w:hAnsi="Arial" w:cs="Arial"/>
        </w:rPr>
      </w:pPr>
      <w:bookmarkStart w:id="38" w:name="_Toc330379723"/>
      <w:bookmarkStart w:id="39" w:name="_Toc483557798"/>
      <w:r w:rsidRPr="00BC166E">
        <w:rPr>
          <w:rFonts w:ascii="Arial" w:hAnsi="Arial" w:cs="Arial"/>
        </w:rPr>
        <w:t>Exceptions</w:t>
      </w:r>
      <w:bookmarkEnd w:id="38"/>
      <w:bookmarkEnd w:id="39"/>
    </w:p>
    <w:p w14:paraId="704D1D0B" w14:textId="77777777" w:rsidR="009529FE" w:rsidRPr="00BC166E" w:rsidRDefault="009529FE" w:rsidP="009529FE">
      <w:pPr>
        <w:pStyle w:val="BodyText"/>
        <w:rPr>
          <w:rFonts w:cs="Arial"/>
          <w:sz w:val="24"/>
          <w:szCs w:val="24"/>
        </w:rPr>
      </w:pPr>
      <w:r w:rsidRPr="00BC166E">
        <w:rPr>
          <w:rFonts w:cs="Arial"/>
          <w:sz w:val="24"/>
          <w:szCs w:val="24"/>
        </w:rPr>
        <w:t>The Vehicle Leasing website will not expect any exceptions in response to this method. It is up to the Suppliers to decide how to handle situations such as Editing or Deleting an organisation that they do not think exists.</w:t>
      </w:r>
    </w:p>
    <w:p w14:paraId="59601F2A" w14:textId="77777777" w:rsidR="009529FE" w:rsidRPr="00BC166E" w:rsidRDefault="009529FE" w:rsidP="006A7EEE">
      <w:pPr>
        <w:pStyle w:val="Heading2"/>
        <w:keepLines w:val="0"/>
        <w:numPr>
          <w:ilvl w:val="1"/>
          <w:numId w:val="6"/>
        </w:numPr>
        <w:spacing w:before="320" w:after="120" w:line="400" w:lineRule="exact"/>
        <w:ind w:left="0"/>
        <w:rPr>
          <w:rFonts w:ascii="Arial" w:hAnsi="Arial" w:cs="Arial"/>
          <w:sz w:val="24"/>
          <w:szCs w:val="24"/>
        </w:rPr>
      </w:pPr>
      <w:bookmarkStart w:id="40" w:name="_Ref291617618"/>
      <w:bookmarkStart w:id="41" w:name="_Ref291617708"/>
      <w:bookmarkStart w:id="42" w:name="_Toc330379724"/>
      <w:bookmarkStart w:id="43" w:name="_Toc483557799"/>
      <w:r w:rsidRPr="00BC166E">
        <w:rPr>
          <w:rFonts w:ascii="Arial" w:hAnsi="Arial" w:cs="Arial"/>
          <w:sz w:val="24"/>
          <w:szCs w:val="24"/>
        </w:rPr>
        <w:t>MethodFeedback method</w:t>
      </w:r>
      <w:bookmarkEnd w:id="40"/>
      <w:bookmarkEnd w:id="41"/>
      <w:bookmarkEnd w:id="42"/>
      <w:bookmarkEnd w:id="43"/>
    </w:p>
    <w:p w14:paraId="579864F3" w14:textId="77777777" w:rsidR="009529FE" w:rsidRPr="00BC166E" w:rsidRDefault="009529FE" w:rsidP="009529FE">
      <w:pPr>
        <w:pStyle w:val="BodyText"/>
        <w:rPr>
          <w:rFonts w:cs="Arial"/>
          <w:sz w:val="24"/>
          <w:szCs w:val="24"/>
        </w:rPr>
      </w:pPr>
      <w:r w:rsidRPr="00BC166E">
        <w:rPr>
          <w:rFonts w:cs="Arial"/>
          <w:sz w:val="24"/>
          <w:szCs w:val="24"/>
        </w:rPr>
        <w:t>After calling the GetRate and MaintainOrganisation methods, the Vehicle Leasing website will post MethodFeedback to provide statistics. It is not essential that the web service implements this method, but it is recommended. For example, if calls to GetRate were timing out, this information would be passed to the supplier via this method.</w:t>
      </w:r>
    </w:p>
    <w:p w14:paraId="0C659E30" w14:textId="77777777" w:rsidR="009529FE" w:rsidRPr="00BC166E" w:rsidRDefault="009529FE" w:rsidP="009529FE">
      <w:pPr>
        <w:pStyle w:val="BodyText"/>
        <w:rPr>
          <w:rFonts w:cs="Arial"/>
          <w:sz w:val="24"/>
          <w:szCs w:val="24"/>
        </w:rPr>
      </w:pPr>
      <w:r w:rsidRPr="00BC166E">
        <w:rPr>
          <w:rFonts w:cs="Arial"/>
          <w:sz w:val="24"/>
          <w:szCs w:val="24"/>
        </w:rPr>
        <w:t>This method is called asynchronously immediately after the response is received from either the GetRate or MaintainOrganisation method call. The time taken to respond to this request is not included in the configurable time limit imposed by Crown Commercial Services administrators.</w:t>
      </w:r>
    </w:p>
    <w:p w14:paraId="31725E19" w14:textId="77777777" w:rsidR="009529FE" w:rsidRPr="00BC166E" w:rsidRDefault="009529FE" w:rsidP="009529FE">
      <w:pPr>
        <w:pStyle w:val="BodyText"/>
        <w:rPr>
          <w:rFonts w:cs="Arial"/>
          <w:sz w:val="24"/>
          <w:szCs w:val="24"/>
        </w:rPr>
      </w:pPr>
    </w:p>
    <w:p w14:paraId="0B90A393" w14:textId="77777777" w:rsidR="009529FE" w:rsidRPr="00BC166E" w:rsidRDefault="009529FE" w:rsidP="009529FE">
      <w:pPr>
        <w:pStyle w:val="BodyText"/>
        <w:rPr>
          <w:rFonts w:cs="Arial"/>
          <w:sz w:val="24"/>
          <w:szCs w:val="24"/>
        </w:rPr>
      </w:pPr>
    </w:p>
    <w:p w14:paraId="46E0049C" w14:textId="77777777" w:rsidR="009529FE" w:rsidRPr="00BC166E" w:rsidRDefault="009529FE" w:rsidP="006A7EEE">
      <w:pPr>
        <w:pStyle w:val="Heading3"/>
        <w:keepLines w:val="0"/>
        <w:numPr>
          <w:ilvl w:val="2"/>
          <w:numId w:val="6"/>
        </w:numPr>
        <w:spacing w:before="280" w:after="80" w:line="360" w:lineRule="exact"/>
        <w:ind w:left="0"/>
        <w:rPr>
          <w:rFonts w:ascii="Arial" w:hAnsi="Arial" w:cs="Arial"/>
        </w:rPr>
      </w:pPr>
      <w:bookmarkStart w:id="44" w:name="_Toc330379725"/>
      <w:bookmarkStart w:id="45" w:name="_Toc483557800"/>
      <w:r w:rsidRPr="00BC166E">
        <w:rPr>
          <w:rFonts w:ascii="Arial" w:hAnsi="Arial" w:cs="Arial"/>
        </w:rPr>
        <w:lastRenderedPageBreak/>
        <w:t>Request</w:t>
      </w:r>
      <w:bookmarkEnd w:id="44"/>
      <w:bookmarkEnd w:id="45"/>
    </w:p>
    <w:p w14:paraId="1B1DB615" w14:textId="18A4B6DE" w:rsidR="009529FE" w:rsidRPr="00BC166E" w:rsidRDefault="0059623F" w:rsidP="009529FE">
      <w:pPr>
        <w:rPr>
          <w:rFonts w:ascii="Arial" w:hAnsi="Arial" w:cs="Arial"/>
          <w:sz w:val="24"/>
          <w:szCs w:val="24"/>
        </w:rPr>
      </w:pPr>
      <w:r w:rsidRPr="00BC166E">
        <w:rPr>
          <w:rFonts w:ascii="Arial" w:hAnsi="Arial" w:cs="Arial"/>
          <w:noProof/>
          <w:sz w:val="24"/>
          <w:szCs w:val="24"/>
          <w:lang w:eastAsia="en-GB"/>
        </w:rPr>
        <mc:AlternateContent>
          <mc:Choice Requires="wps">
            <w:drawing>
              <wp:anchor distT="0" distB="0" distL="114300" distR="114300" simplePos="0" relativeHeight="251663360" behindDoc="0" locked="0" layoutInCell="1" allowOverlap="1" wp14:anchorId="7256841A" wp14:editId="77FD5EE3">
                <wp:simplePos x="0" y="0"/>
                <wp:positionH relativeFrom="column">
                  <wp:posOffset>-104775</wp:posOffset>
                </wp:positionH>
                <wp:positionV relativeFrom="paragraph">
                  <wp:posOffset>388620</wp:posOffset>
                </wp:positionV>
                <wp:extent cx="5305425" cy="2021205"/>
                <wp:effectExtent l="0" t="0" r="15875" b="10795"/>
                <wp:wrapTopAndBottom/>
                <wp:docPr id="33"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5425" cy="2021205"/>
                        </a:xfrm>
                        <a:prstGeom prst="rect">
                          <a:avLst/>
                        </a:prstGeom>
                        <a:solidFill>
                          <a:srgbClr val="FFFFFF"/>
                        </a:solidFill>
                        <a:ln w="9525">
                          <a:solidFill>
                            <a:srgbClr val="000000"/>
                          </a:solidFill>
                          <a:miter lim="800000"/>
                          <a:headEnd/>
                          <a:tailEnd/>
                        </a:ln>
                      </wps:spPr>
                      <wps:txbx>
                        <w:txbxContent>
                          <w:p w14:paraId="4FB7E8EF" w14:textId="77777777" w:rsidR="00FA1D22" w:rsidRPr="00BA098C" w:rsidRDefault="00FA1D22" w:rsidP="009529FE">
                            <w:pPr>
                              <w:autoSpaceDE w:val="0"/>
                              <w:autoSpaceDN w:val="0"/>
                              <w:adjustRightInd w:val="0"/>
                              <w:spacing w:after="0"/>
                              <w:rPr>
                                <w:color w:val="000000" w:themeColor="text1"/>
                                <w:highlight w:val="white"/>
                                <w:lang w:eastAsia="en-GB"/>
                              </w:rPr>
                            </w:pPr>
                            <w:r w:rsidRPr="00BA098C">
                              <w:rPr>
                                <w:color w:val="000000" w:themeColor="text1"/>
                                <w:highlight w:val="white"/>
                                <w:lang w:eastAsia="en-GB"/>
                              </w:rPr>
                              <w:t xml:space="preserve">&lt;methodfeedback </w:t>
                            </w:r>
                            <w:r w:rsidRPr="00BA098C">
                              <w:rPr>
                                <w:color w:val="000000" w:themeColor="text1"/>
                                <w:lang w:val="en-US" w:eastAsia="en-GB"/>
                              </w:rPr>
                              <w:t>xmlns</w:t>
                            </w:r>
                            <w:r>
                              <w:rPr>
                                <w:color w:val="000000" w:themeColor="text1"/>
                                <w:lang w:eastAsia="en-GB"/>
                              </w:rPr>
                              <w:t>=</w:t>
                            </w:r>
                            <w:r w:rsidRPr="0034320F">
                              <w:t>”https://fleetportal.buyingsolutions.gov.uk”</w:t>
                            </w:r>
                            <w:r w:rsidRPr="00BA098C">
                              <w:rPr>
                                <w:color w:val="000000" w:themeColor="text1"/>
                                <w:highlight w:val="white"/>
                                <w:lang w:eastAsia="en-GB"/>
                              </w:rPr>
                              <w:t>&gt;</w:t>
                            </w:r>
                          </w:p>
                          <w:p w14:paraId="5D6FEB52" w14:textId="77777777" w:rsidR="00FA1D22" w:rsidRPr="00BA098C" w:rsidRDefault="00FA1D22" w:rsidP="009529FE">
                            <w:pPr>
                              <w:autoSpaceDE w:val="0"/>
                              <w:autoSpaceDN w:val="0"/>
                              <w:adjustRightInd w:val="0"/>
                              <w:spacing w:after="0"/>
                              <w:rPr>
                                <w:color w:val="000000" w:themeColor="text1"/>
                                <w:highlight w:val="white"/>
                                <w:lang w:eastAsia="en-GB"/>
                              </w:rPr>
                            </w:pPr>
                            <w:r w:rsidRPr="00BA098C">
                              <w:rPr>
                                <w:color w:val="000000" w:themeColor="text1"/>
                                <w:highlight w:val="white"/>
                                <w:lang w:eastAsia="en-GB"/>
                              </w:rPr>
                              <w:tab/>
                              <w:t>&lt;requestid&gt;B492C3A9-0195-11D2-89BA-00C04FB9898D&lt;/requestid&gt;</w:t>
                            </w:r>
                          </w:p>
                          <w:p w14:paraId="29A3821B" w14:textId="77777777" w:rsidR="00FA1D22" w:rsidRPr="00BA098C" w:rsidRDefault="00FA1D22" w:rsidP="009529FE">
                            <w:pPr>
                              <w:autoSpaceDE w:val="0"/>
                              <w:autoSpaceDN w:val="0"/>
                              <w:adjustRightInd w:val="0"/>
                              <w:spacing w:after="0"/>
                              <w:ind w:firstLine="720"/>
                              <w:rPr>
                                <w:color w:val="000000" w:themeColor="text1"/>
                                <w:highlight w:val="white"/>
                                <w:lang w:eastAsia="en-GB"/>
                              </w:rPr>
                            </w:pPr>
                            <w:r w:rsidRPr="00BA098C">
                              <w:rPr>
                                <w:color w:val="000000" w:themeColor="text1"/>
                                <w:highlight w:val="white"/>
                                <w:lang w:eastAsia="en-GB"/>
                              </w:rPr>
                              <w:t>&lt;method&gt;GetRate&lt;/method&gt;</w:t>
                            </w:r>
                          </w:p>
                          <w:p w14:paraId="00C30D12" w14:textId="77777777" w:rsidR="00FA1D22" w:rsidRPr="00BA098C" w:rsidRDefault="00FA1D22" w:rsidP="009529FE">
                            <w:pPr>
                              <w:autoSpaceDE w:val="0"/>
                              <w:autoSpaceDN w:val="0"/>
                              <w:adjustRightInd w:val="0"/>
                              <w:spacing w:after="0"/>
                              <w:rPr>
                                <w:color w:val="000000" w:themeColor="text1"/>
                                <w:highlight w:val="white"/>
                                <w:lang w:eastAsia="en-GB"/>
                              </w:rPr>
                            </w:pPr>
                            <w:r w:rsidRPr="00BA098C">
                              <w:rPr>
                                <w:color w:val="000000" w:themeColor="text1"/>
                                <w:highlight w:val="white"/>
                                <w:lang w:eastAsia="en-GB"/>
                              </w:rPr>
                              <w:tab/>
                              <w:t>&lt;result&gt;Success&lt;/result&gt;</w:t>
                            </w:r>
                          </w:p>
                          <w:p w14:paraId="55D9150C" w14:textId="77777777" w:rsidR="00FA1D22" w:rsidRPr="00BA098C" w:rsidRDefault="00FA1D22" w:rsidP="009529FE">
                            <w:pPr>
                              <w:autoSpaceDE w:val="0"/>
                              <w:autoSpaceDN w:val="0"/>
                              <w:adjustRightInd w:val="0"/>
                              <w:spacing w:after="0"/>
                              <w:rPr>
                                <w:color w:val="000000" w:themeColor="text1"/>
                                <w:highlight w:val="white"/>
                                <w:lang w:eastAsia="en-GB"/>
                              </w:rPr>
                            </w:pPr>
                            <w:r w:rsidRPr="00BA098C">
                              <w:rPr>
                                <w:color w:val="000000" w:themeColor="text1"/>
                                <w:highlight w:val="white"/>
                                <w:lang w:eastAsia="en-GB"/>
                              </w:rPr>
                              <w:tab/>
                              <w:t>&lt;start&gt;2008-02-14T12:30:00.000&lt;/start&gt;</w:t>
                            </w:r>
                          </w:p>
                          <w:p w14:paraId="04095F55" w14:textId="77777777" w:rsidR="00FA1D22" w:rsidRPr="00BA098C" w:rsidRDefault="00FA1D22" w:rsidP="009529FE">
                            <w:pPr>
                              <w:autoSpaceDE w:val="0"/>
                              <w:autoSpaceDN w:val="0"/>
                              <w:adjustRightInd w:val="0"/>
                              <w:spacing w:after="0"/>
                              <w:rPr>
                                <w:color w:val="000000" w:themeColor="text1"/>
                                <w:highlight w:val="white"/>
                                <w:lang w:eastAsia="en-GB"/>
                              </w:rPr>
                            </w:pPr>
                            <w:r w:rsidRPr="00BA098C">
                              <w:rPr>
                                <w:color w:val="000000" w:themeColor="text1"/>
                                <w:highlight w:val="white"/>
                                <w:lang w:eastAsia="en-GB"/>
                              </w:rPr>
                              <w:tab/>
                              <w:t>&lt;end&gt;2008-02-14T12:30:05.000&lt;/end&gt;</w:t>
                            </w:r>
                          </w:p>
                          <w:p w14:paraId="769AE304" w14:textId="02081E5F" w:rsidR="00FA1D22" w:rsidRDefault="00FA1D22" w:rsidP="009529FE">
                            <w:pPr>
                              <w:autoSpaceDE w:val="0"/>
                              <w:autoSpaceDN w:val="0"/>
                              <w:adjustRightInd w:val="0"/>
                              <w:spacing w:after="0"/>
                              <w:rPr>
                                <w:color w:val="000000" w:themeColor="text1"/>
                                <w:highlight w:val="white"/>
                                <w:lang w:eastAsia="en-GB"/>
                              </w:rPr>
                            </w:pPr>
                            <w:r w:rsidRPr="00BA098C">
                              <w:rPr>
                                <w:color w:val="000000" w:themeColor="text1"/>
                                <w:highlight w:val="white"/>
                                <w:lang w:eastAsia="en-GB"/>
                              </w:rPr>
                              <w:tab/>
                              <w:t>&lt;detail/&gt;</w:t>
                            </w:r>
                          </w:p>
                          <w:p w14:paraId="0C81CD13" w14:textId="77777777" w:rsidR="0059623F" w:rsidRPr="00BA098C" w:rsidRDefault="0059623F" w:rsidP="009529FE">
                            <w:pPr>
                              <w:autoSpaceDE w:val="0"/>
                              <w:autoSpaceDN w:val="0"/>
                              <w:adjustRightInd w:val="0"/>
                              <w:spacing w:after="0"/>
                              <w:rPr>
                                <w:color w:val="000000" w:themeColor="text1"/>
                                <w:highlight w:val="white"/>
                                <w:lang w:eastAsia="en-GB"/>
                              </w:rPr>
                            </w:pPr>
                          </w:p>
                          <w:p w14:paraId="2F0417ED" w14:textId="77777777" w:rsidR="00FA1D22" w:rsidRPr="00BA098C" w:rsidRDefault="00FA1D22" w:rsidP="009529FE">
                            <w:pPr>
                              <w:autoSpaceDE w:val="0"/>
                              <w:autoSpaceDN w:val="0"/>
                              <w:adjustRightInd w:val="0"/>
                              <w:rPr>
                                <w:color w:val="000000" w:themeColor="text1"/>
                                <w:highlight w:val="white"/>
                                <w:lang w:eastAsia="en-GB"/>
                              </w:rPr>
                            </w:pPr>
                            <w:r w:rsidRPr="00BA098C">
                              <w:rPr>
                                <w:color w:val="000000" w:themeColor="text1"/>
                                <w:highlight w:val="white"/>
                                <w:lang w:eastAsia="en-GB"/>
                              </w:rPr>
                              <w:t>&lt;/methodfeedback&gt;</w:t>
                            </w:r>
                          </w:p>
                          <w:p w14:paraId="4B16A228" w14:textId="77777777" w:rsidR="00FA1D22" w:rsidRDefault="00FA1D22" w:rsidP="009529FE">
                            <w:pPr>
                              <w:autoSpaceDE w:val="0"/>
                              <w:autoSpaceDN w:val="0"/>
                              <w:adjustRightInd w:val="0"/>
                            </w:pPr>
                          </w:p>
                          <w:p w14:paraId="3E57C82D" w14:textId="77777777" w:rsidR="00FA1D22" w:rsidRDefault="00FA1D22" w:rsidP="009529FE"/>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256841A" id="Text Box 21" o:spid="_x0000_s1030" type="#_x0000_t202" style="position:absolute;margin-left:-8.25pt;margin-top:30.6pt;width:417.75pt;height:159.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">
                <v:textbox>
                  <w:txbxContent>
                    <w:p w14:paraId="4FB7E8EF" w14:textId="77777777" w:rsidR="00FA1D22" w:rsidRPr="00BA098C" w:rsidRDefault="00FA1D22" w:rsidP="009529FE">
                      <w:pPr>
                        <w:autoSpaceDE w:val="0"/>
                        <w:autoSpaceDN w:val="0"/>
                        <w:adjustRightInd w:val="0"/>
                        <w:spacing w:after="0"/>
                        <w:rPr>
                          <w:color w:val="000000" w:themeColor="text1"/>
                          <w:highlight w:val="white"/>
                          <w:lang w:eastAsia="en-GB"/>
                        </w:rPr>
                      </w:pPr>
                      <w:r w:rsidRPr="00BA098C">
                        <w:rPr>
                          <w:color w:val="000000" w:themeColor="text1"/>
                          <w:highlight w:val="white"/>
                          <w:lang w:eastAsia="en-GB"/>
                        </w:rPr>
                        <w:t xml:space="preserve">&lt;methodfeedback </w:t>
                      </w:r>
                      <w:r w:rsidRPr="00BA098C">
                        <w:rPr>
                          <w:color w:val="000000" w:themeColor="text1"/>
                          <w:lang w:val="en-US" w:eastAsia="en-GB"/>
                        </w:rPr>
                        <w:t>xmlns</w:t>
                      </w:r>
                      <w:r>
                        <w:rPr>
                          <w:color w:val="000000" w:themeColor="text1"/>
                          <w:lang w:eastAsia="en-GB"/>
                        </w:rPr>
                        <w:t>=</w:t>
                      </w:r>
                      <w:r w:rsidRPr="0034320F">
                        <w:t>”https://fleetportal.buyingsolutions.gov.uk”</w:t>
                      </w:r>
                      <w:r w:rsidRPr="00BA098C">
                        <w:rPr>
                          <w:color w:val="000000" w:themeColor="text1"/>
                          <w:highlight w:val="white"/>
                          <w:lang w:eastAsia="en-GB"/>
                        </w:rPr>
                        <w:t>&gt;</w:t>
                      </w:r>
                    </w:p>
                    <w:p w14:paraId="5D6FEB52" w14:textId="77777777" w:rsidR="00FA1D22" w:rsidRPr="00BA098C" w:rsidRDefault="00FA1D22" w:rsidP="009529FE">
                      <w:pPr>
                        <w:autoSpaceDE w:val="0"/>
                        <w:autoSpaceDN w:val="0"/>
                        <w:adjustRightInd w:val="0"/>
                        <w:spacing w:after="0"/>
                        <w:rPr>
                          <w:color w:val="000000" w:themeColor="text1"/>
                          <w:highlight w:val="white"/>
                          <w:lang w:eastAsia="en-GB"/>
                        </w:rPr>
                      </w:pPr>
                      <w:r w:rsidRPr="00BA098C">
                        <w:rPr>
                          <w:color w:val="000000" w:themeColor="text1"/>
                          <w:highlight w:val="white"/>
                          <w:lang w:eastAsia="en-GB"/>
                        </w:rPr>
                        <w:tab/>
                        <w:t>&lt;requestid&gt;B492C3A9-0195-11D2-89BA-00C04FB9898D&lt;/requestid&gt;</w:t>
                      </w:r>
                    </w:p>
                    <w:p w14:paraId="29A3821B" w14:textId="77777777" w:rsidR="00FA1D22" w:rsidRPr="00BA098C" w:rsidRDefault="00FA1D22" w:rsidP="009529FE">
                      <w:pPr>
                        <w:autoSpaceDE w:val="0"/>
                        <w:autoSpaceDN w:val="0"/>
                        <w:adjustRightInd w:val="0"/>
                        <w:spacing w:after="0"/>
                        <w:ind w:firstLine="720"/>
                        <w:rPr>
                          <w:color w:val="000000" w:themeColor="text1"/>
                          <w:highlight w:val="white"/>
                          <w:lang w:eastAsia="en-GB"/>
                        </w:rPr>
                      </w:pPr>
                      <w:r w:rsidRPr="00BA098C">
                        <w:rPr>
                          <w:color w:val="000000" w:themeColor="text1"/>
                          <w:highlight w:val="white"/>
                          <w:lang w:eastAsia="en-GB"/>
                        </w:rPr>
                        <w:t>&lt;method&gt;GetRate&lt;/method&gt;</w:t>
                      </w:r>
                    </w:p>
                    <w:p w14:paraId="00C30D12" w14:textId="77777777" w:rsidR="00FA1D22" w:rsidRPr="00BA098C" w:rsidRDefault="00FA1D22" w:rsidP="009529FE">
                      <w:pPr>
                        <w:autoSpaceDE w:val="0"/>
                        <w:autoSpaceDN w:val="0"/>
                        <w:adjustRightInd w:val="0"/>
                        <w:spacing w:after="0"/>
                        <w:rPr>
                          <w:color w:val="000000" w:themeColor="text1"/>
                          <w:highlight w:val="white"/>
                          <w:lang w:eastAsia="en-GB"/>
                        </w:rPr>
                      </w:pPr>
                      <w:r w:rsidRPr="00BA098C">
                        <w:rPr>
                          <w:color w:val="000000" w:themeColor="text1"/>
                          <w:highlight w:val="white"/>
                          <w:lang w:eastAsia="en-GB"/>
                        </w:rPr>
                        <w:tab/>
                        <w:t>&lt;result&gt;Success&lt;/result&gt;</w:t>
                      </w:r>
                    </w:p>
                    <w:p w14:paraId="55D9150C" w14:textId="77777777" w:rsidR="00FA1D22" w:rsidRPr="00BA098C" w:rsidRDefault="00FA1D22" w:rsidP="009529FE">
                      <w:pPr>
                        <w:autoSpaceDE w:val="0"/>
                        <w:autoSpaceDN w:val="0"/>
                        <w:adjustRightInd w:val="0"/>
                        <w:spacing w:after="0"/>
                        <w:rPr>
                          <w:color w:val="000000" w:themeColor="text1"/>
                          <w:highlight w:val="white"/>
                          <w:lang w:eastAsia="en-GB"/>
                        </w:rPr>
                      </w:pPr>
                      <w:r w:rsidRPr="00BA098C">
                        <w:rPr>
                          <w:color w:val="000000" w:themeColor="text1"/>
                          <w:highlight w:val="white"/>
                          <w:lang w:eastAsia="en-GB"/>
                        </w:rPr>
                        <w:tab/>
                        <w:t>&lt;start&gt;2008-02-14T12:30:00.000&lt;/start&gt;</w:t>
                      </w:r>
                    </w:p>
                    <w:p w14:paraId="04095F55" w14:textId="77777777" w:rsidR="00FA1D22" w:rsidRPr="00BA098C" w:rsidRDefault="00FA1D22" w:rsidP="009529FE">
                      <w:pPr>
                        <w:autoSpaceDE w:val="0"/>
                        <w:autoSpaceDN w:val="0"/>
                        <w:adjustRightInd w:val="0"/>
                        <w:spacing w:after="0"/>
                        <w:rPr>
                          <w:color w:val="000000" w:themeColor="text1"/>
                          <w:highlight w:val="white"/>
                          <w:lang w:eastAsia="en-GB"/>
                        </w:rPr>
                      </w:pPr>
                      <w:r w:rsidRPr="00BA098C">
                        <w:rPr>
                          <w:color w:val="000000" w:themeColor="text1"/>
                          <w:highlight w:val="white"/>
                          <w:lang w:eastAsia="en-GB"/>
                        </w:rPr>
                        <w:tab/>
                        <w:t>&lt;end&gt;2008-02-14T12:30:05.000&lt;/end&gt;</w:t>
                      </w:r>
                    </w:p>
                    <w:p w14:paraId="769AE304" w14:textId="02081E5F" w:rsidR="00FA1D22" w:rsidRDefault="00FA1D22" w:rsidP="009529FE">
                      <w:pPr>
                        <w:autoSpaceDE w:val="0"/>
                        <w:autoSpaceDN w:val="0"/>
                        <w:adjustRightInd w:val="0"/>
                        <w:spacing w:after="0"/>
                        <w:rPr>
                          <w:color w:val="000000" w:themeColor="text1"/>
                          <w:highlight w:val="white"/>
                          <w:lang w:eastAsia="en-GB"/>
                        </w:rPr>
                      </w:pPr>
                      <w:r w:rsidRPr="00BA098C">
                        <w:rPr>
                          <w:color w:val="000000" w:themeColor="text1"/>
                          <w:highlight w:val="white"/>
                          <w:lang w:eastAsia="en-GB"/>
                        </w:rPr>
                        <w:tab/>
                        <w:t>&lt;detail/&gt;</w:t>
                      </w:r>
                    </w:p>
                    <w:p w14:paraId="0C81CD13" w14:textId="77777777" w:rsidR="0059623F" w:rsidRPr="00BA098C" w:rsidRDefault="0059623F" w:rsidP="009529FE">
                      <w:pPr>
                        <w:autoSpaceDE w:val="0"/>
                        <w:autoSpaceDN w:val="0"/>
                        <w:adjustRightInd w:val="0"/>
                        <w:spacing w:after="0"/>
                        <w:rPr>
                          <w:color w:val="000000" w:themeColor="text1"/>
                          <w:highlight w:val="white"/>
                          <w:lang w:eastAsia="en-GB"/>
                        </w:rPr>
                      </w:pPr>
                    </w:p>
                    <w:p w14:paraId="2F0417ED" w14:textId="77777777" w:rsidR="00FA1D22" w:rsidRPr="00BA098C" w:rsidRDefault="00FA1D22" w:rsidP="009529FE">
                      <w:pPr>
                        <w:autoSpaceDE w:val="0"/>
                        <w:autoSpaceDN w:val="0"/>
                        <w:adjustRightInd w:val="0"/>
                        <w:rPr>
                          <w:color w:val="000000" w:themeColor="text1"/>
                          <w:highlight w:val="white"/>
                          <w:lang w:eastAsia="en-GB"/>
                        </w:rPr>
                      </w:pPr>
                      <w:r w:rsidRPr="00BA098C">
                        <w:rPr>
                          <w:color w:val="000000" w:themeColor="text1"/>
                          <w:highlight w:val="white"/>
                          <w:lang w:eastAsia="en-GB"/>
                        </w:rPr>
                        <w:t>&lt;/methodfeedback&gt;</w:t>
                      </w:r>
                    </w:p>
                    <w:p w14:paraId="4B16A228" w14:textId="77777777" w:rsidR="00FA1D22" w:rsidRDefault="00FA1D22" w:rsidP="009529FE">
                      <w:pPr>
                        <w:autoSpaceDE w:val="0"/>
                        <w:autoSpaceDN w:val="0"/>
                        <w:adjustRightInd w:val="0"/>
                      </w:pPr>
                    </w:p>
                    <w:p w14:paraId="3E57C82D" w14:textId="77777777" w:rsidR="00FA1D22" w:rsidRDefault="00FA1D22" w:rsidP="009529FE"/>
                  </w:txbxContent>
                </v:textbox>
                <w10:wrap type="topAndBottom"/>
              </v:shape>
            </w:pict>
          </mc:Fallback>
        </mc:AlternateContent>
      </w:r>
    </w:p>
    <w:p w14:paraId="5DDEFC33" w14:textId="154BD12F" w:rsidR="009529FE" w:rsidRPr="00BC166E" w:rsidRDefault="009529FE" w:rsidP="009529FE">
      <w:pPr>
        <w:rPr>
          <w:rFonts w:ascii="Arial" w:hAnsi="Arial" w:cs="Arial"/>
          <w:sz w:val="24"/>
          <w:szCs w:val="24"/>
        </w:rPr>
      </w:pPr>
    </w:p>
    <w:tbl>
      <w:tblPr>
        <w:tblW w:w="0" w:type="auto"/>
        <w:tblBorders>
          <w:top w:val="single" w:sz="4" w:space="0" w:color="006797"/>
          <w:left w:val="single" w:sz="4" w:space="0" w:color="006797"/>
          <w:bottom w:val="single" w:sz="4" w:space="0" w:color="006797"/>
          <w:right w:val="single" w:sz="4" w:space="0" w:color="006797"/>
          <w:insideH w:val="single" w:sz="4" w:space="0" w:color="006797"/>
          <w:insideV w:val="single" w:sz="4" w:space="0" w:color="006797"/>
        </w:tblBorders>
        <w:tblLook w:val="01E0" w:firstRow="1" w:lastRow="1" w:firstColumn="1" w:lastColumn="1" w:noHBand="0" w:noVBand="0"/>
      </w:tblPr>
      <w:tblGrid>
        <w:gridCol w:w="1706"/>
        <w:gridCol w:w="1998"/>
        <w:gridCol w:w="5309"/>
      </w:tblGrid>
      <w:tr w:rsidR="009529FE" w:rsidRPr="00BC166E" w14:paraId="34611DD5" w14:textId="77777777" w:rsidTr="009529FE">
        <w:trPr>
          <w:tblHeader/>
        </w:trPr>
        <w:tc>
          <w:tcPr>
            <w:tcW w:w="1727" w:type="dxa"/>
            <w:tcBorders>
              <w:top w:val="single" w:sz="4" w:space="0" w:color="006797"/>
              <w:left w:val="single" w:sz="4" w:space="0" w:color="006797"/>
              <w:bottom w:val="single" w:sz="4" w:space="0" w:color="006797"/>
              <w:right w:val="single" w:sz="6" w:space="0" w:color="006797"/>
              <w:tl2br w:val="nil"/>
              <w:tr2bl w:val="nil"/>
            </w:tcBorders>
            <w:shd w:val="clear" w:color="auto" w:fill="B9E1E9"/>
            <w:tcMar>
              <w:top w:w="57" w:type="dxa"/>
              <w:left w:w="57" w:type="dxa"/>
              <w:bottom w:w="85" w:type="dxa"/>
              <w:right w:w="57" w:type="dxa"/>
            </w:tcMar>
            <w:vAlign w:val="center"/>
          </w:tcPr>
          <w:p w14:paraId="4E7E0FB0" w14:textId="77777777" w:rsidR="009529FE" w:rsidRPr="00BC166E" w:rsidRDefault="009529FE" w:rsidP="009529FE">
            <w:pPr>
              <w:pStyle w:val="BodyText"/>
              <w:rPr>
                <w:rFonts w:cs="Arial"/>
                <w:b/>
                <w:color w:val="006797"/>
                <w:sz w:val="24"/>
                <w:szCs w:val="24"/>
              </w:rPr>
            </w:pPr>
            <w:r w:rsidRPr="00BC166E">
              <w:rPr>
                <w:rFonts w:cs="Arial"/>
                <w:b/>
                <w:color w:val="006797"/>
                <w:sz w:val="24"/>
                <w:szCs w:val="24"/>
              </w:rPr>
              <w:t>Field</w:t>
            </w:r>
          </w:p>
        </w:tc>
        <w:tc>
          <w:tcPr>
            <w:tcW w:w="2016" w:type="dxa"/>
            <w:tcBorders>
              <w:top w:val="single" w:sz="4" w:space="0" w:color="006797"/>
              <w:left w:val="single" w:sz="6" w:space="0" w:color="006797"/>
              <w:bottom w:val="single" w:sz="4" w:space="0" w:color="006797"/>
              <w:right w:val="single" w:sz="6" w:space="0" w:color="006797"/>
              <w:tl2br w:val="nil"/>
              <w:tr2bl w:val="nil"/>
            </w:tcBorders>
            <w:shd w:val="clear" w:color="auto" w:fill="B9E1E9"/>
            <w:tcMar>
              <w:top w:w="57" w:type="dxa"/>
              <w:left w:w="57" w:type="dxa"/>
              <w:right w:w="57" w:type="dxa"/>
            </w:tcMar>
            <w:vAlign w:val="center"/>
          </w:tcPr>
          <w:p w14:paraId="552CA0A3" w14:textId="77777777" w:rsidR="009529FE" w:rsidRPr="00BC166E" w:rsidRDefault="009529FE" w:rsidP="009529FE">
            <w:pPr>
              <w:pStyle w:val="BodyText"/>
              <w:rPr>
                <w:rFonts w:cs="Arial"/>
                <w:b/>
                <w:color w:val="006797"/>
                <w:sz w:val="24"/>
                <w:szCs w:val="24"/>
              </w:rPr>
            </w:pPr>
            <w:r w:rsidRPr="00BC166E">
              <w:rPr>
                <w:rFonts w:cs="Arial"/>
                <w:b/>
                <w:color w:val="006797"/>
                <w:sz w:val="24"/>
                <w:szCs w:val="24"/>
              </w:rPr>
              <w:t>Data Type</w:t>
            </w:r>
          </w:p>
        </w:tc>
        <w:tc>
          <w:tcPr>
            <w:tcW w:w="5442" w:type="dxa"/>
            <w:tcBorders>
              <w:top w:val="single" w:sz="4" w:space="0" w:color="006797"/>
              <w:left w:val="single" w:sz="6" w:space="0" w:color="006797"/>
              <w:bottom w:val="single" w:sz="4" w:space="0" w:color="006797"/>
              <w:right w:val="single" w:sz="6" w:space="0" w:color="006797"/>
              <w:tl2br w:val="nil"/>
              <w:tr2bl w:val="nil"/>
            </w:tcBorders>
            <w:shd w:val="clear" w:color="auto" w:fill="B9E1E9"/>
            <w:tcMar>
              <w:top w:w="57" w:type="dxa"/>
              <w:left w:w="57" w:type="dxa"/>
              <w:right w:w="57" w:type="dxa"/>
            </w:tcMar>
            <w:vAlign w:val="center"/>
          </w:tcPr>
          <w:p w14:paraId="2C1B74EB" w14:textId="77777777" w:rsidR="009529FE" w:rsidRPr="00BC166E" w:rsidRDefault="009529FE" w:rsidP="009529FE">
            <w:pPr>
              <w:pStyle w:val="BodyText"/>
              <w:rPr>
                <w:rFonts w:cs="Arial"/>
                <w:b/>
                <w:color w:val="006797"/>
                <w:sz w:val="24"/>
                <w:szCs w:val="24"/>
              </w:rPr>
            </w:pPr>
            <w:r w:rsidRPr="00BC166E">
              <w:rPr>
                <w:rFonts w:cs="Arial"/>
                <w:b/>
                <w:color w:val="006797"/>
                <w:sz w:val="24"/>
                <w:szCs w:val="24"/>
              </w:rPr>
              <w:t>Description</w:t>
            </w:r>
          </w:p>
        </w:tc>
      </w:tr>
      <w:tr w:rsidR="009529FE" w:rsidRPr="00BC166E" w14:paraId="3DD2FEA8" w14:textId="77777777" w:rsidTr="009529FE">
        <w:tc>
          <w:tcPr>
            <w:tcW w:w="1727" w:type="dxa"/>
            <w:tcMar>
              <w:top w:w="57" w:type="dxa"/>
              <w:left w:w="57" w:type="dxa"/>
              <w:bottom w:w="85" w:type="dxa"/>
              <w:right w:w="57" w:type="dxa"/>
            </w:tcMar>
          </w:tcPr>
          <w:p w14:paraId="0CC252A4" w14:textId="77777777" w:rsidR="009529FE" w:rsidRPr="00BC166E" w:rsidRDefault="009529FE" w:rsidP="009529FE">
            <w:pPr>
              <w:pStyle w:val="BodyText"/>
              <w:rPr>
                <w:rFonts w:cs="Arial"/>
                <w:sz w:val="24"/>
                <w:szCs w:val="24"/>
              </w:rPr>
            </w:pPr>
            <w:r w:rsidRPr="00BC166E">
              <w:rPr>
                <w:rFonts w:cs="Arial"/>
                <w:sz w:val="24"/>
                <w:szCs w:val="24"/>
              </w:rPr>
              <w:t>requestid</w:t>
            </w:r>
          </w:p>
        </w:tc>
        <w:tc>
          <w:tcPr>
            <w:tcW w:w="2016" w:type="dxa"/>
            <w:tcMar>
              <w:top w:w="57" w:type="dxa"/>
              <w:left w:w="57" w:type="dxa"/>
              <w:right w:w="57" w:type="dxa"/>
            </w:tcMar>
          </w:tcPr>
          <w:p w14:paraId="15E92463" w14:textId="77777777" w:rsidR="009529FE" w:rsidRPr="00BC166E" w:rsidRDefault="009529FE" w:rsidP="009529FE">
            <w:pPr>
              <w:pStyle w:val="BodyText"/>
              <w:rPr>
                <w:rFonts w:cs="Arial"/>
                <w:sz w:val="24"/>
                <w:szCs w:val="24"/>
              </w:rPr>
            </w:pPr>
            <w:r w:rsidRPr="00BC166E">
              <w:rPr>
                <w:rFonts w:cs="Arial"/>
                <w:sz w:val="24"/>
                <w:szCs w:val="24"/>
              </w:rPr>
              <w:t>GUID</w:t>
            </w:r>
          </w:p>
        </w:tc>
        <w:tc>
          <w:tcPr>
            <w:tcW w:w="5442" w:type="dxa"/>
            <w:tcMar>
              <w:top w:w="57" w:type="dxa"/>
              <w:left w:w="57" w:type="dxa"/>
              <w:right w:w="57" w:type="dxa"/>
            </w:tcMar>
          </w:tcPr>
          <w:p w14:paraId="2C25B665" w14:textId="77777777" w:rsidR="009529FE" w:rsidRPr="00BC166E" w:rsidRDefault="009529FE" w:rsidP="009529FE">
            <w:pPr>
              <w:pStyle w:val="BodyText"/>
              <w:rPr>
                <w:rFonts w:cs="Arial"/>
                <w:sz w:val="24"/>
                <w:szCs w:val="24"/>
              </w:rPr>
            </w:pPr>
            <w:r w:rsidRPr="00BC166E">
              <w:rPr>
                <w:rFonts w:cs="Arial"/>
                <w:sz w:val="24"/>
                <w:szCs w:val="24"/>
              </w:rPr>
              <w:t>The requestid that was supplied with the GetRate request</w:t>
            </w:r>
          </w:p>
        </w:tc>
      </w:tr>
      <w:tr w:rsidR="009529FE" w:rsidRPr="00BC166E" w14:paraId="3CA0BA77" w14:textId="77777777" w:rsidTr="009529FE">
        <w:tc>
          <w:tcPr>
            <w:tcW w:w="1727" w:type="dxa"/>
            <w:tcMar>
              <w:top w:w="57" w:type="dxa"/>
              <w:left w:w="57" w:type="dxa"/>
              <w:bottom w:w="85" w:type="dxa"/>
              <w:right w:w="57" w:type="dxa"/>
            </w:tcMar>
          </w:tcPr>
          <w:p w14:paraId="6280552F" w14:textId="77777777" w:rsidR="009529FE" w:rsidRPr="00BC166E" w:rsidRDefault="009529FE" w:rsidP="009529FE">
            <w:pPr>
              <w:pStyle w:val="BodyText"/>
              <w:rPr>
                <w:rFonts w:cs="Arial"/>
                <w:sz w:val="24"/>
                <w:szCs w:val="24"/>
              </w:rPr>
            </w:pPr>
            <w:r w:rsidRPr="00BC166E">
              <w:rPr>
                <w:rFonts w:cs="Arial"/>
                <w:sz w:val="24"/>
                <w:szCs w:val="24"/>
              </w:rPr>
              <w:t>method</w:t>
            </w:r>
          </w:p>
        </w:tc>
        <w:tc>
          <w:tcPr>
            <w:tcW w:w="2016" w:type="dxa"/>
            <w:tcMar>
              <w:top w:w="57" w:type="dxa"/>
              <w:left w:w="57" w:type="dxa"/>
              <w:right w:w="57" w:type="dxa"/>
            </w:tcMar>
          </w:tcPr>
          <w:p w14:paraId="7050EA53" w14:textId="77777777" w:rsidR="009529FE" w:rsidRPr="00BC166E" w:rsidRDefault="009529FE" w:rsidP="009529FE">
            <w:pPr>
              <w:pStyle w:val="BodyText"/>
              <w:rPr>
                <w:rFonts w:cs="Arial"/>
                <w:sz w:val="24"/>
                <w:szCs w:val="24"/>
              </w:rPr>
            </w:pPr>
            <w:r w:rsidRPr="00BC166E">
              <w:rPr>
                <w:rFonts w:cs="Arial"/>
                <w:sz w:val="24"/>
                <w:szCs w:val="24"/>
              </w:rPr>
              <w:t>Enumeration</w:t>
            </w:r>
          </w:p>
        </w:tc>
        <w:tc>
          <w:tcPr>
            <w:tcW w:w="5442" w:type="dxa"/>
            <w:tcMar>
              <w:top w:w="57" w:type="dxa"/>
              <w:left w:w="57" w:type="dxa"/>
              <w:right w:w="57" w:type="dxa"/>
            </w:tcMar>
          </w:tcPr>
          <w:p w14:paraId="6B3A74D3" w14:textId="77777777" w:rsidR="009529FE" w:rsidRPr="00BC166E" w:rsidRDefault="009529FE" w:rsidP="009529FE">
            <w:pPr>
              <w:pStyle w:val="BodyText"/>
              <w:rPr>
                <w:rFonts w:cs="Arial"/>
                <w:sz w:val="24"/>
                <w:szCs w:val="24"/>
              </w:rPr>
            </w:pPr>
            <w:r w:rsidRPr="00BC166E">
              <w:rPr>
                <w:rFonts w:cs="Arial"/>
                <w:sz w:val="24"/>
                <w:szCs w:val="24"/>
              </w:rPr>
              <w:t>The method that was called</w:t>
            </w:r>
          </w:p>
        </w:tc>
      </w:tr>
      <w:tr w:rsidR="009529FE" w:rsidRPr="00BC166E" w14:paraId="3BCD571C" w14:textId="77777777" w:rsidTr="009529FE">
        <w:tc>
          <w:tcPr>
            <w:tcW w:w="1727" w:type="dxa"/>
            <w:tcMar>
              <w:top w:w="57" w:type="dxa"/>
              <w:left w:w="57" w:type="dxa"/>
              <w:bottom w:w="85" w:type="dxa"/>
              <w:right w:w="57" w:type="dxa"/>
            </w:tcMar>
          </w:tcPr>
          <w:p w14:paraId="7D1E2BC9" w14:textId="77777777" w:rsidR="009529FE" w:rsidRPr="00BC166E" w:rsidRDefault="009529FE" w:rsidP="009529FE">
            <w:pPr>
              <w:pStyle w:val="BodyText"/>
              <w:rPr>
                <w:rFonts w:cs="Arial"/>
                <w:sz w:val="24"/>
                <w:szCs w:val="24"/>
              </w:rPr>
            </w:pPr>
            <w:r w:rsidRPr="00BC166E">
              <w:rPr>
                <w:rFonts w:cs="Arial"/>
                <w:sz w:val="24"/>
                <w:szCs w:val="24"/>
              </w:rPr>
              <w:t>result</w:t>
            </w:r>
          </w:p>
        </w:tc>
        <w:tc>
          <w:tcPr>
            <w:tcW w:w="2016" w:type="dxa"/>
            <w:tcMar>
              <w:top w:w="57" w:type="dxa"/>
              <w:left w:w="57" w:type="dxa"/>
              <w:right w:w="57" w:type="dxa"/>
            </w:tcMar>
          </w:tcPr>
          <w:p w14:paraId="0982C5F1" w14:textId="77777777" w:rsidR="009529FE" w:rsidRPr="00BC166E" w:rsidRDefault="009529FE" w:rsidP="009529FE">
            <w:pPr>
              <w:pStyle w:val="BodyText"/>
              <w:rPr>
                <w:rFonts w:cs="Arial"/>
                <w:sz w:val="24"/>
                <w:szCs w:val="24"/>
              </w:rPr>
            </w:pPr>
            <w:r w:rsidRPr="00BC166E">
              <w:rPr>
                <w:rFonts w:cs="Arial"/>
                <w:sz w:val="24"/>
                <w:szCs w:val="24"/>
              </w:rPr>
              <w:t>Enumeration</w:t>
            </w:r>
          </w:p>
        </w:tc>
        <w:tc>
          <w:tcPr>
            <w:tcW w:w="5442" w:type="dxa"/>
            <w:tcMar>
              <w:top w:w="57" w:type="dxa"/>
              <w:left w:w="57" w:type="dxa"/>
              <w:right w:w="57" w:type="dxa"/>
            </w:tcMar>
          </w:tcPr>
          <w:p w14:paraId="78F07534" w14:textId="77777777" w:rsidR="009529FE" w:rsidRPr="00BC166E" w:rsidRDefault="009529FE" w:rsidP="009529FE">
            <w:pPr>
              <w:pStyle w:val="BodyText"/>
              <w:rPr>
                <w:rFonts w:cs="Arial"/>
                <w:sz w:val="24"/>
                <w:szCs w:val="24"/>
              </w:rPr>
            </w:pPr>
            <w:r w:rsidRPr="00BC166E">
              <w:rPr>
                <w:rFonts w:cs="Arial"/>
                <w:sz w:val="24"/>
                <w:szCs w:val="24"/>
              </w:rPr>
              <w:t>The result of the request. From Success, ClientFault, ServerFault, Timeout</w:t>
            </w:r>
          </w:p>
        </w:tc>
      </w:tr>
      <w:tr w:rsidR="009529FE" w:rsidRPr="00BC166E" w14:paraId="30816204" w14:textId="77777777" w:rsidTr="009529FE">
        <w:tc>
          <w:tcPr>
            <w:tcW w:w="1727" w:type="dxa"/>
            <w:tcMar>
              <w:top w:w="57" w:type="dxa"/>
              <w:left w:w="57" w:type="dxa"/>
              <w:bottom w:w="85" w:type="dxa"/>
              <w:right w:w="57" w:type="dxa"/>
            </w:tcMar>
          </w:tcPr>
          <w:p w14:paraId="4F939387" w14:textId="77777777" w:rsidR="009529FE" w:rsidRPr="00BC166E" w:rsidRDefault="009529FE" w:rsidP="009529FE">
            <w:pPr>
              <w:pStyle w:val="BodyText"/>
              <w:rPr>
                <w:rFonts w:cs="Arial"/>
                <w:sz w:val="24"/>
                <w:szCs w:val="24"/>
              </w:rPr>
            </w:pPr>
            <w:r w:rsidRPr="00BC166E">
              <w:rPr>
                <w:rFonts w:cs="Arial"/>
                <w:sz w:val="24"/>
                <w:szCs w:val="24"/>
              </w:rPr>
              <w:t>start</w:t>
            </w:r>
          </w:p>
        </w:tc>
        <w:tc>
          <w:tcPr>
            <w:tcW w:w="2016" w:type="dxa"/>
            <w:tcMar>
              <w:top w:w="57" w:type="dxa"/>
              <w:left w:w="57" w:type="dxa"/>
              <w:right w:w="57" w:type="dxa"/>
            </w:tcMar>
          </w:tcPr>
          <w:p w14:paraId="6B8F9162" w14:textId="77777777" w:rsidR="009529FE" w:rsidRPr="00BC166E" w:rsidRDefault="009529FE" w:rsidP="009529FE">
            <w:pPr>
              <w:pStyle w:val="BodyText"/>
              <w:rPr>
                <w:rFonts w:cs="Arial"/>
                <w:sz w:val="24"/>
                <w:szCs w:val="24"/>
              </w:rPr>
            </w:pPr>
            <w:r w:rsidRPr="00BC166E">
              <w:rPr>
                <w:rFonts w:cs="Arial"/>
                <w:sz w:val="24"/>
                <w:szCs w:val="24"/>
              </w:rPr>
              <w:t>Date/Time</w:t>
            </w:r>
          </w:p>
        </w:tc>
        <w:tc>
          <w:tcPr>
            <w:tcW w:w="5442" w:type="dxa"/>
            <w:tcMar>
              <w:top w:w="57" w:type="dxa"/>
              <w:left w:w="57" w:type="dxa"/>
              <w:right w:w="57" w:type="dxa"/>
            </w:tcMar>
          </w:tcPr>
          <w:p w14:paraId="7DC959A7" w14:textId="77777777" w:rsidR="009529FE" w:rsidRPr="00BC166E" w:rsidRDefault="009529FE" w:rsidP="009529FE">
            <w:pPr>
              <w:pStyle w:val="BodyText"/>
              <w:rPr>
                <w:rFonts w:cs="Arial"/>
                <w:sz w:val="24"/>
                <w:szCs w:val="24"/>
              </w:rPr>
            </w:pPr>
            <w:r w:rsidRPr="00BC166E">
              <w:rPr>
                <w:rFonts w:cs="Arial"/>
                <w:sz w:val="24"/>
                <w:szCs w:val="24"/>
              </w:rPr>
              <w:t>Time when the request was made</w:t>
            </w:r>
          </w:p>
        </w:tc>
      </w:tr>
      <w:tr w:rsidR="009529FE" w:rsidRPr="00BC166E" w14:paraId="3C185538" w14:textId="77777777" w:rsidTr="009529FE">
        <w:tc>
          <w:tcPr>
            <w:tcW w:w="1727" w:type="dxa"/>
            <w:tcMar>
              <w:top w:w="57" w:type="dxa"/>
              <w:left w:w="57" w:type="dxa"/>
              <w:bottom w:w="85" w:type="dxa"/>
              <w:right w:w="57" w:type="dxa"/>
            </w:tcMar>
          </w:tcPr>
          <w:p w14:paraId="6E9A0127" w14:textId="77777777" w:rsidR="009529FE" w:rsidRPr="00BC166E" w:rsidRDefault="009529FE" w:rsidP="009529FE">
            <w:pPr>
              <w:pStyle w:val="BodyText"/>
              <w:rPr>
                <w:rFonts w:cs="Arial"/>
                <w:sz w:val="24"/>
                <w:szCs w:val="24"/>
              </w:rPr>
            </w:pPr>
            <w:r w:rsidRPr="00BC166E">
              <w:rPr>
                <w:rFonts w:cs="Arial"/>
                <w:sz w:val="24"/>
                <w:szCs w:val="24"/>
              </w:rPr>
              <w:t>end</w:t>
            </w:r>
          </w:p>
        </w:tc>
        <w:tc>
          <w:tcPr>
            <w:tcW w:w="2016" w:type="dxa"/>
            <w:tcMar>
              <w:top w:w="57" w:type="dxa"/>
              <w:left w:w="57" w:type="dxa"/>
              <w:right w:w="57" w:type="dxa"/>
            </w:tcMar>
          </w:tcPr>
          <w:p w14:paraId="252B1CDF" w14:textId="77777777" w:rsidR="009529FE" w:rsidRPr="00BC166E" w:rsidRDefault="009529FE" w:rsidP="009529FE">
            <w:pPr>
              <w:pStyle w:val="BodyText"/>
              <w:rPr>
                <w:rFonts w:cs="Arial"/>
                <w:sz w:val="24"/>
                <w:szCs w:val="24"/>
              </w:rPr>
            </w:pPr>
            <w:r w:rsidRPr="00BC166E">
              <w:rPr>
                <w:rFonts w:cs="Arial"/>
                <w:sz w:val="24"/>
                <w:szCs w:val="24"/>
              </w:rPr>
              <w:t>Date/Time</w:t>
            </w:r>
          </w:p>
        </w:tc>
        <w:tc>
          <w:tcPr>
            <w:tcW w:w="5442" w:type="dxa"/>
            <w:tcMar>
              <w:top w:w="57" w:type="dxa"/>
              <w:left w:w="57" w:type="dxa"/>
              <w:right w:w="57" w:type="dxa"/>
            </w:tcMar>
          </w:tcPr>
          <w:p w14:paraId="01FF597A" w14:textId="77777777" w:rsidR="009529FE" w:rsidRPr="00BC166E" w:rsidRDefault="009529FE" w:rsidP="009529FE">
            <w:pPr>
              <w:pStyle w:val="BodyText"/>
              <w:rPr>
                <w:rFonts w:cs="Arial"/>
                <w:sz w:val="24"/>
                <w:szCs w:val="24"/>
              </w:rPr>
            </w:pPr>
            <w:r w:rsidRPr="00BC166E">
              <w:rPr>
                <w:rFonts w:cs="Arial"/>
                <w:sz w:val="24"/>
                <w:szCs w:val="24"/>
              </w:rPr>
              <w:t>Time when the response was received or the request timed out.</w:t>
            </w:r>
          </w:p>
        </w:tc>
      </w:tr>
      <w:tr w:rsidR="009529FE" w:rsidRPr="00BC166E" w14:paraId="5DB2F873" w14:textId="77777777" w:rsidTr="009529FE">
        <w:tc>
          <w:tcPr>
            <w:tcW w:w="1727" w:type="dxa"/>
            <w:tcMar>
              <w:top w:w="57" w:type="dxa"/>
              <w:left w:w="57" w:type="dxa"/>
              <w:bottom w:w="85" w:type="dxa"/>
              <w:right w:w="57" w:type="dxa"/>
            </w:tcMar>
          </w:tcPr>
          <w:p w14:paraId="0C8A0C28" w14:textId="77777777" w:rsidR="009529FE" w:rsidRPr="00BC166E" w:rsidRDefault="009529FE" w:rsidP="009529FE">
            <w:pPr>
              <w:pStyle w:val="BodyText"/>
              <w:rPr>
                <w:rFonts w:cs="Arial"/>
                <w:sz w:val="24"/>
                <w:szCs w:val="24"/>
              </w:rPr>
            </w:pPr>
            <w:r w:rsidRPr="00BC166E">
              <w:rPr>
                <w:rFonts w:cs="Arial"/>
                <w:sz w:val="24"/>
                <w:szCs w:val="24"/>
              </w:rPr>
              <w:t>detail</w:t>
            </w:r>
          </w:p>
        </w:tc>
        <w:tc>
          <w:tcPr>
            <w:tcW w:w="2016" w:type="dxa"/>
            <w:tcMar>
              <w:top w:w="57" w:type="dxa"/>
              <w:left w:w="57" w:type="dxa"/>
              <w:right w:w="57" w:type="dxa"/>
            </w:tcMar>
          </w:tcPr>
          <w:p w14:paraId="2701179A" w14:textId="77777777" w:rsidR="009529FE" w:rsidRPr="00BC166E" w:rsidRDefault="009529FE" w:rsidP="009529FE">
            <w:pPr>
              <w:pStyle w:val="BodyText"/>
              <w:rPr>
                <w:rFonts w:cs="Arial"/>
                <w:sz w:val="24"/>
                <w:szCs w:val="24"/>
              </w:rPr>
            </w:pPr>
            <w:r w:rsidRPr="00BC166E">
              <w:rPr>
                <w:rFonts w:cs="Arial"/>
                <w:sz w:val="24"/>
                <w:szCs w:val="24"/>
              </w:rPr>
              <w:t>String</w:t>
            </w:r>
          </w:p>
        </w:tc>
        <w:tc>
          <w:tcPr>
            <w:tcW w:w="5442" w:type="dxa"/>
            <w:tcMar>
              <w:top w:w="57" w:type="dxa"/>
              <w:left w:w="57" w:type="dxa"/>
              <w:right w:w="57" w:type="dxa"/>
            </w:tcMar>
          </w:tcPr>
          <w:p w14:paraId="6FF323D8" w14:textId="77777777" w:rsidR="009529FE" w:rsidRPr="00BC166E" w:rsidRDefault="009529FE" w:rsidP="009529FE">
            <w:pPr>
              <w:pStyle w:val="BodyText"/>
              <w:rPr>
                <w:rFonts w:cs="Arial"/>
                <w:sz w:val="24"/>
                <w:szCs w:val="24"/>
              </w:rPr>
            </w:pPr>
            <w:r w:rsidRPr="00BC166E">
              <w:rPr>
                <w:rFonts w:cs="Arial"/>
                <w:sz w:val="24"/>
                <w:szCs w:val="24"/>
              </w:rPr>
              <w:t>Optional details of any exception.</w:t>
            </w:r>
          </w:p>
        </w:tc>
      </w:tr>
    </w:tbl>
    <w:p w14:paraId="35F22BAB" w14:textId="77777777" w:rsidR="009529FE" w:rsidRPr="00BC166E" w:rsidRDefault="009529FE" w:rsidP="009529FE">
      <w:pPr>
        <w:pStyle w:val="BodyText"/>
        <w:rPr>
          <w:rFonts w:cs="Arial"/>
          <w:sz w:val="24"/>
          <w:szCs w:val="24"/>
        </w:rPr>
      </w:pPr>
    </w:p>
    <w:p w14:paraId="26821B6F" w14:textId="77777777" w:rsidR="009529FE" w:rsidRPr="00BC166E" w:rsidRDefault="009529FE" w:rsidP="009529FE">
      <w:pPr>
        <w:pStyle w:val="BodyText"/>
        <w:rPr>
          <w:rFonts w:cs="Arial"/>
          <w:sz w:val="24"/>
          <w:szCs w:val="24"/>
        </w:rPr>
      </w:pPr>
    </w:p>
    <w:p w14:paraId="686342C5" w14:textId="77777777" w:rsidR="009529FE" w:rsidRPr="00BC166E" w:rsidRDefault="009529FE" w:rsidP="006A7EEE">
      <w:pPr>
        <w:pStyle w:val="Heading3"/>
        <w:keepLines w:val="0"/>
        <w:numPr>
          <w:ilvl w:val="2"/>
          <w:numId w:val="6"/>
        </w:numPr>
        <w:spacing w:before="280" w:after="80" w:line="360" w:lineRule="exact"/>
        <w:ind w:left="0"/>
        <w:rPr>
          <w:rFonts w:ascii="Arial" w:hAnsi="Arial" w:cs="Arial"/>
        </w:rPr>
      </w:pPr>
      <w:bookmarkStart w:id="46" w:name="_Toc330379726"/>
      <w:bookmarkStart w:id="47" w:name="_Toc483557801"/>
      <w:r w:rsidRPr="00BC166E">
        <w:rPr>
          <w:rFonts w:ascii="Arial" w:hAnsi="Arial" w:cs="Arial"/>
        </w:rPr>
        <w:t>Response</w:t>
      </w:r>
      <w:bookmarkEnd w:id="46"/>
      <w:bookmarkEnd w:id="47"/>
    </w:p>
    <w:p w14:paraId="43056A6A" w14:textId="77777777" w:rsidR="009529FE" w:rsidRPr="00BC166E" w:rsidRDefault="009529FE" w:rsidP="009529FE">
      <w:pPr>
        <w:rPr>
          <w:rFonts w:ascii="Arial" w:hAnsi="Arial" w:cs="Arial"/>
          <w:sz w:val="24"/>
          <w:szCs w:val="24"/>
        </w:rPr>
      </w:pPr>
      <w:r w:rsidRPr="00BC166E">
        <w:rPr>
          <w:rFonts w:ascii="Arial" w:hAnsi="Arial" w:cs="Arial"/>
          <w:noProof/>
          <w:sz w:val="24"/>
          <w:szCs w:val="24"/>
          <w:lang w:eastAsia="en-GB"/>
        </w:rPr>
        <mc:AlternateContent>
          <mc:Choice Requires="wps">
            <w:drawing>
              <wp:anchor distT="0" distB="0" distL="114300" distR="114300" simplePos="0" relativeHeight="251664384" behindDoc="0" locked="0" layoutInCell="1" allowOverlap="1" wp14:anchorId="0FD73307" wp14:editId="4DCD3B54">
                <wp:simplePos x="0" y="0"/>
                <wp:positionH relativeFrom="column">
                  <wp:posOffset>0</wp:posOffset>
                </wp:positionH>
                <wp:positionV relativeFrom="paragraph">
                  <wp:posOffset>494030</wp:posOffset>
                </wp:positionV>
                <wp:extent cx="5233670" cy="578485"/>
                <wp:effectExtent l="0" t="0" r="24130" b="12065"/>
                <wp:wrapTopAndBottom/>
                <wp:docPr id="35"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33670" cy="578485"/>
                        </a:xfrm>
                        <a:prstGeom prst="rect">
                          <a:avLst/>
                        </a:prstGeom>
                        <a:solidFill>
                          <a:srgbClr val="FFFFFF"/>
                        </a:solidFill>
                        <a:ln w="9525">
                          <a:solidFill>
                            <a:srgbClr val="000000"/>
                          </a:solidFill>
                          <a:miter lim="800000"/>
                          <a:headEnd/>
                          <a:tailEnd/>
                        </a:ln>
                      </wps:spPr>
                      <wps:txbx>
                        <w:txbxContent>
                          <w:p w14:paraId="514B1AA5" w14:textId="77777777" w:rsidR="00FA1D22" w:rsidRPr="00BA098C" w:rsidRDefault="00FA1D22" w:rsidP="009529FE">
                            <w:pPr>
                              <w:autoSpaceDE w:val="0"/>
                              <w:autoSpaceDN w:val="0"/>
                              <w:adjustRightInd w:val="0"/>
                              <w:spacing w:after="0"/>
                              <w:rPr>
                                <w:color w:val="000000" w:themeColor="text1"/>
                                <w:highlight w:val="white"/>
                                <w:lang w:eastAsia="en-GB"/>
                              </w:rPr>
                            </w:pPr>
                            <w:r w:rsidRPr="00BA098C">
                              <w:rPr>
                                <w:color w:val="000000" w:themeColor="text1"/>
                                <w:highlight w:val="white"/>
                                <w:lang w:eastAsia="en-GB"/>
                              </w:rPr>
                              <w:t>&lt;methodfeedback</w:t>
                            </w:r>
                            <w:r>
                              <w:rPr>
                                <w:color w:val="000000" w:themeColor="text1"/>
                                <w:highlight w:val="white"/>
                                <w:lang w:eastAsia="en-GB"/>
                              </w:rPr>
                              <w:t>response</w:t>
                            </w:r>
                            <w:r w:rsidRPr="00BA098C">
                              <w:rPr>
                                <w:color w:val="000000" w:themeColor="text1"/>
                                <w:highlight w:val="white"/>
                                <w:lang w:eastAsia="en-GB"/>
                              </w:rPr>
                              <w:t xml:space="preserve"> </w:t>
                            </w:r>
                            <w:r w:rsidRPr="00BA098C">
                              <w:rPr>
                                <w:color w:val="000000" w:themeColor="text1"/>
                                <w:lang w:val="en-US" w:eastAsia="en-GB"/>
                              </w:rPr>
                              <w:t>xmlns</w:t>
                            </w:r>
                            <w:r>
                              <w:rPr>
                                <w:color w:val="000000" w:themeColor="text1"/>
                                <w:lang w:eastAsia="en-GB"/>
                              </w:rPr>
                              <w:t>=</w:t>
                            </w:r>
                            <w:r w:rsidRPr="0034320F">
                              <w:t>”https://fleetportal.buyingsolutions.gov.uk”</w:t>
                            </w:r>
                            <w:r w:rsidRPr="00BA098C">
                              <w:rPr>
                                <w:color w:val="000000" w:themeColor="text1"/>
                                <w:highlight w:val="white"/>
                                <w:lang w:eastAsia="en-GB"/>
                              </w:rPr>
                              <w:t xml:space="preserve"> &gt;</w:t>
                            </w:r>
                          </w:p>
                          <w:p w14:paraId="494A1A76" w14:textId="77777777" w:rsidR="00FA1D22" w:rsidRPr="00BA098C" w:rsidRDefault="00FA1D22" w:rsidP="009529FE">
                            <w:pPr>
                              <w:autoSpaceDE w:val="0"/>
                              <w:autoSpaceDN w:val="0"/>
                              <w:adjustRightInd w:val="0"/>
                              <w:spacing w:after="0"/>
                              <w:rPr>
                                <w:color w:val="000000" w:themeColor="text1"/>
                                <w:highlight w:val="white"/>
                                <w:lang w:eastAsia="en-GB"/>
                              </w:rPr>
                            </w:pPr>
                            <w:r w:rsidRPr="00BA098C">
                              <w:rPr>
                                <w:color w:val="000000" w:themeColor="text1"/>
                                <w:highlight w:val="white"/>
                                <w:lang w:eastAsia="en-GB"/>
                              </w:rPr>
                              <w:t>&lt;/</w:t>
                            </w:r>
                            <w:r w:rsidRPr="000064FF">
                              <w:rPr>
                                <w:color w:val="000000" w:themeColor="text1"/>
                                <w:highlight w:val="white"/>
                                <w:lang w:eastAsia="en-GB"/>
                              </w:rPr>
                              <w:t xml:space="preserve"> </w:t>
                            </w:r>
                            <w:r w:rsidRPr="00BA098C">
                              <w:rPr>
                                <w:color w:val="000000" w:themeColor="text1"/>
                                <w:highlight w:val="white"/>
                                <w:lang w:eastAsia="en-GB"/>
                              </w:rPr>
                              <w:t>methodfeedback</w:t>
                            </w:r>
                            <w:r>
                              <w:rPr>
                                <w:color w:val="000000" w:themeColor="text1"/>
                                <w:highlight w:val="white"/>
                                <w:lang w:eastAsia="en-GB"/>
                              </w:rPr>
                              <w:t>response</w:t>
                            </w:r>
                            <w:r w:rsidRPr="00BA098C">
                              <w:rPr>
                                <w:color w:val="000000" w:themeColor="text1"/>
                                <w:highlight w:val="white"/>
                                <w:lang w:eastAsia="en-GB"/>
                              </w:rPr>
                              <w:t>&gt;</w:t>
                            </w:r>
                          </w:p>
                          <w:p w14:paraId="3AE5F7A3" w14:textId="77777777" w:rsidR="00FA1D22" w:rsidRPr="00447DEB" w:rsidRDefault="00FA1D22" w:rsidP="009529FE">
                            <w:pPr>
                              <w:autoSpaceDE w:val="0"/>
                              <w:autoSpaceDN w:val="0"/>
                              <w:adjustRightInd w:val="0"/>
                              <w:rPr>
                                <w:rFonts w:ascii="Times New Roman" w:hAnsi="Times New Roman"/>
                                <w:color w:val="000000" w:themeColor="text1"/>
                                <w:highlight w:val="white"/>
                                <w:lang w:eastAsia="en-GB"/>
                              </w:rPr>
                            </w:pPr>
                          </w:p>
                          <w:p w14:paraId="2359E8BB" w14:textId="77777777" w:rsidR="00FA1D22" w:rsidRDefault="00FA1D22" w:rsidP="009529FE">
                            <w:pPr>
                              <w:autoSpaceDE w:val="0"/>
                              <w:autoSpaceDN w:val="0"/>
                              <w:adjustRightInd w:val="0"/>
                            </w:pPr>
                          </w:p>
                          <w:p w14:paraId="4B421078" w14:textId="77777777" w:rsidR="00FA1D22" w:rsidRDefault="00FA1D22" w:rsidP="009529FE"/>
                        </w:txbxContent>
                      </wps:txbx>
                      <wps:bodyPr rot="0" vert="horz" wrap="square" lIns="91440" tIns="45720" rIns="91440" bIns="45720" anchor="t" anchorCtr="0" upright="1">
                        <a:noAutofit/>
                      </wps:bodyPr>
                    </wps:wsp>
                  </a:graphicData>
                </a:graphic>
              </wp:anchor>
            </w:drawing>
          </mc:Choice>
          <mc:Fallback>
            <w:pict>
              <v:shape w14:anchorId="0FD73307" id="Text Box 20" o:spid="_x0000_s1031" type="#_x0000_t202" style="position:absolute;margin-left:0;margin-top:38.9pt;width:412.1pt;height:45.5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">
                <v:textbox>
                  <w:txbxContent>
                    <w:p w14:paraId="514B1AA5" w14:textId="77777777" w:rsidR="00FA1D22" w:rsidRPr="00BA098C" w:rsidRDefault="00FA1D22" w:rsidP="009529FE">
                      <w:pPr>
                        <w:autoSpaceDE w:val="0"/>
                        <w:autoSpaceDN w:val="0"/>
                        <w:adjustRightInd w:val="0"/>
                        <w:spacing w:after="0"/>
                        <w:rPr>
                          <w:color w:val="000000" w:themeColor="text1"/>
                          <w:highlight w:val="white"/>
                          <w:lang w:eastAsia="en-GB"/>
                        </w:rPr>
                      </w:pPr>
                      <w:r w:rsidRPr="00BA098C">
                        <w:rPr>
                          <w:color w:val="000000" w:themeColor="text1"/>
                          <w:highlight w:val="white"/>
                          <w:lang w:eastAsia="en-GB"/>
                        </w:rPr>
                        <w:t>&lt;methodfeedback</w:t>
                      </w:r>
                      <w:r>
                        <w:rPr>
                          <w:color w:val="000000" w:themeColor="text1"/>
                          <w:highlight w:val="white"/>
                          <w:lang w:eastAsia="en-GB"/>
                        </w:rPr>
                        <w:t>response</w:t>
                      </w:r>
                      <w:r w:rsidRPr="00BA098C">
                        <w:rPr>
                          <w:color w:val="000000" w:themeColor="text1"/>
                          <w:highlight w:val="white"/>
                          <w:lang w:eastAsia="en-GB"/>
                        </w:rPr>
                        <w:t xml:space="preserve"> </w:t>
                      </w:r>
                      <w:r w:rsidRPr="00BA098C">
                        <w:rPr>
                          <w:color w:val="000000" w:themeColor="text1"/>
                          <w:lang w:val="en-US" w:eastAsia="en-GB"/>
                        </w:rPr>
                        <w:t>xmlns</w:t>
                      </w:r>
                      <w:r>
                        <w:rPr>
                          <w:color w:val="000000" w:themeColor="text1"/>
                          <w:lang w:eastAsia="en-GB"/>
                        </w:rPr>
                        <w:t>=</w:t>
                      </w:r>
                      <w:r w:rsidRPr="0034320F">
                        <w:t>”https://fleetportal.buyingsolutions.gov.uk”</w:t>
                      </w:r>
                      <w:r w:rsidRPr="00BA098C">
                        <w:rPr>
                          <w:color w:val="000000" w:themeColor="text1"/>
                          <w:highlight w:val="white"/>
                          <w:lang w:eastAsia="en-GB"/>
                        </w:rPr>
                        <w:t xml:space="preserve"> &gt;</w:t>
                      </w:r>
                    </w:p>
                    <w:p w14:paraId="494A1A76" w14:textId="77777777" w:rsidR="00FA1D22" w:rsidRPr="00BA098C" w:rsidRDefault="00FA1D22" w:rsidP="009529FE">
                      <w:pPr>
                        <w:autoSpaceDE w:val="0"/>
                        <w:autoSpaceDN w:val="0"/>
                        <w:adjustRightInd w:val="0"/>
                        <w:spacing w:after="0"/>
                        <w:rPr>
                          <w:color w:val="000000" w:themeColor="text1"/>
                          <w:highlight w:val="white"/>
                          <w:lang w:eastAsia="en-GB"/>
                        </w:rPr>
                      </w:pPr>
                      <w:r w:rsidRPr="00BA098C">
                        <w:rPr>
                          <w:color w:val="000000" w:themeColor="text1"/>
                          <w:highlight w:val="white"/>
                          <w:lang w:eastAsia="en-GB"/>
                        </w:rPr>
                        <w:t>&lt;/</w:t>
                      </w:r>
                      <w:r w:rsidRPr="000064FF">
                        <w:rPr>
                          <w:color w:val="000000" w:themeColor="text1"/>
                          <w:highlight w:val="white"/>
                          <w:lang w:eastAsia="en-GB"/>
                        </w:rPr>
                        <w:t xml:space="preserve"> </w:t>
                      </w:r>
                      <w:r w:rsidRPr="00BA098C">
                        <w:rPr>
                          <w:color w:val="000000" w:themeColor="text1"/>
                          <w:highlight w:val="white"/>
                          <w:lang w:eastAsia="en-GB"/>
                        </w:rPr>
                        <w:t>methodfeedback</w:t>
                      </w:r>
                      <w:r>
                        <w:rPr>
                          <w:color w:val="000000" w:themeColor="text1"/>
                          <w:highlight w:val="white"/>
                          <w:lang w:eastAsia="en-GB"/>
                        </w:rPr>
                        <w:t>response</w:t>
                      </w:r>
                      <w:r w:rsidRPr="00BA098C">
                        <w:rPr>
                          <w:color w:val="000000" w:themeColor="text1"/>
                          <w:highlight w:val="white"/>
                          <w:lang w:eastAsia="en-GB"/>
                        </w:rPr>
                        <w:t>&gt;</w:t>
                      </w:r>
                    </w:p>
                    <w:p w14:paraId="3AE5F7A3" w14:textId="77777777" w:rsidR="00FA1D22" w:rsidRPr="00447DEB" w:rsidRDefault="00FA1D22" w:rsidP="009529FE">
                      <w:pPr>
                        <w:autoSpaceDE w:val="0"/>
                        <w:autoSpaceDN w:val="0"/>
                        <w:adjustRightInd w:val="0"/>
                        <w:rPr>
                          <w:rFonts w:ascii="Times New Roman" w:hAnsi="Times New Roman"/>
                          <w:color w:val="000000" w:themeColor="text1"/>
                          <w:highlight w:val="white"/>
                          <w:lang w:eastAsia="en-GB"/>
                        </w:rPr>
                      </w:pPr>
                    </w:p>
                    <w:p w14:paraId="2359E8BB" w14:textId="77777777" w:rsidR="00FA1D22" w:rsidRDefault="00FA1D22" w:rsidP="009529FE">
                      <w:pPr>
                        <w:autoSpaceDE w:val="0"/>
                        <w:autoSpaceDN w:val="0"/>
                        <w:adjustRightInd w:val="0"/>
                      </w:pPr>
                    </w:p>
                    <w:p w14:paraId="4B421078" w14:textId="77777777" w:rsidR="00FA1D22" w:rsidRDefault="00FA1D22" w:rsidP="009529FE"/>
                  </w:txbxContent>
                </v:textbox>
                <w10:wrap type="topAndBottom"/>
              </v:shape>
            </w:pict>
          </mc:Fallback>
        </mc:AlternateContent>
      </w:r>
      <w:r w:rsidRPr="00BC166E">
        <w:rPr>
          <w:rFonts w:ascii="Arial" w:hAnsi="Arial" w:cs="Arial"/>
          <w:sz w:val="24"/>
          <w:szCs w:val="24"/>
        </w:rPr>
        <w:t>The Vehicle Leasing website will not audit requests &amp; responses for MethodFeedback, it will simply check for an HTTP Status of 200 (OK).</w:t>
      </w:r>
    </w:p>
    <w:p w14:paraId="508458A9" w14:textId="77777777" w:rsidR="009529FE" w:rsidRPr="00BC166E" w:rsidRDefault="009529FE" w:rsidP="009529FE">
      <w:pPr>
        <w:tabs>
          <w:tab w:val="left" w:pos="2073"/>
        </w:tabs>
        <w:rPr>
          <w:rFonts w:ascii="Arial" w:hAnsi="Arial" w:cs="Arial"/>
          <w:sz w:val="24"/>
          <w:szCs w:val="24"/>
        </w:rPr>
      </w:pPr>
    </w:p>
    <w:p w14:paraId="004A1D72" w14:textId="77777777" w:rsidR="009529FE" w:rsidRPr="00BC166E" w:rsidRDefault="009529FE" w:rsidP="009529FE">
      <w:pPr>
        <w:pStyle w:val="BodyText"/>
        <w:rPr>
          <w:rFonts w:cs="Arial"/>
          <w:sz w:val="24"/>
          <w:szCs w:val="24"/>
        </w:rPr>
      </w:pPr>
    </w:p>
    <w:p w14:paraId="36584DEB" w14:textId="77777777" w:rsidR="009529FE" w:rsidRPr="00BC166E" w:rsidRDefault="009529FE" w:rsidP="009529FE">
      <w:pPr>
        <w:rPr>
          <w:rFonts w:ascii="Arial" w:hAnsi="Arial" w:cs="Arial"/>
          <w:sz w:val="24"/>
          <w:szCs w:val="24"/>
        </w:rPr>
        <w:sectPr w:rsidR="009529FE" w:rsidRPr="00BC166E" w:rsidSect="009529FE">
          <w:headerReference w:type="default" r:id="rId16"/>
          <w:footerReference w:type="default" r:id="rId17"/>
          <w:headerReference w:type="first" r:id="rId18"/>
          <w:footerReference w:type="first" r:id="rId19"/>
          <w:pgSz w:w="11906" w:h="16838"/>
          <w:pgMar w:top="1440" w:right="1440" w:bottom="1440" w:left="1440" w:header="708" w:footer="708" w:gutter="0"/>
          <w:cols w:space="708"/>
          <w:titlePg/>
          <w:docGrid w:linePitch="360"/>
        </w:sectPr>
      </w:pPr>
    </w:p>
    <w:tbl>
      <w:tblPr>
        <w:tblStyle w:val="TableGridLight"/>
        <w:tblpPr w:leftFromText="180" w:rightFromText="180" w:vertAnchor="page" w:horzAnchor="margin" w:tblpXSpec="right" w:tblpY="435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959"/>
      </w:tblGrid>
      <w:tr w:rsidR="009529FE" w:rsidRPr="00BC166E" w14:paraId="6B64BA5D" w14:textId="77777777" w:rsidTr="009529FE">
        <w:trPr>
          <w:trHeight w:val="818"/>
        </w:trPr>
        <w:tc>
          <w:tcPr>
            <w:tcW w:w="3959" w:type="dxa"/>
          </w:tcPr>
          <w:p w14:paraId="68284179" w14:textId="77777777" w:rsidR="009529FE" w:rsidRPr="00BC166E" w:rsidRDefault="009529FE" w:rsidP="009529FE">
            <w:pPr>
              <w:jc w:val="right"/>
              <w:rPr>
                <w:rFonts w:ascii="Arial" w:hAnsi="Arial" w:cs="Arial"/>
                <w:color w:val="00628E"/>
                <w:sz w:val="24"/>
                <w:szCs w:val="24"/>
              </w:rPr>
            </w:pPr>
            <w:r w:rsidRPr="00BC166E">
              <w:rPr>
                <w:rFonts w:ascii="Arial" w:hAnsi="Arial" w:cs="Arial"/>
                <w:color w:val="00628E"/>
                <w:sz w:val="24"/>
                <w:szCs w:val="24"/>
              </w:rPr>
              <w:lastRenderedPageBreak/>
              <w:t>Contact us</w:t>
            </w:r>
          </w:p>
        </w:tc>
      </w:tr>
      <w:tr w:rsidR="009529FE" w:rsidRPr="00BC166E" w14:paraId="3292CD81" w14:textId="77777777" w:rsidTr="009529FE">
        <w:trPr>
          <w:trHeight w:val="1829"/>
        </w:trPr>
        <w:tc>
          <w:tcPr>
            <w:tcW w:w="3959" w:type="dxa"/>
          </w:tcPr>
          <w:p w14:paraId="124E61D9" w14:textId="77777777" w:rsidR="009529FE" w:rsidRPr="00BC166E" w:rsidRDefault="009529FE" w:rsidP="009529FE">
            <w:pPr>
              <w:jc w:val="right"/>
              <w:rPr>
                <w:rFonts w:ascii="Arial" w:hAnsi="Arial" w:cs="Arial"/>
                <w:b/>
                <w:color w:val="808080" w:themeColor="background1" w:themeShade="80"/>
                <w:sz w:val="24"/>
                <w:szCs w:val="24"/>
              </w:rPr>
            </w:pPr>
            <w:r w:rsidRPr="00BC166E">
              <w:rPr>
                <w:rFonts w:ascii="Arial" w:hAnsi="Arial" w:cs="Arial"/>
                <w:b/>
                <w:color w:val="808080" w:themeColor="background1" w:themeShade="80"/>
                <w:sz w:val="24"/>
                <w:szCs w:val="24"/>
              </w:rPr>
              <w:t>Isle of Man Head Office</w:t>
            </w:r>
          </w:p>
          <w:p w14:paraId="640C7036" w14:textId="77777777" w:rsidR="009529FE" w:rsidRPr="00BC166E" w:rsidRDefault="009529FE" w:rsidP="009529FE">
            <w:pPr>
              <w:jc w:val="right"/>
              <w:rPr>
                <w:rFonts w:ascii="Arial" w:hAnsi="Arial" w:cs="Arial"/>
                <w:color w:val="808080" w:themeColor="background1" w:themeShade="80"/>
                <w:sz w:val="24"/>
                <w:szCs w:val="24"/>
              </w:rPr>
            </w:pPr>
            <w:r w:rsidRPr="00BC166E">
              <w:rPr>
                <w:rFonts w:ascii="Arial" w:hAnsi="Arial" w:cs="Arial"/>
                <w:color w:val="808080" w:themeColor="background1" w:themeShade="80"/>
                <w:sz w:val="24"/>
                <w:szCs w:val="24"/>
              </w:rPr>
              <w:t>PDMS Limited</w:t>
            </w:r>
          </w:p>
          <w:p w14:paraId="4C39B22A" w14:textId="77777777" w:rsidR="009529FE" w:rsidRPr="00BC166E" w:rsidRDefault="009529FE" w:rsidP="009529FE">
            <w:pPr>
              <w:jc w:val="right"/>
              <w:rPr>
                <w:rFonts w:ascii="Arial" w:hAnsi="Arial" w:cs="Arial"/>
                <w:color w:val="808080" w:themeColor="background1" w:themeShade="80"/>
                <w:sz w:val="24"/>
                <w:szCs w:val="24"/>
              </w:rPr>
            </w:pPr>
            <w:r w:rsidRPr="00BC166E">
              <w:rPr>
                <w:rFonts w:ascii="Arial" w:hAnsi="Arial" w:cs="Arial"/>
                <w:color w:val="808080" w:themeColor="background1" w:themeShade="80"/>
                <w:sz w:val="24"/>
                <w:szCs w:val="24"/>
              </w:rPr>
              <w:t>Global House</w:t>
            </w:r>
          </w:p>
          <w:p w14:paraId="5C74DA56" w14:textId="77777777" w:rsidR="009529FE" w:rsidRPr="00BC166E" w:rsidRDefault="009529FE" w:rsidP="009529FE">
            <w:pPr>
              <w:jc w:val="right"/>
              <w:rPr>
                <w:rFonts w:ascii="Arial" w:hAnsi="Arial" w:cs="Arial"/>
                <w:color w:val="808080" w:themeColor="background1" w:themeShade="80"/>
                <w:sz w:val="24"/>
                <w:szCs w:val="24"/>
              </w:rPr>
            </w:pPr>
            <w:r w:rsidRPr="00BC166E">
              <w:rPr>
                <w:rFonts w:ascii="Arial" w:hAnsi="Arial" w:cs="Arial"/>
                <w:color w:val="808080" w:themeColor="background1" w:themeShade="80"/>
                <w:sz w:val="24"/>
                <w:szCs w:val="24"/>
              </w:rPr>
              <w:t>Isle of Man Business Park</w:t>
            </w:r>
          </w:p>
          <w:p w14:paraId="09E8F05C" w14:textId="77777777" w:rsidR="009529FE" w:rsidRPr="00BC166E" w:rsidRDefault="009529FE" w:rsidP="009529FE">
            <w:pPr>
              <w:jc w:val="right"/>
              <w:rPr>
                <w:rFonts w:ascii="Arial" w:hAnsi="Arial" w:cs="Arial"/>
                <w:color w:val="808080" w:themeColor="background1" w:themeShade="80"/>
                <w:sz w:val="24"/>
                <w:szCs w:val="24"/>
              </w:rPr>
            </w:pPr>
            <w:r w:rsidRPr="00BC166E">
              <w:rPr>
                <w:rFonts w:ascii="Arial" w:hAnsi="Arial" w:cs="Arial"/>
                <w:color w:val="808080" w:themeColor="background1" w:themeShade="80"/>
                <w:sz w:val="24"/>
                <w:szCs w:val="24"/>
              </w:rPr>
              <w:t>Isle of Man</w:t>
            </w:r>
          </w:p>
          <w:p w14:paraId="4859A81A" w14:textId="77777777" w:rsidR="009529FE" w:rsidRPr="00BC166E" w:rsidRDefault="009529FE" w:rsidP="009529FE">
            <w:pPr>
              <w:jc w:val="right"/>
              <w:rPr>
                <w:rFonts w:ascii="Arial" w:hAnsi="Arial" w:cs="Arial"/>
                <w:color w:val="808080" w:themeColor="background1" w:themeShade="80"/>
                <w:sz w:val="24"/>
                <w:szCs w:val="24"/>
              </w:rPr>
            </w:pPr>
            <w:r w:rsidRPr="00BC166E">
              <w:rPr>
                <w:rFonts w:ascii="Arial" w:hAnsi="Arial" w:cs="Arial"/>
                <w:color w:val="808080" w:themeColor="background1" w:themeShade="80"/>
                <w:sz w:val="24"/>
                <w:szCs w:val="24"/>
              </w:rPr>
              <w:t>IM2 2QZ</w:t>
            </w:r>
          </w:p>
        </w:tc>
      </w:tr>
      <w:tr w:rsidR="009529FE" w:rsidRPr="00BC166E" w14:paraId="770F1E02" w14:textId="77777777" w:rsidTr="009529FE">
        <w:trPr>
          <w:trHeight w:val="2066"/>
        </w:trPr>
        <w:tc>
          <w:tcPr>
            <w:tcW w:w="3959" w:type="dxa"/>
          </w:tcPr>
          <w:p w14:paraId="44E2A275" w14:textId="77777777" w:rsidR="009529FE" w:rsidRPr="00BC166E" w:rsidRDefault="009529FE" w:rsidP="009529FE">
            <w:pPr>
              <w:jc w:val="right"/>
              <w:rPr>
                <w:rFonts w:ascii="Arial" w:hAnsi="Arial" w:cs="Arial"/>
                <w:b/>
                <w:color w:val="808080" w:themeColor="background1" w:themeShade="80"/>
                <w:sz w:val="24"/>
                <w:szCs w:val="24"/>
              </w:rPr>
            </w:pPr>
            <w:r w:rsidRPr="00BC166E">
              <w:rPr>
                <w:rFonts w:ascii="Arial" w:hAnsi="Arial" w:cs="Arial"/>
                <w:b/>
                <w:color w:val="808080" w:themeColor="background1" w:themeShade="80"/>
                <w:sz w:val="24"/>
                <w:szCs w:val="24"/>
              </w:rPr>
              <w:t>Glasgow Office</w:t>
            </w:r>
          </w:p>
          <w:p w14:paraId="457F3F1E" w14:textId="77777777" w:rsidR="009529FE" w:rsidRPr="00BC166E" w:rsidRDefault="009529FE" w:rsidP="009529FE">
            <w:pPr>
              <w:jc w:val="right"/>
              <w:rPr>
                <w:rFonts w:ascii="Arial" w:hAnsi="Arial" w:cs="Arial"/>
                <w:color w:val="808080" w:themeColor="background1" w:themeShade="80"/>
                <w:sz w:val="24"/>
                <w:szCs w:val="24"/>
              </w:rPr>
            </w:pPr>
            <w:r w:rsidRPr="00BC166E">
              <w:rPr>
                <w:rFonts w:ascii="Arial" w:hAnsi="Arial" w:cs="Arial"/>
                <w:color w:val="808080" w:themeColor="background1" w:themeShade="80"/>
                <w:sz w:val="24"/>
                <w:szCs w:val="24"/>
              </w:rPr>
              <w:t>PDMS Limited</w:t>
            </w:r>
          </w:p>
          <w:p w14:paraId="3DA528DB" w14:textId="77777777" w:rsidR="009529FE" w:rsidRPr="00BC166E" w:rsidRDefault="009529FE" w:rsidP="009529FE">
            <w:pPr>
              <w:jc w:val="right"/>
              <w:rPr>
                <w:rFonts w:ascii="Arial" w:hAnsi="Arial" w:cs="Arial"/>
                <w:color w:val="808080" w:themeColor="background1" w:themeShade="80"/>
                <w:sz w:val="24"/>
                <w:szCs w:val="24"/>
              </w:rPr>
            </w:pPr>
            <w:r w:rsidRPr="00BC166E">
              <w:rPr>
                <w:rFonts w:ascii="Arial" w:hAnsi="Arial" w:cs="Arial"/>
                <w:color w:val="808080" w:themeColor="background1" w:themeShade="80"/>
                <w:sz w:val="24"/>
                <w:szCs w:val="24"/>
              </w:rPr>
              <w:t>Unit 7, Cameron Court</w:t>
            </w:r>
          </w:p>
          <w:p w14:paraId="041D33ED" w14:textId="77777777" w:rsidR="009529FE" w:rsidRPr="00BC166E" w:rsidRDefault="009529FE" w:rsidP="009529FE">
            <w:pPr>
              <w:jc w:val="right"/>
              <w:rPr>
                <w:rFonts w:ascii="Arial" w:hAnsi="Arial" w:cs="Arial"/>
                <w:color w:val="808080" w:themeColor="background1" w:themeShade="80"/>
                <w:sz w:val="24"/>
                <w:szCs w:val="24"/>
              </w:rPr>
            </w:pPr>
            <w:r w:rsidRPr="00BC166E">
              <w:rPr>
                <w:rFonts w:ascii="Arial" w:hAnsi="Arial" w:cs="Arial"/>
                <w:color w:val="808080" w:themeColor="background1" w:themeShade="80"/>
                <w:sz w:val="24"/>
                <w:szCs w:val="24"/>
              </w:rPr>
              <w:t>Hillington Park</w:t>
            </w:r>
          </w:p>
          <w:p w14:paraId="6F5DC0D2" w14:textId="77777777" w:rsidR="009529FE" w:rsidRPr="00BC166E" w:rsidRDefault="009529FE" w:rsidP="009529FE">
            <w:pPr>
              <w:jc w:val="right"/>
              <w:rPr>
                <w:rFonts w:ascii="Arial" w:hAnsi="Arial" w:cs="Arial"/>
                <w:color w:val="808080" w:themeColor="background1" w:themeShade="80"/>
                <w:sz w:val="24"/>
                <w:szCs w:val="24"/>
              </w:rPr>
            </w:pPr>
            <w:r w:rsidRPr="00BC166E">
              <w:rPr>
                <w:rFonts w:ascii="Arial" w:hAnsi="Arial" w:cs="Arial"/>
                <w:color w:val="808080" w:themeColor="background1" w:themeShade="80"/>
                <w:sz w:val="24"/>
                <w:szCs w:val="24"/>
              </w:rPr>
              <w:t>Glasgow</w:t>
            </w:r>
          </w:p>
          <w:p w14:paraId="7ABB1B31" w14:textId="77777777" w:rsidR="009529FE" w:rsidRPr="00BC166E" w:rsidRDefault="009529FE" w:rsidP="009529FE">
            <w:pPr>
              <w:jc w:val="right"/>
              <w:rPr>
                <w:rFonts w:ascii="Arial" w:hAnsi="Arial" w:cs="Arial"/>
                <w:color w:val="808080" w:themeColor="background1" w:themeShade="80"/>
                <w:sz w:val="24"/>
                <w:szCs w:val="24"/>
              </w:rPr>
            </w:pPr>
            <w:r w:rsidRPr="00BC166E">
              <w:rPr>
                <w:rFonts w:ascii="Arial" w:hAnsi="Arial" w:cs="Arial"/>
                <w:color w:val="808080" w:themeColor="background1" w:themeShade="80"/>
                <w:sz w:val="24"/>
                <w:szCs w:val="24"/>
              </w:rPr>
              <w:t>G52 4JG</w:t>
            </w:r>
          </w:p>
        </w:tc>
      </w:tr>
      <w:tr w:rsidR="009529FE" w:rsidRPr="00BC166E" w14:paraId="2DAE8821" w14:textId="77777777" w:rsidTr="009529FE">
        <w:trPr>
          <w:trHeight w:val="1451"/>
        </w:trPr>
        <w:tc>
          <w:tcPr>
            <w:tcW w:w="3959" w:type="dxa"/>
          </w:tcPr>
          <w:p w14:paraId="19FF32A2" w14:textId="66DD40E2" w:rsidR="009529FE" w:rsidRPr="00BC166E" w:rsidRDefault="009529FE" w:rsidP="009529FE">
            <w:pPr>
              <w:jc w:val="right"/>
              <w:rPr>
                <w:rFonts w:ascii="Arial" w:hAnsi="Arial" w:cs="Arial"/>
                <w:color w:val="808080" w:themeColor="background1" w:themeShade="80"/>
                <w:sz w:val="24"/>
                <w:szCs w:val="24"/>
              </w:rPr>
            </w:pPr>
            <w:r w:rsidRPr="00BC166E">
              <w:rPr>
                <w:rFonts w:ascii="Arial" w:hAnsi="Arial" w:cs="Arial"/>
                <w:color w:val="808080" w:themeColor="background1" w:themeShade="80"/>
                <w:sz w:val="24"/>
                <w:szCs w:val="24"/>
              </w:rPr>
              <w:t>Tel: +44 1624 664000 (Isle of Man &amp; Glasgow)</w:t>
            </w:r>
          </w:p>
          <w:p w14:paraId="6E4626B9" w14:textId="77777777" w:rsidR="009529FE" w:rsidRPr="00BC166E" w:rsidRDefault="009529FE" w:rsidP="009529FE">
            <w:pPr>
              <w:jc w:val="right"/>
              <w:rPr>
                <w:rFonts w:ascii="Arial" w:hAnsi="Arial" w:cs="Arial"/>
                <w:color w:val="808080" w:themeColor="background1" w:themeShade="80"/>
                <w:sz w:val="24"/>
                <w:szCs w:val="24"/>
              </w:rPr>
            </w:pPr>
            <w:r w:rsidRPr="00BC166E">
              <w:rPr>
                <w:rFonts w:ascii="Arial" w:hAnsi="Arial" w:cs="Arial"/>
                <w:color w:val="808080" w:themeColor="background1" w:themeShade="80"/>
                <w:sz w:val="24"/>
                <w:szCs w:val="24"/>
              </w:rPr>
              <w:t>Tel: +44 207 100 4924 (London)</w:t>
            </w:r>
          </w:p>
          <w:p w14:paraId="1448780D" w14:textId="77777777" w:rsidR="009529FE" w:rsidRPr="00BC166E" w:rsidRDefault="009529FE" w:rsidP="009529FE">
            <w:pPr>
              <w:jc w:val="right"/>
              <w:rPr>
                <w:rFonts w:ascii="Arial" w:hAnsi="Arial" w:cs="Arial"/>
                <w:color w:val="808080" w:themeColor="background1" w:themeShade="80"/>
                <w:sz w:val="24"/>
                <w:szCs w:val="24"/>
              </w:rPr>
            </w:pPr>
            <w:r w:rsidRPr="00BC166E">
              <w:rPr>
                <w:rFonts w:ascii="Arial" w:hAnsi="Arial" w:cs="Arial"/>
                <w:color w:val="808080" w:themeColor="background1" w:themeShade="80"/>
                <w:sz w:val="24"/>
                <w:szCs w:val="24"/>
              </w:rPr>
              <w:t>Fax: +44 1624 678787</w:t>
            </w:r>
          </w:p>
          <w:p w14:paraId="3B32537B" w14:textId="77777777" w:rsidR="009529FE" w:rsidRPr="00BC166E" w:rsidRDefault="009529FE" w:rsidP="009529FE">
            <w:pPr>
              <w:jc w:val="right"/>
              <w:rPr>
                <w:rFonts w:ascii="Arial" w:hAnsi="Arial" w:cs="Arial"/>
                <w:color w:val="808080" w:themeColor="background1" w:themeShade="80"/>
                <w:sz w:val="24"/>
                <w:szCs w:val="24"/>
              </w:rPr>
            </w:pPr>
            <w:r w:rsidRPr="00BC166E">
              <w:rPr>
                <w:rFonts w:ascii="Arial" w:hAnsi="Arial" w:cs="Arial"/>
                <w:color w:val="808080" w:themeColor="background1" w:themeShade="80"/>
                <w:sz w:val="24"/>
                <w:szCs w:val="24"/>
              </w:rPr>
              <w:t xml:space="preserve">Email: </w:t>
            </w:r>
            <w:r w:rsidRPr="00BC166E">
              <w:rPr>
                <w:rFonts w:ascii="Arial" w:hAnsi="Arial" w:cs="Arial"/>
                <w:color w:val="808080" w:themeColor="background1" w:themeShade="80"/>
                <w:sz w:val="24"/>
                <w:szCs w:val="24"/>
                <w:lang w:eastAsia="en-US"/>
              </w:rPr>
              <w:t>sales@pdms.com</w:t>
            </w:r>
          </w:p>
          <w:p w14:paraId="14B95779" w14:textId="77777777" w:rsidR="009529FE" w:rsidRPr="00BC166E" w:rsidRDefault="009529FE" w:rsidP="009529FE">
            <w:pPr>
              <w:jc w:val="right"/>
              <w:rPr>
                <w:rFonts w:ascii="Arial" w:hAnsi="Arial" w:cs="Arial"/>
                <w:color w:val="808080" w:themeColor="background1" w:themeShade="80"/>
                <w:sz w:val="24"/>
                <w:szCs w:val="24"/>
              </w:rPr>
            </w:pPr>
            <w:r w:rsidRPr="00BC166E">
              <w:rPr>
                <w:rFonts w:ascii="Arial" w:hAnsi="Arial" w:cs="Arial"/>
                <w:color w:val="808080" w:themeColor="background1" w:themeShade="80"/>
                <w:sz w:val="24"/>
                <w:szCs w:val="24"/>
              </w:rPr>
              <w:t>Web: www.pdms.com</w:t>
            </w:r>
          </w:p>
          <w:p w14:paraId="255D82DE" w14:textId="77777777" w:rsidR="009529FE" w:rsidRPr="00BC166E" w:rsidRDefault="009529FE" w:rsidP="009529FE">
            <w:pPr>
              <w:jc w:val="right"/>
              <w:rPr>
                <w:rFonts w:ascii="Arial" w:hAnsi="Arial" w:cs="Arial"/>
                <w:color w:val="808080" w:themeColor="background1" w:themeShade="80"/>
                <w:sz w:val="24"/>
                <w:szCs w:val="24"/>
              </w:rPr>
            </w:pPr>
            <w:r w:rsidRPr="00BC166E">
              <w:rPr>
                <w:rFonts w:ascii="Arial" w:hAnsi="Arial" w:cs="Arial"/>
                <w:color w:val="808080" w:themeColor="background1" w:themeShade="80"/>
                <w:sz w:val="24"/>
                <w:szCs w:val="24"/>
              </w:rPr>
              <w:t>Twitter: @pdms</w:t>
            </w:r>
          </w:p>
          <w:p w14:paraId="0F72442F" w14:textId="77777777" w:rsidR="009529FE" w:rsidRPr="00BC166E" w:rsidRDefault="009529FE" w:rsidP="009529FE">
            <w:pPr>
              <w:jc w:val="right"/>
              <w:rPr>
                <w:rFonts w:ascii="Arial" w:hAnsi="Arial" w:cs="Arial"/>
                <w:color w:val="808080" w:themeColor="background1" w:themeShade="80"/>
                <w:sz w:val="24"/>
                <w:szCs w:val="24"/>
              </w:rPr>
            </w:pPr>
            <w:r w:rsidRPr="00BC166E">
              <w:rPr>
                <w:rFonts w:ascii="Arial" w:hAnsi="Arial" w:cs="Arial"/>
                <w:color w:val="808080" w:themeColor="background1" w:themeShade="80"/>
                <w:sz w:val="24"/>
                <w:szCs w:val="24"/>
              </w:rPr>
              <w:t>@pdmsscotland</w:t>
            </w:r>
          </w:p>
        </w:tc>
      </w:tr>
    </w:tbl>
    <w:p w14:paraId="4253F450" w14:textId="7EAE75E0" w:rsidR="000406A3" w:rsidRPr="00BC166E" w:rsidRDefault="0075039D" w:rsidP="009529FE">
      <w:pPr>
        <w:pStyle w:val="GPSL4numberedclause"/>
        <w:keepNext/>
        <w:numPr>
          <w:ilvl w:val="0"/>
          <w:numId w:val="0"/>
        </w:numPr>
        <w:tabs>
          <w:tab w:val="num" w:pos="360"/>
          <w:tab w:val="left" w:pos="1985"/>
          <w:tab w:val="left" w:pos="2552"/>
        </w:tabs>
        <w:jc w:val="left"/>
        <w:rPr>
          <w:rFonts w:ascii="Arial" w:hAnsi="Arial"/>
          <w:strike/>
          <w:sz w:val="24"/>
          <w:szCs w:val="24"/>
          <w:highlight w:val="red"/>
        </w:rPr>
      </w:pPr>
      <w:r>
        <w:rPr>
          <w:noProof/>
          <w:lang w:eastAsia="en-GB"/>
        </w:rPr>
        <w:drawing>
          <wp:anchor distT="0" distB="0" distL="114300" distR="114300" simplePos="0" relativeHeight="251670528" behindDoc="1" locked="0" layoutInCell="1" allowOverlap="1" wp14:anchorId="4EDD8094" wp14:editId="0A300860">
            <wp:simplePos x="0" y="0"/>
            <wp:positionH relativeFrom="column">
              <wp:posOffset>2470116</wp:posOffset>
            </wp:positionH>
            <wp:positionV relativeFrom="page">
              <wp:posOffset>8266196</wp:posOffset>
            </wp:positionV>
            <wp:extent cx="2119802" cy="1630706"/>
            <wp:effectExtent l="0" t="0" r="0" b="762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SO14001 with UKAS.JP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119802" cy="1630706"/>
                    </a:xfrm>
                    <a:prstGeom prst="rect">
                      <a:avLst/>
                    </a:prstGeom>
                  </pic:spPr>
                </pic:pic>
              </a:graphicData>
            </a:graphic>
            <wp14:sizeRelH relativeFrom="margin">
              <wp14:pctWidth>0</wp14:pctWidth>
            </wp14:sizeRelH>
            <wp14:sizeRelV relativeFrom="margin">
              <wp14:pctHeight>0</wp14:pctHeight>
            </wp14:sizeRelV>
          </wp:anchor>
        </w:drawing>
      </w:r>
      <w:r w:rsidRPr="00D82618">
        <w:rPr>
          <w:noProof/>
          <w:lang w:eastAsia="en-GB"/>
        </w:rPr>
        <w:drawing>
          <wp:anchor distT="0" distB="0" distL="114300" distR="114300" simplePos="0" relativeHeight="251668480" behindDoc="0" locked="0" layoutInCell="1" allowOverlap="1" wp14:anchorId="7EAD75AF" wp14:editId="49B50C72">
            <wp:simplePos x="0" y="0"/>
            <wp:positionH relativeFrom="column">
              <wp:posOffset>504959</wp:posOffset>
            </wp:positionH>
            <wp:positionV relativeFrom="page">
              <wp:posOffset>8241665</wp:posOffset>
            </wp:positionV>
            <wp:extent cx="2127885" cy="1638300"/>
            <wp:effectExtent l="0" t="0" r="5715" b="0"/>
            <wp:wrapSquare wrapText="bothSides"/>
            <wp:docPr id="1" name="Picture 1" descr="C:\Users\Alan.Quirk\Desktop\ISO9001,ISOIEC27001 with UK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an.Quirk\Desktop\ISO9001,ISOIEC27001 with UKAS.JP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127885" cy="16383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63790">
        <w:rPr>
          <w:noProof/>
          <w:lang w:eastAsia="en-GB"/>
        </w:rPr>
        <w:drawing>
          <wp:anchor distT="0" distB="0" distL="114300" distR="114300" simplePos="0" relativeHeight="251666432" behindDoc="1" locked="0" layoutInCell="1" allowOverlap="1" wp14:anchorId="77B5B36A" wp14:editId="485B8E4E">
            <wp:simplePos x="0" y="0"/>
            <wp:positionH relativeFrom="margin">
              <wp:posOffset>1820311</wp:posOffset>
            </wp:positionH>
            <wp:positionV relativeFrom="page">
              <wp:posOffset>7752548</wp:posOffset>
            </wp:positionV>
            <wp:extent cx="2094865" cy="427990"/>
            <wp:effectExtent l="0" t="0" r="635" b="0"/>
            <wp:wrapSquare wrapText="bothSides"/>
            <wp:docPr id="8" name="Picture 8" descr="S:\Standard_documents\Logos\Microsoft\Microsoft Partner Logo Gold Application Development 20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Standard_documents\Logos\Microsoft\Microsoft Partner Logo Gold Application Development 2014.jp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094865" cy="427990"/>
                    </a:xfrm>
                    <a:prstGeom prst="rect">
                      <a:avLst/>
                    </a:prstGeom>
                    <a:noFill/>
                    <a:ln>
                      <a:noFill/>
                    </a:ln>
                  </pic:spPr>
                </pic:pic>
              </a:graphicData>
            </a:graphic>
            <wp14:sizeRelH relativeFrom="margin">
              <wp14:pctWidth>0</wp14:pctWidth>
            </wp14:sizeRelH>
            <wp14:sizeRelV relativeFrom="margin">
              <wp14:pctHeight>0</wp14:pctHeight>
            </wp14:sizeRelV>
          </wp:anchor>
        </w:drawing>
      </w:r>
    </w:p>
    <w:sectPr w:rsidR="000406A3" w:rsidRPr="00BC166E" w:rsidSect="009F45CF">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95A723" w14:textId="77777777" w:rsidR="00F858C2" w:rsidRDefault="00F858C2">
      <w:pPr>
        <w:spacing w:after="0" w:line="240" w:lineRule="auto"/>
      </w:pPr>
      <w:r>
        <w:separator/>
      </w:r>
    </w:p>
  </w:endnote>
  <w:endnote w:type="continuationSeparator" w:id="0">
    <w:p w14:paraId="5669BA4A" w14:textId="77777777" w:rsidR="00F858C2" w:rsidRDefault="00F858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Arial Unicode MS"/>
    <w:charset w:val="86"/>
    <w:family w:val="auto"/>
    <w:pitch w:val="variable"/>
    <w:sig w:usb0="00000000"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Bold">
    <w:altName w:val="Arial"/>
    <w:panose1 w:val="020B07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3DA9A" w14:textId="5E31D708" w:rsidR="00FA1D22" w:rsidRPr="009F45CF" w:rsidRDefault="00FA1D22" w:rsidP="00664275">
    <w:pPr>
      <w:tabs>
        <w:tab w:val="center" w:pos="4513"/>
        <w:tab w:val="right" w:pos="9026"/>
      </w:tabs>
      <w:spacing w:after="0"/>
      <w:rPr>
        <w:rFonts w:ascii="Arial" w:hAnsi="Arial" w:cs="Arial"/>
        <w:sz w:val="20"/>
        <w:szCs w:val="20"/>
      </w:rPr>
    </w:pPr>
    <w:r w:rsidRPr="009F45CF">
      <w:rPr>
        <w:rFonts w:ascii="Arial" w:hAnsi="Arial" w:cs="Arial"/>
        <w:sz w:val="20"/>
        <w:szCs w:val="20"/>
      </w:rPr>
      <w:t>Framework Ref: RM</w:t>
    </w:r>
    <w:r w:rsidR="00D42E9B">
      <w:rPr>
        <w:rFonts w:ascii="Arial" w:hAnsi="Arial" w:cs="Arial"/>
        <w:sz w:val="20"/>
        <w:szCs w:val="20"/>
      </w:rPr>
      <w:t>6096 Vehicle Lease</w:t>
    </w:r>
    <w:r w:rsidR="009E5E7E">
      <w:rPr>
        <w:rFonts w:ascii="Arial" w:hAnsi="Arial" w:cs="Arial"/>
        <w:sz w:val="20"/>
        <w:szCs w:val="20"/>
      </w:rPr>
      <w:t>, Fleet Management and Flexible Rental Solutions</w:t>
    </w:r>
    <w:r w:rsidRPr="009F45CF">
      <w:rPr>
        <w:rFonts w:ascii="Arial" w:hAnsi="Arial" w:cs="Arial"/>
        <w:sz w:val="20"/>
        <w:szCs w:val="20"/>
      </w:rPr>
      <w:tab/>
      <w:t xml:space="preserve">                                           </w:t>
    </w:r>
  </w:p>
  <w:p w14:paraId="13464B19" w14:textId="77777777" w:rsidR="00FA1D22" w:rsidRPr="009F45CF" w:rsidRDefault="00FA1D22" w:rsidP="00664275">
    <w:pPr>
      <w:pStyle w:val="Footer"/>
      <w:rPr>
        <w:rFonts w:ascii="Arial" w:hAnsi="Arial" w:cs="Arial"/>
        <w:sz w:val="20"/>
        <w:szCs w:val="20"/>
      </w:rPr>
    </w:pPr>
    <w:r w:rsidRPr="009F45CF">
      <w:rPr>
        <w:rFonts w:ascii="Arial" w:hAnsi="Arial" w:cs="Arial"/>
        <w:sz w:val="20"/>
        <w:szCs w:val="20"/>
      </w:rPr>
      <w:t>Project Version: v1.0</w:t>
    </w:r>
    <w:r w:rsidRPr="009F45CF">
      <w:rPr>
        <w:rFonts w:ascii="Arial" w:hAnsi="Arial" w:cs="Arial"/>
        <w:sz w:val="20"/>
        <w:szCs w:val="20"/>
      </w:rPr>
      <w:tab/>
    </w:r>
    <w:r w:rsidRPr="009F45CF">
      <w:rPr>
        <w:rFonts w:ascii="Arial" w:hAnsi="Arial" w:cs="Arial"/>
        <w:sz w:val="20"/>
        <w:szCs w:val="20"/>
      </w:rPr>
      <w:tab/>
      <w:t xml:space="preserve"> </w:t>
    </w:r>
    <w:r w:rsidRPr="009F45CF">
      <w:rPr>
        <w:rFonts w:ascii="Arial" w:hAnsi="Arial" w:cs="Arial"/>
        <w:sz w:val="20"/>
        <w:szCs w:val="20"/>
      </w:rPr>
      <w:fldChar w:fldCharType="begin"/>
    </w:r>
    <w:r w:rsidRPr="009F45CF">
      <w:rPr>
        <w:rFonts w:ascii="Arial" w:hAnsi="Arial" w:cs="Arial"/>
        <w:sz w:val="20"/>
        <w:szCs w:val="20"/>
      </w:rPr>
      <w:instrText xml:space="preserve"> PAGE   \* MERGEFORMAT </w:instrText>
    </w:r>
    <w:r w:rsidRPr="009F45CF">
      <w:rPr>
        <w:rFonts w:ascii="Arial" w:hAnsi="Arial" w:cs="Arial"/>
        <w:sz w:val="20"/>
        <w:szCs w:val="20"/>
      </w:rPr>
      <w:fldChar w:fldCharType="separate"/>
    </w:r>
    <w:r w:rsidR="009E5E7E">
      <w:rPr>
        <w:rFonts w:ascii="Arial" w:hAnsi="Arial" w:cs="Arial"/>
        <w:noProof/>
        <w:sz w:val="20"/>
        <w:szCs w:val="20"/>
      </w:rPr>
      <w:t>1</w:t>
    </w:r>
    <w:r w:rsidRPr="009F45CF">
      <w:rPr>
        <w:rFonts w:ascii="Arial" w:hAnsi="Arial" w:cs="Arial"/>
        <w:noProof/>
        <w:sz w:val="20"/>
        <w:szCs w:val="20"/>
      </w:rPr>
      <w:fldChar w:fldCharType="end"/>
    </w:r>
  </w:p>
  <w:p w14:paraId="0ABBA905" w14:textId="77777777" w:rsidR="00FA1D22" w:rsidRPr="009F45CF" w:rsidRDefault="00FA1D22" w:rsidP="00664275">
    <w:pPr>
      <w:overflowPunct w:val="0"/>
      <w:autoSpaceDE w:val="0"/>
      <w:adjustRightInd w:val="0"/>
      <w:spacing w:after="0" w:line="240" w:lineRule="auto"/>
      <w:jc w:val="both"/>
    </w:pPr>
    <w:r>
      <w:rPr>
        <w:rFonts w:ascii="Arial" w:hAnsi="Arial" w:cs="Arial"/>
        <w:sz w:val="20"/>
        <w:szCs w:val="20"/>
      </w:rPr>
      <w:t>Model Version: v3.2</w:t>
    </w:r>
    <w:r w:rsidRPr="009F45CF">
      <w:rPr>
        <w:rFonts w:ascii="Arial" w:hAnsi="Arial" w:cs="Arial"/>
        <w:sz w:val="20"/>
        <w:szCs w:val="20"/>
      </w:rPr>
      <w:tab/>
    </w:r>
    <w:r w:rsidRPr="009F45CF">
      <w:rPr>
        <w:rFonts w:ascii="Arial" w:eastAsia="Times New Roman" w:hAnsi="Arial" w:cs="Arial"/>
        <w:sz w:val="20"/>
        <w:szCs w:val="20"/>
      </w:rPr>
      <w:tab/>
    </w:r>
    <w:r w:rsidRPr="009F45CF">
      <w:rPr>
        <w:rFonts w:eastAsia="Times New Roman" w:cs="Arial"/>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324ECC" w14:textId="77777777" w:rsidR="00FA1D22" w:rsidRPr="007A745A" w:rsidRDefault="00FA1D22" w:rsidP="00A61F86">
    <w:pPr>
      <w:tabs>
        <w:tab w:val="center" w:pos="4513"/>
        <w:tab w:val="right" w:pos="9026"/>
      </w:tabs>
      <w:spacing w:after="0"/>
      <w:rPr>
        <w:rFonts w:ascii="Arial" w:hAnsi="Arial" w:cs="Arial"/>
        <w:sz w:val="20"/>
        <w:szCs w:val="20"/>
      </w:rPr>
    </w:pPr>
    <w:r w:rsidRPr="007A745A">
      <w:rPr>
        <w:rFonts w:ascii="Arial" w:hAnsi="Arial" w:cs="Arial"/>
        <w:sz w:val="20"/>
        <w:szCs w:val="20"/>
      </w:rPr>
      <w:t>Framework Ref: RM</w:t>
    </w:r>
    <w:r w:rsidRPr="007A745A">
      <w:rPr>
        <w:rFonts w:ascii="Arial" w:hAnsi="Arial" w:cs="Arial"/>
        <w:sz w:val="20"/>
        <w:szCs w:val="20"/>
      </w:rPr>
      <w:tab/>
      <w:t xml:space="preserve">                                           </w:t>
    </w:r>
  </w:p>
  <w:p w14:paraId="7905D161" w14:textId="77777777" w:rsidR="00FA1D22" w:rsidRPr="007A745A" w:rsidRDefault="00FA1D22" w:rsidP="00A61F86">
    <w:pPr>
      <w:pStyle w:val="Footer"/>
      <w:rPr>
        <w:rFonts w:ascii="Arial" w:hAnsi="Arial" w:cs="Arial"/>
        <w:sz w:val="20"/>
        <w:szCs w:val="20"/>
      </w:rPr>
    </w:pPr>
    <w:r w:rsidRPr="007A745A">
      <w:rPr>
        <w:rFonts w:ascii="Arial" w:hAnsi="Arial" w:cs="Arial"/>
        <w:sz w:val="20"/>
        <w:szCs w:val="20"/>
      </w:rPr>
      <w:t>Project Version: v1.0</w:t>
    </w:r>
    <w:r w:rsidRPr="007A745A">
      <w:rPr>
        <w:rFonts w:ascii="Arial" w:hAnsi="Arial" w:cs="Arial"/>
        <w:sz w:val="20"/>
        <w:szCs w:val="20"/>
      </w:rPr>
      <w:tab/>
    </w:r>
    <w:r w:rsidRPr="007A745A">
      <w:rPr>
        <w:rFonts w:ascii="Arial" w:hAnsi="Arial" w:cs="Arial"/>
        <w:sz w:val="20"/>
        <w:szCs w:val="20"/>
      </w:rPr>
      <w:tab/>
      <w:t xml:space="preserve"> </w:t>
    </w:r>
    <w:r w:rsidRPr="007A745A">
      <w:rPr>
        <w:rFonts w:ascii="Arial" w:hAnsi="Arial" w:cs="Arial"/>
        <w:sz w:val="20"/>
        <w:szCs w:val="20"/>
      </w:rPr>
      <w:fldChar w:fldCharType="begin"/>
    </w:r>
    <w:r w:rsidRPr="007A745A">
      <w:rPr>
        <w:rFonts w:ascii="Arial" w:hAnsi="Arial" w:cs="Arial"/>
        <w:sz w:val="20"/>
        <w:szCs w:val="20"/>
      </w:rPr>
      <w:instrText xml:space="preserve"> PAGE   \* MERGEFORMAT </w:instrText>
    </w:r>
    <w:r w:rsidRPr="007A745A">
      <w:rPr>
        <w:rFonts w:ascii="Arial" w:hAnsi="Arial" w:cs="Arial"/>
        <w:sz w:val="20"/>
        <w:szCs w:val="20"/>
      </w:rPr>
      <w:fldChar w:fldCharType="separate"/>
    </w:r>
    <w:r>
      <w:rPr>
        <w:rFonts w:ascii="Arial" w:hAnsi="Arial" w:cs="Arial"/>
        <w:noProof/>
        <w:sz w:val="20"/>
        <w:szCs w:val="20"/>
      </w:rPr>
      <w:t>1</w:t>
    </w:r>
    <w:r w:rsidRPr="007A745A">
      <w:rPr>
        <w:rFonts w:ascii="Arial" w:hAnsi="Arial" w:cs="Arial"/>
        <w:noProof/>
        <w:sz w:val="20"/>
        <w:szCs w:val="20"/>
      </w:rPr>
      <w:fldChar w:fldCharType="end"/>
    </w:r>
  </w:p>
  <w:p w14:paraId="6F3E7E4E" w14:textId="77777777" w:rsidR="00FA1D22" w:rsidRPr="005C6957" w:rsidRDefault="00FA1D22" w:rsidP="00A61F86">
    <w:pPr>
      <w:pStyle w:val="Footer"/>
      <w:rPr>
        <w:color w:val="BFBFBF" w:themeColor="background1" w:themeShade="BF"/>
      </w:rPr>
    </w:pPr>
    <w:r w:rsidRPr="007A745A">
      <w:rPr>
        <w:rFonts w:ascii="Arial" w:hAnsi="Arial" w:cs="Arial"/>
        <w:sz w:val="20"/>
        <w:szCs w:val="20"/>
      </w:rPr>
      <w:t>Model Version: v3.0</w:t>
    </w:r>
    <w:r w:rsidRPr="007A745A">
      <w:rPr>
        <w:rFonts w:ascii="Arial" w:hAnsi="Arial" w:cs="Arial"/>
        <w:sz w:val="20"/>
        <w:szCs w:val="20"/>
      </w:rPr>
      <w:tab/>
    </w:r>
    <w:r w:rsidRPr="005C6957">
      <w:rPr>
        <w:rFonts w:ascii="Arial" w:eastAsia="Times New Roman" w:hAnsi="Arial" w:cs="Arial"/>
        <w:color w:val="BFBFBF" w:themeColor="background1" w:themeShade="BF"/>
        <w:sz w:val="20"/>
        <w:szCs w:val="20"/>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A39B4F" w14:textId="260F2052" w:rsidR="00FA1D22" w:rsidRPr="00966258" w:rsidRDefault="00FA1D22" w:rsidP="009529FE">
    <w:pPr>
      <w:pStyle w:val="Footer"/>
    </w:pPr>
    <w:r>
      <w:rPr>
        <w:noProof/>
        <w:lang w:eastAsia="en-GB"/>
      </w:rPr>
      <w:drawing>
        <wp:anchor distT="0" distB="0" distL="114300" distR="114300" simplePos="0" relativeHeight="251660288" behindDoc="1" locked="0" layoutInCell="1" allowOverlap="1" wp14:anchorId="0AE725D5" wp14:editId="60A32522">
          <wp:simplePos x="0" y="0"/>
          <wp:positionH relativeFrom="margin">
            <wp:posOffset>0</wp:posOffset>
          </wp:positionH>
          <wp:positionV relativeFrom="paragraph">
            <wp:posOffset>85725</wp:posOffset>
          </wp:positionV>
          <wp:extent cx="523875" cy="157480"/>
          <wp:effectExtent l="0" t="0" r="9525" b="0"/>
          <wp:wrapNone/>
          <wp:docPr id="4" name="Picture 4" descr="S:\Digital Design\Sales and Marketing\Library\Logos\PDMS\PDMS\jpg _ png\PDMS_no_strap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S:\Digital Design\Sales and Marketing\Library\Logos\PDMS\PDMS\jpg _ png\PDMS_no_strapline.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23875" cy="157480"/>
                  </a:xfrm>
                  <a:prstGeom prst="rect">
                    <a:avLst/>
                  </a:prstGeom>
                  <a:noFill/>
                  <a:ln>
                    <a:noFill/>
                  </a:ln>
                </pic:spPr>
              </pic:pic>
            </a:graphicData>
          </a:graphic>
          <wp14:sizeRelH relativeFrom="margin">
            <wp14:pctWidth>0</wp14:pctWidth>
          </wp14:sizeRelH>
          <wp14:sizeRelV relativeFrom="margin">
            <wp14:pctHeight>0</wp14:pctHeight>
          </wp14:sizeRelV>
        </wp:anchor>
      </w:drawing>
    </w:r>
    <w:r>
      <w:ptab w:relativeTo="margin" w:alignment="center" w:leader="none"/>
    </w:r>
    <w:sdt>
      <w:sdtPr>
        <w:alias w:val="Status"/>
        <w:tag w:val=""/>
        <w:id w:val="-1284967969"/>
        <w:dataBinding w:prefixMappings="xmlns:ns0='http://purl.org/dc/elements/1.1/' xmlns:ns1='http://schemas.openxmlformats.org/package/2006/metadata/core-properties' " w:xpath="/ns1:coreProperties[1]/ns1:contentStatus[1]" w:storeItemID="{6C3C8BC8-F283-45AE-878A-BAB7291924A1}"/>
        <w:text/>
      </w:sdtPr>
      <w:sdtEndPr/>
      <w:sdtContent>
        <w:r>
          <w:t>3.1</w:t>
        </w:r>
      </w:sdtContent>
    </w:sdt>
    <w:r>
      <w:t xml:space="preserve"> / </w:t>
    </w:r>
    <w:sdt>
      <w:sdtPr>
        <w:alias w:val="Publish Date"/>
        <w:tag w:val=""/>
        <w:id w:val="1382984912"/>
        <w:dataBinding w:prefixMappings="xmlns:ns0='http://schemas.microsoft.com/office/2006/coverPageProps' " w:xpath="/ns0:CoverPageProperties[1]/ns0:PublishDate[1]" w:storeItemID="{55AF091B-3C7A-41E3-B477-F2FDAA23CFDA}"/>
        <w:date w:fullDate="2017-07-24T00:00:00Z">
          <w:dateFormat w:val="dd/MM/yyyy"/>
          <w:lid w:val="en-GB"/>
          <w:storeMappedDataAs w:val="dateTime"/>
          <w:calendar w:val="gregorian"/>
        </w:date>
      </w:sdtPr>
      <w:sdtEndPr/>
      <w:sdtContent>
        <w:r>
          <w:t>24/07/2017</w:t>
        </w:r>
      </w:sdtContent>
    </w:sdt>
    <w:r>
      <w:ptab w:relativeTo="margin" w:alignment="right" w:leader="none"/>
    </w:r>
    <w:r>
      <w:t xml:space="preserve">Page </w:t>
    </w:r>
    <w:r>
      <w:fldChar w:fldCharType="begin"/>
    </w:r>
    <w:r>
      <w:instrText xml:space="preserve"> PAGE   \* MERGEFORMAT </w:instrText>
    </w:r>
    <w:r>
      <w:fldChar w:fldCharType="separate"/>
    </w:r>
    <w:r w:rsidR="009E5E7E">
      <w:rPr>
        <w:noProof/>
      </w:rPr>
      <w:t>20</w:t>
    </w:r>
    <w:r>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D1A8EF" w14:textId="77777777" w:rsidR="00FA1D22" w:rsidRPr="00D93621" w:rsidRDefault="00FA1D22" w:rsidP="009529FE">
    <w:pPr>
      <w:spacing w:after="0" w:line="240" w:lineRule="auto"/>
      <w:jc w:val="center"/>
      <w:rPr>
        <w:color w:val="99C0D2"/>
        <w:sz w:val="28"/>
        <w:szCs w:val="28"/>
      </w:rPr>
    </w:pPr>
    <w:r>
      <w:rPr>
        <w:color w:val="99C0D2"/>
        <w:sz w:val="28"/>
        <w:szCs w:val="28"/>
      </w:rPr>
      <w:t xml:space="preserve">   </w:t>
    </w:r>
  </w:p>
  <w:p w14:paraId="424AD116" w14:textId="77777777" w:rsidR="00FA1D22" w:rsidRPr="00D93621" w:rsidRDefault="00FA1D22" w:rsidP="009529FE">
    <w:pPr>
      <w:spacing w:after="0" w:line="240" w:lineRule="auto"/>
      <w:jc w:val="center"/>
      <w:rPr>
        <w:color w:val="99C0D2"/>
        <w:sz w:val="24"/>
        <w:szCs w:val="24"/>
      </w:rPr>
    </w:pPr>
    <w:r w:rsidRPr="00D93621">
      <w:rPr>
        <w:color w:val="99C0D2"/>
        <w:sz w:val="24"/>
        <w:szCs w:val="24"/>
      </w:rPr>
      <w:t xml:space="preserve">ISLE OF MAN      </w:t>
    </w:r>
    <w:r>
      <w:rPr>
        <w:color w:val="99C0D2"/>
        <w:sz w:val="24"/>
        <w:szCs w:val="24"/>
      </w:rPr>
      <w:t xml:space="preserve">           </w:t>
    </w:r>
    <w:r w:rsidRPr="00D93621">
      <w:rPr>
        <w:color w:val="99C0D2"/>
        <w:sz w:val="24"/>
        <w:szCs w:val="24"/>
      </w:rPr>
      <w:t xml:space="preserve"> LONDON     </w:t>
    </w:r>
    <w:r>
      <w:rPr>
        <w:color w:val="99C0D2"/>
        <w:sz w:val="24"/>
        <w:szCs w:val="24"/>
      </w:rPr>
      <w:t xml:space="preserve">       </w:t>
    </w:r>
    <w:r w:rsidRPr="00D93621">
      <w:rPr>
        <w:color w:val="99C0D2"/>
        <w:sz w:val="24"/>
        <w:szCs w:val="24"/>
      </w:rPr>
      <w:t xml:space="preserve">  </w:t>
    </w:r>
    <w:r>
      <w:rPr>
        <w:color w:val="99C0D2"/>
        <w:sz w:val="24"/>
        <w:szCs w:val="24"/>
      </w:rPr>
      <w:t xml:space="preserve">    </w:t>
    </w:r>
    <w:r w:rsidRPr="00D93621">
      <w:rPr>
        <w:color w:val="99C0D2"/>
        <w:sz w:val="24"/>
        <w:szCs w:val="24"/>
      </w:rPr>
      <w:t>GLASGOW</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86753C" w14:textId="77777777" w:rsidR="00F858C2" w:rsidRDefault="00F858C2">
      <w:pPr>
        <w:spacing w:after="0" w:line="240" w:lineRule="auto"/>
      </w:pPr>
      <w:r>
        <w:separator/>
      </w:r>
    </w:p>
  </w:footnote>
  <w:footnote w:type="continuationSeparator" w:id="0">
    <w:p w14:paraId="462D3D27" w14:textId="77777777" w:rsidR="00F858C2" w:rsidRDefault="00F858C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55C77F" w14:textId="77777777" w:rsidR="00FA1D22" w:rsidRPr="009F45CF" w:rsidRDefault="00FA1D22">
    <w:pPr>
      <w:pStyle w:val="Header"/>
      <w:rPr>
        <w:rFonts w:ascii="Arial" w:hAnsi="Arial" w:cs="Arial"/>
        <w:sz w:val="20"/>
        <w:szCs w:val="20"/>
      </w:rPr>
    </w:pPr>
    <w:r w:rsidRPr="009F45CF">
      <w:rPr>
        <w:rFonts w:ascii="Arial" w:hAnsi="Arial" w:cs="Arial"/>
        <w:b/>
        <w:sz w:val="20"/>
        <w:szCs w:val="20"/>
      </w:rPr>
      <w:t>Framework Schedule 4 (Framework Management)</w:t>
    </w:r>
  </w:p>
  <w:p w14:paraId="3CD34075" w14:textId="77777777" w:rsidR="00FA1D22" w:rsidRPr="009F45CF" w:rsidRDefault="00FA1D22">
    <w:pPr>
      <w:pStyle w:val="Header"/>
      <w:rPr>
        <w:rFonts w:ascii="Arial" w:hAnsi="Arial" w:cs="Arial"/>
        <w:sz w:val="20"/>
        <w:szCs w:val="20"/>
        <w:lang w:eastAsia="en-GB"/>
      </w:rPr>
    </w:pPr>
    <w:r w:rsidRPr="009F45CF">
      <w:rPr>
        <w:rFonts w:ascii="Arial" w:hAnsi="Arial" w:cs="Arial"/>
        <w:sz w:val="20"/>
        <w:szCs w:val="20"/>
      </w:rPr>
      <w:t>Crown Copyright</w:t>
    </w:r>
    <w:r w:rsidRPr="009F45CF">
      <w:rPr>
        <w:rFonts w:ascii="Arial" w:hAnsi="Arial" w:cs="Arial"/>
        <w:sz w:val="20"/>
        <w:szCs w:val="20"/>
        <w:lang w:eastAsia="en-GB"/>
      </w:rPr>
      <w:t xml:space="preserve"> 2018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9F619D" w14:textId="77777777" w:rsidR="00FA1D22" w:rsidRPr="007A745A" w:rsidRDefault="00FA1D22" w:rsidP="00707ED7">
    <w:pPr>
      <w:pStyle w:val="Header"/>
      <w:rPr>
        <w:rFonts w:ascii="Arial" w:hAnsi="Arial" w:cs="Arial"/>
        <w:sz w:val="20"/>
        <w:szCs w:val="20"/>
      </w:rPr>
    </w:pPr>
    <w:r w:rsidRPr="007A745A">
      <w:rPr>
        <w:rFonts w:ascii="Arial" w:hAnsi="Arial" w:cs="Arial"/>
        <w:b/>
        <w:sz w:val="20"/>
        <w:szCs w:val="20"/>
      </w:rPr>
      <w:t>Framework Schedule 4 (Framework Management)</w:t>
    </w:r>
  </w:p>
  <w:p w14:paraId="4370B447" w14:textId="77777777" w:rsidR="00FA1D22" w:rsidRPr="005C6957" w:rsidRDefault="00FA1D22" w:rsidP="00707ED7">
    <w:pPr>
      <w:pStyle w:val="Header"/>
      <w:rPr>
        <w:rFonts w:ascii="Arial" w:hAnsi="Arial" w:cs="Arial"/>
        <w:color w:val="BFBFBF" w:themeColor="background1" w:themeShade="BF"/>
        <w:sz w:val="20"/>
        <w:szCs w:val="20"/>
        <w:lang w:eastAsia="en-GB"/>
      </w:rPr>
    </w:pPr>
    <w:r w:rsidRPr="007A745A">
      <w:rPr>
        <w:rFonts w:ascii="Arial" w:hAnsi="Arial" w:cs="Arial"/>
        <w:sz w:val="20"/>
        <w:szCs w:val="20"/>
      </w:rPr>
      <w:t>Crown Copyright</w:t>
    </w:r>
    <w:r w:rsidRPr="007A745A">
      <w:rPr>
        <w:rFonts w:ascii="Arial" w:hAnsi="Arial" w:cs="Arial"/>
        <w:sz w:val="20"/>
        <w:szCs w:val="20"/>
        <w:lang w:eastAsia="en-GB"/>
      </w:rPr>
      <w:t xml:space="preserve"> 2018</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69F0A9" w14:textId="6FC9A40D" w:rsidR="00FA1D22" w:rsidRPr="00BC5E66" w:rsidRDefault="00F858C2" w:rsidP="009529FE">
    <w:pPr>
      <w:pStyle w:val="Header"/>
      <w:pBdr>
        <w:bottom w:val="single" w:sz="4" w:space="0" w:color="006796"/>
      </w:pBdr>
      <w:rPr>
        <w:color w:val="808080" w:themeColor="background1" w:themeShade="80"/>
      </w:rPr>
    </w:pPr>
    <w:sdt>
      <w:sdtPr>
        <w:rPr>
          <w:color w:val="808080" w:themeColor="background1" w:themeShade="80"/>
        </w:rPr>
        <w:alias w:val="Title"/>
        <w:tag w:val=""/>
        <w:id w:val="1879198964"/>
        <w:dataBinding w:prefixMappings="xmlns:ns0='http://purl.org/dc/elements/1.1/' xmlns:ns1='http://schemas.openxmlformats.org/package/2006/metadata/core-properties' " w:xpath="/ns1:coreProperties[1]/ns0:title[1]" w:storeItemID="{6C3C8BC8-F283-45AE-878A-BAB7291924A1}"/>
        <w:text/>
      </w:sdtPr>
      <w:sdtEndPr/>
      <w:sdtContent>
        <w:r w:rsidR="00FA1D22">
          <w:rPr>
            <w:color w:val="808080" w:themeColor="background1" w:themeShade="80"/>
          </w:rPr>
          <w:t>Fleet Portal Website Web Service Interface Definition</w:t>
        </w:r>
      </w:sdtContent>
    </w:sdt>
    <w:r w:rsidR="00FA1D22">
      <w:rPr>
        <w:color w:val="808080" w:themeColor="background1" w:themeShade="80"/>
      </w:rPr>
      <w:t xml:space="preserve">                          </w:t>
    </w:r>
    <w:r w:rsidR="00FA1D22" w:rsidRPr="00BC5E66">
      <w:rPr>
        <w:color w:val="808080" w:themeColor="background1" w:themeShade="80"/>
      </w:rPr>
      <w:tab/>
    </w:r>
    <w:sdt>
      <w:sdtPr>
        <w:rPr>
          <w:color w:val="808080" w:themeColor="background1" w:themeShade="80"/>
        </w:rPr>
        <w:alias w:val="Company"/>
        <w:tag w:val=""/>
        <w:id w:val="2114395498"/>
        <w:showingPlcHdr/>
        <w:dataBinding w:prefixMappings="xmlns:ns0='http://schemas.openxmlformats.org/officeDocument/2006/extended-properties' " w:xpath="/ns0:Properties[1]/ns0:Company[1]" w:storeItemID="{6668398D-A668-4E3E-A5EB-62B293D839F1}"/>
        <w:text/>
      </w:sdtPr>
      <w:sdtEndPr/>
      <w:sdtContent>
        <w:r w:rsidR="00FA1D22">
          <w:rPr>
            <w:color w:val="808080" w:themeColor="background1" w:themeShade="80"/>
          </w:rPr>
          <w:t xml:space="preserve">     </w:t>
        </w:r>
      </w:sdtContent>
    </w:sdt>
  </w:p>
  <w:p w14:paraId="5C4279DB" w14:textId="77777777" w:rsidR="00FA1D22" w:rsidRDefault="00FA1D22" w:rsidP="009529FE">
    <w:pPr>
      <w:pStyle w:val="Header"/>
      <w:pBdr>
        <w:bottom w:val="single" w:sz="4" w:space="0" w:color="006796"/>
      </w:pBdr>
    </w:pPr>
  </w:p>
  <w:p w14:paraId="7D49A710" w14:textId="77777777" w:rsidR="00FA1D22" w:rsidRPr="00150249" w:rsidRDefault="00FA1D22" w:rsidP="009529FE"/>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2F1732" w14:textId="34482069" w:rsidR="00FA1D22" w:rsidRPr="00BC5E66" w:rsidRDefault="00D42E9B" w:rsidP="009529FE">
    <w:r w:rsidRPr="00BC5E66">
      <w:rPr>
        <w:noProof/>
        <w:lang w:eastAsia="en-GB"/>
      </w:rPr>
      <w:drawing>
        <wp:anchor distT="0" distB="0" distL="114300" distR="114300" simplePos="0" relativeHeight="251659264" behindDoc="1" locked="0" layoutInCell="1" allowOverlap="1" wp14:anchorId="6DD47180" wp14:editId="7EB389AA">
          <wp:simplePos x="0" y="0"/>
          <wp:positionH relativeFrom="column">
            <wp:posOffset>3746500</wp:posOffset>
          </wp:positionH>
          <wp:positionV relativeFrom="page">
            <wp:posOffset>1314450</wp:posOffset>
          </wp:positionV>
          <wp:extent cx="2367915" cy="944880"/>
          <wp:effectExtent l="0" t="0" r="0" b="7620"/>
          <wp:wrapSquare wrapText="bothSides"/>
          <wp:docPr id="5" name="Picture 5" descr="S:\Digital Design\Sales and Marketing\Library\Logos\PDMS\PDMS\jpg _ png\PDMS_strap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Digital Design\Sales and Marketing\Library\Logos\PDMS\PDMS\jpg _ png\PDMS_strapline.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367915" cy="94488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pt;height:9pt" o:bullet="t">
        <v:imagedata r:id="rId1" o:title="bullet"/>
      </v:shape>
    </w:pict>
  </w:numPicBullet>
  <w:abstractNum w:abstractNumId="0" w15:restartNumberingAfterBreak="0">
    <w:nsid w:val="01F839DC"/>
    <w:multiLevelType w:val="multilevel"/>
    <w:tmpl w:val="E88CF3DC"/>
    <w:styleLink w:val="WWOutlineListStyle8"/>
    <w:lvl w:ilvl="0">
      <w:start w:val="1"/>
      <w:numFmt w:val="none"/>
      <w:lvlText w:val=""/>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
      <w:lvlJc w:val="left"/>
    </w:lvl>
  </w:abstractNum>
  <w:abstractNum w:abstractNumId="1" w15:restartNumberingAfterBreak="0">
    <w:nsid w:val="05CA4D56"/>
    <w:multiLevelType w:val="hybridMultilevel"/>
    <w:tmpl w:val="229AC3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FCB08D6"/>
    <w:multiLevelType w:val="multilevel"/>
    <w:tmpl w:val="70C4791E"/>
    <w:lvl w:ilvl="0">
      <w:start w:val="1"/>
      <w:numFmt w:val="decimal"/>
      <w:suff w:val="space"/>
      <w:lvlText w:val="%1"/>
      <w:lvlJc w:val="left"/>
      <w:pPr>
        <w:ind w:left="0" w:firstLine="0"/>
      </w:pPr>
      <w:rPr>
        <w:rFonts w:hint="default"/>
        <w:color w:val="006797"/>
      </w:rPr>
    </w:lvl>
    <w:lvl w:ilvl="1">
      <w:start w:val="1"/>
      <w:numFmt w:val="decimal"/>
      <w:suff w:val="space"/>
      <w:lvlText w:val="%1.%2"/>
      <w:lvlJc w:val="left"/>
      <w:pPr>
        <w:ind w:left="142" w:firstLine="0"/>
      </w:pPr>
      <w:rPr>
        <w:rFonts w:hint="default"/>
        <w:b w:val="0"/>
        <w:i w:val="0"/>
        <w:color w:val="006797"/>
      </w:rPr>
    </w:lvl>
    <w:lvl w:ilvl="2">
      <w:start w:val="1"/>
      <w:numFmt w:val="decimal"/>
      <w:suff w:val="space"/>
      <w:lvlText w:val="%1.%2.%3"/>
      <w:lvlJc w:val="left"/>
      <w:pPr>
        <w:ind w:left="8931" w:firstLine="0"/>
      </w:pPr>
      <w:rPr>
        <w:rFonts w:hint="default"/>
        <w:color w:val="auto"/>
      </w:rPr>
    </w:lvl>
    <w:lvl w:ilvl="3">
      <w:start w:val="1"/>
      <w:numFmt w:val="decimal"/>
      <w:suff w:val="space"/>
      <w:lvlText w:val="%1.%2.%3.%4"/>
      <w:lvlJc w:val="left"/>
      <w:pPr>
        <w:ind w:left="0" w:firstLine="0"/>
      </w:pPr>
      <w:rPr>
        <w:rFonts w:hint="default"/>
        <w:color w:val="auto"/>
      </w:rPr>
    </w:lvl>
    <w:lvl w:ilvl="4">
      <w:start w:val="1"/>
      <w:numFmt w:val="decimal"/>
      <w:suff w:val="space"/>
      <w:lvlText w:val="%1.%2.%3.%4.%5"/>
      <w:lvlJc w:val="left"/>
      <w:pPr>
        <w:ind w:left="0" w:firstLine="0"/>
      </w:pPr>
      <w:rPr>
        <w:rFonts w:hint="default"/>
        <w:color w:val="auto"/>
      </w:rPr>
    </w:lvl>
    <w:lvl w:ilvl="5">
      <w:start w:val="1"/>
      <w:numFmt w:val="decimal"/>
      <w:suff w:val="space"/>
      <w:lvlText w:val="%1.%2.%3.%4.%5.%6"/>
      <w:lvlJc w:val="left"/>
      <w:pPr>
        <w:ind w:left="0" w:firstLine="0"/>
      </w:pPr>
      <w:rPr>
        <w:rFonts w:hint="default"/>
        <w:color w:val="auto"/>
      </w:rPr>
    </w:lvl>
    <w:lvl w:ilvl="6">
      <w:start w:val="1"/>
      <w:numFmt w:val="decimal"/>
      <w:suff w:val="space"/>
      <w:lvlText w:val="%1.%2.%3.%4.%5.%6.%7"/>
      <w:lvlJc w:val="left"/>
      <w:pPr>
        <w:ind w:left="0" w:firstLine="0"/>
      </w:pPr>
      <w:rPr>
        <w:rFonts w:hint="default"/>
        <w:color w:val="auto"/>
      </w:rPr>
    </w:lvl>
    <w:lvl w:ilvl="7">
      <w:start w:val="1"/>
      <w:numFmt w:val="decimal"/>
      <w:suff w:val="space"/>
      <w:lvlText w:val="%1.%2.%3.%4.%5.%6.%7.%8"/>
      <w:lvlJc w:val="left"/>
      <w:pPr>
        <w:ind w:left="0" w:firstLine="0"/>
      </w:pPr>
      <w:rPr>
        <w:rFonts w:hint="default"/>
        <w:color w:val="auto"/>
      </w:rPr>
    </w:lvl>
    <w:lvl w:ilvl="8">
      <w:start w:val="1"/>
      <w:numFmt w:val="decimal"/>
      <w:suff w:val="space"/>
      <w:lvlText w:val="%1.%2.%3.%4.%5.%6.%7.%8.%9"/>
      <w:lvlJc w:val="left"/>
      <w:pPr>
        <w:ind w:left="0" w:firstLine="0"/>
      </w:pPr>
      <w:rPr>
        <w:rFonts w:hint="default"/>
        <w:b w:val="0"/>
        <w:i w:val="0"/>
        <w:color w:val="auto"/>
      </w:rPr>
    </w:lvl>
  </w:abstractNum>
  <w:abstractNum w:abstractNumId="3"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 w15:restartNumberingAfterBreak="0">
    <w:nsid w:val="128A5B9D"/>
    <w:multiLevelType w:val="hybridMultilevel"/>
    <w:tmpl w:val="58DECF0E"/>
    <w:lvl w:ilvl="0" w:tplc="933E5618">
      <w:start w:val="1"/>
      <w:numFmt w:val="bullet"/>
      <w:pStyle w:val="BulletedList"/>
      <w:lvlText w:val=""/>
      <w:lvlJc w:val="left"/>
      <w:pPr>
        <w:ind w:left="644" w:hanging="360"/>
      </w:pPr>
      <w:rPr>
        <w:rFonts w:ascii="Symbol" w:hAnsi="Symbol" w:hint="default"/>
        <w:color w:val="00628E"/>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C706C2"/>
    <w:multiLevelType w:val="multilevel"/>
    <w:tmpl w:val="0809001D"/>
    <w:styleLink w:val="PDMSBulletList"/>
    <w:lvl w:ilvl="0">
      <w:start w:val="1"/>
      <w:numFmt w:val="bullet"/>
      <w:lvlText w:val=""/>
      <w:lvlJc w:val="left"/>
      <w:pPr>
        <w:ind w:left="360" w:hanging="360"/>
      </w:pPr>
      <w:rPr>
        <w:rFonts w:ascii="Symbol" w:hAnsi="Symbol" w:hint="default"/>
        <w:color w:val="00628E"/>
      </w:rPr>
    </w:lvl>
    <w:lvl w:ilvl="1">
      <w:start w:val="1"/>
      <w:numFmt w:val="bullet"/>
      <w:lvlText w:val=""/>
      <w:lvlJc w:val="left"/>
      <w:pPr>
        <w:ind w:left="720" w:hanging="360"/>
      </w:pPr>
      <w:rPr>
        <w:rFonts w:ascii="Symbol" w:hAnsi="Symbol" w:hint="default"/>
        <w:color w:val="00628E"/>
      </w:rPr>
    </w:lvl>
    <w:lvl w:ilvl="2">
      <w:start w:val="1"/>
      <w:numFmt w:val="bullet"/>
      <w:lvlText w:val=""/>
      <w:lvlJc w:val="left"/>
      <w:pPr>
        <w:ind w:left="1080" w:hanging="360"/>
      </w:pPr>
      <w:rPr>
        <w:rFonts w:ascii="Symbol" w:hAnsi="Symbol" w:hint="default"/>
        <w:color w:val="00628E"/>
      </w:rPr>
    </w:lvl>
    <w:lvl w:ilvl="3">
      <w:start w:val="1"/>
      <w:numFmt w:val="bullet"/>
      <w:lvlText w:val=""/>
      <w:lvlJc w:val="left"/>
      <w:pPr>
        <w:ind w:left="1440" w:hanging="360"/>
      </w:pPr>
      <w:rPr>
        <w:rFonts w:ascii="Symbol" w:hAnsi="Symbol" w:hint="default"/>
        <w:color w:val="00628E"/>
      </w:rPr>
    </w:lvl>
    <w:lvl w:ilvl="4">
      <w:start w:val="1"/>
      <w:numFmt w:val="bullet"/>
      <w:lvlText w:val=""/>
      <w:lvlJc w:val="left"/>
      <w:pPr>
        <w:ind w:left="1800" w:hanging="360"/>
      </w:pPr>
      <w:rPr>
        <w:rFonts w:ascii="Symbol" w:hAnsi="Symbol" w:hint="default"/>
        <w:color w:val="00628E"/>
      </w:rPr>
    </w:lvl>
    <w:lvl w:ilvl="5">
      <w:start w:val="1"/>
      <w:numFmt w:val="bullet"/>
      <w:lvlText w:val=""/>
      <w:lvlJc w:val="left"/>
      <w:pPr>
        <w:ind w:left="2160" w:hanging="360"/>
      </w:pPr>
      <w:rPr>
        <w:rFonts w:ascii="Symbol" w:hAnsi="Symbol" w:hint="default"/>
        <w:color w:val="00628E"/>
      </w:rPr>
    </w:lvl>
    <w:lvl w:ilvl="6">
      <w:start w:val="1"/>
      <w:numFmt w:val="bullet"/>
      <w:lvlText w:val=""/>
      <w:lvlJc w:val="left"/>
      <w:pPr>
        <w:ind w:left="2520" w:hanging="360"/>
      </w:pPr>
      <w:rPr>
        <w:rFonts w:ascii="Symbol" w:hAnsi="Symbol" w:hint="default"/>
        <w:color w:val="00628E"/>
      </w:rPr>
    </w:lvl>
    <w:lvl w:ilvl="7">
      <w:start w:val="1"/>
      <w:numFmt w:val="bullet"/>
      <w:lvlText w:val=""/>
      <w:lvlJc w:val="left"/>
      <w:pPr>
        <w:ind w:left="2880" w:hanging="360"/>
      </w:pPr>
      <w:rPr>
        <w:rFonts w:ascii="Symbol" w:hAnsi="Symbol" w:hint="default"/>
        <w:color w:val="00628E"/>
      </w:rPr>
    </w:lvl>
    <w:lvl w:ilvl="8">
      <w:start w:val="1"/>
      <w:numFmt w:val="bullet"/>
      <w:lvlText w:val=""/>
      <w:lvlJc w:val="left"/>
      <w:pPr>
        <w:ind w:left="3240" w:hanging="360"/>
      </w:pPr>
      <w:rPr>
        <w:rFonts w:ascii="Symbol" w:hAnsi="Symbol" w:hint="default"/>
        <w:color w:val="00628E"/>
      </w:rPr>
    </w:lvl>
  </w:abstractNum>
  <w:abstractNum w:abstractNumId="6" w15:restartNumberingAfterBreak="0">
    <w:nsid w:val="3D576394"/>
    <w:multiLevelType w:val="multilevel"/>
    <w:tmpl w:val="A04C2CFA"/>
    <w:styleLink w:val="ListBullets"/>
    <w:lvl w:ilvl="0">
      <w:start w:val="1"/>
      <w:numFmt w:val="bullet"/>
      <w:pStyle w:val="ListBullet"/>
      <w:lvlText w:val=""/>
      <w:lvlJc w:val="left"/>
      <w:pPr>
        <w:ind w:left="360" w:hanging="360"/>
      </w:pPr>
      <w:rPr>
        <w:rFonts w:ascii="Symbol" w:hAnsi="Symbol" w:hint="default"/>
        <w:color w:val="0070C0"/>
      </w:rPr>
    </w:lvl>
    <w:lvl w:ilvl="1">
      <w:start w:val="1"/>
      <w:numFmt w:val="bullet"/>
      <w:pStyle w:val="ListBullet2"/>
      <w:lvlText w:val=""/>
      <w:lvlJc w:val="left"/>
      <w:pPr>
        <w:ind w:left="720" w:hanging="360"/>
      </w:pPr>
      <w:rPr>
        <w:rFonts w:ascii="Symbol" w:hAnsi="Symbol" w:hint="default"/>
        <w:color w:val="0070C0"/>
      </w:rPr>
    </w:lvl>
    <w:lvl w:ilvl="2">
      <w:start w:val="1"/>
      <w:numFmt w:val="bullet"/>
      <w:pStyle w:val="ListBullet3"/>
      <w:lvlText w:val=""/>
      <w:lvlJc w:val="left"/>
      <w:pPr>
        <w:ind w:left="1080" w:hanging="360"/>
      </w:pPr>
      <w:rPr>
        <w:rFonts w:ascii="Symbol" w:hAnsi="Symbol" w:hint="default"/>
        <w:color w:val="0070C0"/>
      </w:rPr>
    </w:lvl>
    <w:lvl w:ilvl="3">
      <w:start w:val="1"/>
      <w:numFmt w:val="bullet"/>
      <w:pStyle w:val="ListBullet4"/>
      <w:lvlText w:val=""/>
      <w:lvlJc w:val="left"/>
      <w:pPr>
        <w:ind w:left="1440" w:hanging="360"/>
      </w:pPr>
      <w:rPr>
        <w:rFonts w:ascii="Symbol" w:hAnsi="Symbol" w:hint="default"/>
        <w:color w:val="0070C0"/>
      </w:rPr>
    </w:lvl>
    <w:lvl w:ilvl="4">
      <w:start w:val="1"/>
      <w:numFmt w:val="bullet"/>
      <w:pStyle w:val="ListBullet5"/>
      <w:lvlText w:val=""/>
      <w:lvlJc w:val="left"/>
      <w:pPr>
        <w:ind w:left="1800" w:hanging="360"/>
      </w:pPr>
      <w:rPr>
        <w:rFonts w:ascii="Symbol" w:hAnsi="Symbol" w:hint="default"/>
        <w:color w:val="0070C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7" w15:restartNumberingAfterBreak="0">
    <w:nsid w:val="48DE2546"/>
    <w:multiLevelType w:val="hybridMultilevel"/>
    <w:tmpl w:val="ABFA04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B896017"/>
    <w:multiLevelType w:val="hybridMultilevel"/>
    <w:tmpl w:val="40B4C8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AD9603C"/>
    <w:multiLevelType w:val="hybridMultilevel"/>
    <w:tmpl w:val="1736E8EA"/>
    <w:lvl w:ilvl="0" w:tplc="C2CA5EFA">
      <w:start w:val="1"/>
      <w:numFmt w:val="bullet"/>
      <w:pStyle w:val="TCsbulletedlist"/>
      <w:lvlText w:val=""/>
      <w:lvlPicBulletId w:val="0"/>
      <w:lvlJc w:val="left"/>
      <w:pPr>
        <w:tabs>
          <w:tab w:val="num" w:pos="1191"/>
        </w:tabs>
        <w:ind w:left="1191" w:hanging="454"/>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72936E4"/>
    <w:multiLevelType w:val="multilevel"/>
    <w:tmpl w:val="9B0E188C"/>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720"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3"/>
  </w:num>
  <w:num w:numId="2">
    <w:abstractNumId w:val="10"/>
  </w:num>
  <w:num w:numId="3">
    <w:abstractNumId w:val="0"/>
  </w:num>
  <w:num w:numId="4">
    <w:abstractNumId w:val="10"/>
  </w:num>
  <w:num w:numId="5">
    <w:abstractNumId w:val="4"/>
  </w:num>
  <w:num w:numId="6">
    <w:abstractNumId w:val="2"/>
  </w:num>
  <w:num w:numId="7">
    <w:abstractNumId w:val="9"/>
  </w:num>
  <w:num w:numId="8">
    <w:abstractNumId w:val="5"/>
  </w:num>
  <w:num w:numId="9">
    <w:abstractNumId w:val="6"/>
  </w:num>
  <w:num w:numId="10">
    <w:abstractNumId w:val="1"/>
  </w:num>
  <w:num w:numId="11">
    <w:abstractNumId w:val="7"/>
  </w:num>
  <w:num w:numId="12">
    <w:abstractNumId w:val="8"/>
  </w:num>
  <w:num w:numId="13">
    <w:abstractNumId w:val="10"/>
  </w:num>
  <w:num w:numId="14">
    <w:abstractNumId w:val="10"/>
  </w:num>
  <w:num w:numId="15">
    <w:abstractNumId w:val="10"/>
  </w:num>
  <w:num w:numId="16">
    <w:abstractNumId w:val="10"/>
  </w:num>
  <w:num w:numId="17">
    <w:abstractNumId w:val="10"/>
  </w:num>
  <w:num w:numId="18">
    <w:abstractNumId w:val="10"/>
  </w:num>
  <w:num w:numId="19">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4394"/>
    <w:rsid w:val="000406A3"/>
    <w:rsid w:val="000A4F13"/>
    <w:rsid w:val="00134340"/>
    <w:rsid w:val="00140FE0"/>
    <w:rsid w:val="0014106F"/>
    <w:rsid w:val="00160CC9"/>
    <w:rsid w:val="001A2053"/>
    <w:rsid w:val="001A4E70"/>
    <w:rsid w:val="001B5C84"/>
    <w:rsid w:val="001D1307"/>
    <w:rsid w:val="001E108D"/>
    <w:rsid w:val="00222386"/>
    <w:rsid w:val="002411A1"/>
    <w:rsid w:val="00265B1F"/>
    <w:rsid w:val="0039164F"/>
    <w:rsid w:val="00505968"/>
    <w:rsid w:val="00530EE4"/>
    <w:rsid w:val="00531767"/>
    <w:rsid w:val="00536362"/>
    <w:rsid w:val="005810BB"/>
    <w:rsid w:val="0059623F"/>
    <w:rsid w:val="005C1037"/>
    <w:rsid w:val="005C3F56"/>
    <w:rsid w:val="005C6957"/>
    <w:rsid w:val="005D2738"/>
    <w:rsid w:val="00644037"/>
    <w:rsid w:val="00664275"/>
    <w:rsid w:val="006A7EEE"/>
    <w:rsid w:val="006B27DC"/>
    <w:rsid w:val="006C1E2E"/>
    <w:rsid w:val="00707ED7"/>
    <w:rsid w:val="0075039D"/>
    <w:rsid w:val="007607D4"/>
    <w:rsid w:val="00797023"/>
    <w:rsid w:val="007A745A"/>
    <w:rsid w:val="007D3FC4"/>
    <w:rsid w:val="007F493A"/>
    <w:rsid w:val="008058FD"/>
    <w:rsid w:val="00913537"/>
    <w:rsid w:val="009341DF"/>
    <w:rsid w:val="00945A4D"/>
    <w:rsid w:val="009529FE"/>
    <w:rsid w:val="00981DBC"/>
    <w:rsid w:val="009A1C9E"/>
    <w:rsid w:val="009E5D34"/>
    <w:rsid w:val="009E5E7E"/>
    <w:rsid w:val="009F45CF"/>
    <w:rsid w:val="00A20988"/>
    <w:rsid w:val="00A43305"/>
    <w:rsid w:val="00A61F86"/>
    <w:rsid w:val="00A91465"/>
    <w:rsid w:val="00AB6F2A"/>
    <w:rsid w:val="00AC3C28"/>
    <w:rsid w:val="00AD172D"/>
    <w:rsid w:val="00B07341"/>
    <w:rsid w:val="00B52567"/>
    <w:rsid w:val="00B579F6"/>
    <w:rsid w:val="00BB016D"/>
    <w:rsid w:val="00BC166E"/>
    <w:rsid w:val="00C26407"/>
    <w:rsid w:val="00C52C3C"/>
    <w:rsid w:val="00C64394"/>
    <w:rsid w:val="00D42E9B"/>
    <w:rsid w:val="00D9232C"/>
    <w:rsid w:val="00E13501"/>
    <w:rsid w:val="00E4183B"/>
    <w:rsid w:val="00EC2D82"/>
    <w:rsid w:val="00EF4305"/>
    <w:rsid w:val="00F001C9"/>
    <w:rsid w:val="00F227E0"/>
    <w:rsid w:val="00F82776"/>
    <w:rsid w:val="00F858C2"/>
    <w:rsid w:val="00F946C9"/>
    <w:rsid w:val="00F948EC"/>
    <w:rsid w:val="00FA02D9"/>
    <w:rsid w:val="00FA1D22"/>
    <w:rsid w:val="00FD46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8D93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1" w:qFormat="1"/>
    <w:lsdException w:name="Document Map" w:semiHidden="1" w:uiPriority="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1"/>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1"/>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1"/>
    <w:unhideWhenUsed/>
    <w:qFormat/>
    <w:rsid w:val="009529F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Heading1"/>
    <w:next w:val="Normal"/>
    <w:link w:val="Heading4Char"/>
    <w:uiPriority w:val="1"/>
    <w:qFormat/>
    <w:rsid w:val="009529FE"/>
    <w:pPr>
      <w:keepLines w:val="0"/>
      <w:spacing w:before="280" w:after="60" w:line="320" w:lineRule="exact"/>
      <w:ind w:right="1134"/>
      <w:outlineLvl w:val="3"/>
    </w:pPr>
    <w:rPr>
      <w:rFonts w:ascii="Arial" w:eastAsia="Times New Roman" w:hAnsi="Arial" w:cs="Arial"/>
      <w:b w:val="0"/>
      <w:bCs w:val="0"/>
      <w:color w:val="000000"/>
      <w:kern w:val="24"/>
    </w:rPr>
  </w:style>
  <w:style w:type="paragraph" w:styleId="Heading5">
    <w:name w:val="heading 5"/>
    <w:basedOn w:val="Normal"/>
    <w:link w:val="Heading5Char"/>
    <w:uiPriority w:val="1"/>
    <w:qFormat/>
    <w:pPr>
      <w:tabs>
        <w:tab w:val="left" w:pos="-5585"/>
      </w:tabs>
      <w:overflowPunct w:val="0"/>
      <w:autoSpaceDE w:val="0"/>
      <w:autoSpaceDN w:val="0"/>
      <w:spacing w:after="120" w:line="240" w:lineRule="auto"/>
      <w:ind w:left="2665" w:hanging="964"/>
      <w:jc w:val="both"/>
      <w:textAlignment w:val="baseline"/>
      <w:outlineLvl w:val="4"/>
    </w:pPr>
    <w:rPr>
      <w:rFonts w:ascii="Arial" w:eastAsia="Times New Roman" w:hAnsi="Arial" w:cs="Times New Roman"/>
    </w:rPr>
  </w:style>
  <w:style w:type="paragraph" w:styleId="Heading6">
    <w:name w:val="heading 6"/>
    <w:basedOn w:val="Heading5"/>
    <w:link w:val="Heading6Char"/>
    <w:uiPriority w:val="1"/>
    <w:qFormat/>
    <w:pPr>
      <w:tabs>
        <w:tab w:val="clear" w:pos="-5585"/>
        <w:tab w:val="left" w:pos="-8987"/>
        <w:tab w:val="left" w:pos="-8420"/>
      </w:tabs>
      <w:ind w:left="3799" w:hanging="1134"/>
      <w:outlineLvl w:val="5"/>
    </w:pPr>
  </w:style>
  <w:style w:type="paragraph" w:styleId="Heading7">
    <w:name w:val="heading 7"/>
    <w:basedOn w:val="Heading6"/>
    <w:link w:val="Heading7Char"/>
    <w:uiPriority w:val="1"/>
    <w:qFormat/>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iPriority w:val="1"/>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1"/>
    <w:qFormat/>
    <w:rsid w:val="009529FE"/>
    <w:pPr>
      <w:spacing w:before="140" w:after="20" w:line="260" w:lineRule="exact"/>
      <w:outlineLvl w:val="8"/>
    </w:pPr>
    <w:rPr>
      <w:rFonts w:ascii="Arial" w:eastAsia="Times New Roman" w:hAnsi="Arial" w:cs="Arial"/>
      <w:b/>
      <w:b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uiPriority w:val="1"/>
    <w:qFormat/>
    <w:rPr>
      <w:i/>
      <w:iCs/>
    </w:rPr>
  </w:style>
  <w:style w:type="paragraph" w:customStyle="1" w:styleId="GPSL1CLAUSEHEADING">
    <w:name w:val="GPS L1 CLAUSE HEADING"/>
    <w:basedOn w:val="Normal"/>
    <w:next w:val="Normal"/>
    <w:link w:val="GPSL1CLAUSEHEADINGChar"/>
    <w:qFormat/>
    <w:pPr>
      <w:numPr>
        <w:numId w:val="2"/>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ind w:left="1656"/>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clear" w:pos="1985"/>
      </w:tabs>
      <w:ind w:left="2592" w:hanging="936"/>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adjustRightInd w:val="0"/>
      <w:spacing w:before="120" w:after="120" w:line="240" w:lineRule="auto"/>
      <w:ind w:left="936" w:hanging="576"/>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overflowPunct w:val="0"/>
      <w:autoSpaceDE w:val="0"/>
      <w:autoSpaceDN w:val="0"/>
      <w:adjustRightInd w:val="0"/>
      <w:spacing w:after="120" w:line="240" w:lineRule="auto"/>
      <w:jc w:val="both"/>
      <w:textAlignment w:val="baseline"/>
    </w:pPr>
    <w:rPr>
      <w:rFonts w:ascii="Calibri" w:eastAsia="Times New Roman" w:hAnsi="Calibri" w:cs="Arial"/>
    </w:r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Calibri" w:eastAsia="Times New Roman" w:hAnsi="Calibri" w:cs="Arial"/>
      <w:b/>
    </w:rPr>
  </w:style>
  <w:style w:type="paragraph" w:customStyle="1" w:styleId="GPSL1SCHEDULEHeading">
    <w:name w:val="GPS L1 SCHEDULE Heading"/>
    <w:basedOn w:val="GPSL1CLAUSEHEADING"/>
    <w:link w:val="GPSL1SCHEDULEHeadingChar"/>
    <w:qFormat/>
    <w:rsid w:val="005C6957"/>
    <w:pPr>
      <w:ind w:left="360" w:hanging="360"/>
      <w:outlineLvl w:val="9"/>
    </w:pPr>
    <w:rPr>
      <w:caps w:val="0"/>
    </w:rPr>
  </w:style>
  <w:style w:type="paragraph" w:customStyle="1" w:styleId="GPSL3Guidance">
    <w:name w:val="GPS L3 Guidance"/>
    <w:basedOn w:val="GPSL3numberedclause"/>
    <w:link w:val="GPSL3GuidanceChar"/>
    <w:qFormat/>
    <w:pPr>
      <w:numPr>
        <w:ilvl w:val="0"/>
        <w:numId w:val="0"/>
      </w:numPr>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L2Numbered">
    <w:name w:val="GPS L2 Numbered"/>
    <w:basedOn w:val="GPSL2NumberedBoldHeading"/>
    <w:link w:val="GPSL2NumberedChar"/>
    <w:qFormat/>
    <w:pPr>
      <w:tabs>
        <w:tab w:val="clear" w:pos="1134"/>
      </w:tabs>
      <w:ind w:left="720"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5C6957"/>
    <w:rPr>
      <w:rFonts w:ascii="Calibri" w:eastAsia="STZhongsong" w:hAnsi="Calibri" w:cs="Arial"/>
      <w:b/>
      <w:lang w:eastAsia="zh-CN"/>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1"/>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1"/>
    <w:rPr>
      <w:rFonts w:ascii="Tahoma" w:hAnsi="Tahoma" w:cs="Tahoma"/>
      <w:sz w:val="16"/>
      <w:szCs w:val="16"/>
    </w:rPr>
  </w:style>
  <w:style w:type="character" w:customStyle="1" w:styleId="Heading8Char">
    <w:name w:val="Heading 8 Char"/>
    <w:basedOn w:val="DefaultParagraphFont"/>
    <w:link w:val="Heading8"/>
    <w:uiPriority w:val="1"/>
    <w:rPr>
      <w:rFonts w:asciiTheme="majorHAnsi" w:eastAsiaTheme="majorEastAsia" w:hAnsiTheme="majorHAnsi" w:cstheme="majorBidi"/>
      <w:color w:val="404040" w:themeColor="text1" w:themeTint="BF"/>
      <w:sz w:val="20"/>
      <w:szCs w:val="20"/>
    </w:rPr>
  </w:style>
  <w:style w:type="character" w:customStyle="1" w:styleId="Heading5Char">
    <w:name w:val="Heading 5 Char"/>
    <w:basedOn w:val="DefaultParagraphFont"/>
    <w:link w:val="Heading5"/>
    <w:uiPriority w:val="1"/>
    <w:rPr>
      <w:rFonts w:ascii="Arial" w:eastAsia="Times New Roman" w:hAnsi="Arial" w:cs="Times New Roman"/>
    </w:rPr>
  </w:style>
  <w:style w:type="character" w:customStyle="1" w:styleId="Heading6Char">
    <w:name w:val="Heading 6 Char"/>
    <w:basedOn w:val="DefaultParagraphFont"/>
    <w:link w:val="Heading6"/>
    <w:uiPriority w:val="1"/>
    <w:rPr>
      <w:rFonts w:ascii="Arial" w:eastAsia="Times New Roman" w:hAnsi="Arial" w:cs="Times New Roman"/>
    </w:rPr>
  </w:style>
  <w:style w:type="character" w:customStyle="1" w:styleId="Heading7Char">
    <w:name w:val="Heading 7 Char"/>
    <w:basedOn w:val="DefaultParagraphFont"/>
    <w:link w:val="Heading7"/>
    <w:uiPriority w:val="1"/>
    <w:rPr>
      <w:rFonts w:ascii="Arial" w:eastAsia="Times New Roman" w:hAnsi="Arial" w:cs="Times New Roman"/>
    </w:rPr>
  </w:style>
  <w:style w:type="numbering" w:customStyle="1" w:styleId="WWOutlineListStyle8">
    <w:name w:val="WW_OutlineListStyle_8"/>
    <w:basedOn w:val="NoList"/>
    <w:pPr>
      <w:numPr>
        <w:numId w:val="3"/>
      </w:numPr>
    </w:p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style>
  <w:style w:type="paragraph" w:customStyle="1" w:styleId="GPSL2numberedclause">
    <w:name w:val="GPS L2 numbered clause"/>
    <w:basedOn w:val="Normal"/>
    <w:link w:val="GPSL2numberedclauseChar1"/>
    <w:qFormat/>
    <w:pPr>
      <w:tabs>
        <w:tab w:val="num" w:pos="720"/>
        <w:tab w:val="left" w:pos="1134"/>
      </w:tabs>
      <w:adjustRightInd w:val="0"/>
      <w:spacing w:before="120" w:after="120" w:line="240" w:lineRule="auto"/>
      <w:ind w:left="720" w:hanging="720"/>
      <w:jc w:val="both"/>
    </w:pPr>
    <w:rPr>
      <w:rFonts w:ascii="Calibri" w:eastAsia="Times New Roman" w:hAnsi="Calibri"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Heading1Char">
    <w:name w:val="Heading 1 Char"/>
    <w:basedOn w:val="DefaultParagraphFont"/>
    <w:link w:val="Heading1"/>
    <w:uiPriority w:val="1"/>
    <w:rPr>
      <w:rFonts w:asciiTheme="majorHAnsi" w:eastAsiaTheme="majorEastAsia" w:hAnsiTheme="majorHAnsi" w:cstheme="majorBidi"/>
      <w:b/>
      <w:bCs/>
      <w:color w:val="365F91" w:themeColor="accent1" w:themeShade="BF"/>
      <w:sz w:val="28"/>
      <w:szCs w:val="28"/>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Heading2Char">
    <w:name w:val="Heading 2 Char"/>
    <w:basedOn w:val="DefaultParagraphFont"/>
    <w:link w:val="Heading2"/>
    <w:uiPriority w:val="1"/>
    <w:rPr>
      <w:rFonts w:asciiTheme="majorHAnsi" w:eastAsiaTheme="majorEastAsia" w:hAnsiTheme="majorHAnsi" w:cstheme="majorBidi"/>
      <w:b/>
      <w:bCs/>
      <w:color w:val="4F81BD" w:themeColor="accent1"/>
      <w:sz w:val="26"/>
      <w:szCs w:val="26"/>
    </w:rPr>
  </w:style>
  <w:style w:type="character" w:customStyle="1" w:styleId="GPSL1CLAUSEHEADINGChar">
    <w:name w:val="GPS L1 CLAUSE HEADING Char"/>
    <w:basedOn w:val="DefaultParagraphFont"/>
    <w:link w:val="GPSL1CLAUSEHEADING"/>
    <w:rsid w:val="00945A4D"/>
    <w:rPr>
      <w:rFonts w:ascii="Calibri" w:eastAsia="STZhongsong" w:hAnsi="Calibri" w:cs="Arial"/>
      <w:b/>
      <w:caps/>
      <w:lang w:eastAsia="zh-CN"/>
    </w:rPr>
  </w:style>
  <w:style w:type="character" w:customStyle="1" w:styleId="Heading3Char">
    <w:name w:val="Heading 3 Char"/>
    <w:basedOn w:val="DefaultParagraphFont"/>
    <w:link w:val="Heading3"/>
    <w:uiPriority w:val="1"/>
    <w:rsid w:val="009529FE"/>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1"/>
    <w:rsid w:val="009529FE"/>
    <w:rPr>
      <w:rFonts w:ascii="Arial" w:eastAsia="Times New Roman" w:hAnsi="Arial" w:cs="Arial"/>
      <w:color w:val="000000"/>
      <w:kern w:val="24"/>
      <w:sz w:val="28"/>
      <w:szCs w:val="28"/>
    </w:rPr>
  </w:style>
  <w:style w:type="character" w:customStyle="1" w:styleId="Heading9Char">
    <w:name w:val="Heading 9 Char"/>
    <w:basedOn w:val="DefaultParagraphFont"/>
    <w:link w:val="Heading9"/>
    <w:uiPriority w:val="1"/>
    <w:rsid w:val="009529FE"/>
    <w:rPr>
      <w:rFonts w:ascii="Arial" w:eastAsia="Times New Roman" w:hAnsi="Arial" w:cs="Arial"/>
      <w:b/>
      <w:bCs/>
      <w:sz w:val="20"/>
    </w:rPr>
  </w:style>
  <w:style w:type="paragraph" w:customStyle="1" w:styleId="1stpagefooter">
    <w:name w:val="1stpage footer"/>
    <w:basedOn w:val="Footer"/>
    <w:uiPriority w:val="1"/>
    <w:rsid w:val="009529FE"/>
    <w:pPr>
      <w:pBdr>
        <w:bottom w:val="single" w:sz="12" w:space="1" w:color="006796"/>
      </w:pBdr>
      <w:tabs>
        <w:tab w:val="clear" w:pos="4513"/>
        <w:tab w:val="clear" w:pos="9026"/>
      </w:tabs>
      <w:jc w:val="right"/>
    </w:pPr>
    <w:rPr>
      <w:rFonts w:ascii="Arial" w:eastAsia="Times New Roman" w:hAnsi="Arial" w:cs="Times New Roman"/>
      <w:sz w:val="18"/>
      <w:szCs w:val="24"/>
    </w:rPr>
  </w:style>
  <w:style w:type="paragraph" w:customStyle="1" w:styleId="BulletedList">
    <w:name w:val="Bulleted List"/>
    <w:basedOn w:val="Normal"/>
    <w:uiPriority w:val="1"/>
    <w:rsid w:val="009529FE"/>
    <w:pPr>
      <w:numPr>
        <w:numId w:val="5"/>
      </w:numPr>
      <w:spacing w:before="240" w:after="240" w:line="260" w:lineRule="exact"/>
      <w:contextualSpacing/>
    </w:pPr>
    <w:rPr>
      <w:rFonts w:ascii="Arial" w:eastAsia="Times New Roman" w:hAnsi="Arial" w:cs="Times New Roman"/>
      <w:sz w:val="18"/>
      <w:szCs w:val="20"/>
    </w:rPr>
  </w:style>
  <w:style w:type="paragraph" w:styleId="DocumentMap">
    <w:name w:val="Document Map"/>
    <w:basedOn w:val="Normal"/>
    <w:link w:val="DocumentMapChar"/>
    <w:uiPriority w:val="1"/>
    <w:rsid w:val="009529FE"/>
    <w:pPr>
      <w:spacing w:after="160" w:line="260" w:lineRule="exact"/>
    </w:pPr>
    <w:rPr>
      <w:rFonts w:ascii="Tahoma" w:eastAsia="Times New Roman" w:hAnsi="Tahoma" w:cs="Tahoma"/>
      <w:sz w:val="16"/>
      <w:szCs w:val="16"/>
    </w:rPr>
  </w:style>
  <w:style w:type="character" w:customStyle="1" w:styleId="DocumentMapChar">
    <w:name w:val="Document Map Char"/>
    <w:basedOn w:val="DefaultParagraphFont"/>
    <w:link w:val="DocumentMap"/>
    <w:uiPriority w:val="1"/>
    <w:rsid w:val="009529FE"/>
    <w:rPr>
      <w:rFonts w:ascii="Tahoma" w:eastAsia="Times New Roman" w:hAnsi="Tahoma" w:cs="Tahoma"/>
      <w:sz w:val="16"/>
      <w:szCs w:val="16"/>
    </w:rPr>
  </w:style>
  <w:style w:type="paragraph" w:customStyle="1" w:styleId="Footer-landscape">
    <w:name w:val="Footer - landscape"/>
    <w:basedOn w:val="Footer"/>
    <w:uiPriority w:val="1"/>
    <w:rsid w:val="009529FE"/>
    <w:pPr>
      <w:pBdr>
        <w:top w:val="single" w:sz="4" w:space="8" w:color="1F497D"/>
      </w:pBdr>
      <w:tabs>
        <w:tab w:val="clear" w:pos="4513"/>
        <w:tab w:val="clear" w:pos="9026"/>
        <w:tab w:val="center" w:pos="3969"/>
        <w:tab w:val="center" w:pos="10206"/>
        <w:tab w:val="right" w:pos="13892"/>
      </w:tabs>
      <w:jc w:val="right"/>
    </w:pPr>
    <w:rPr>
      <w:rFonts w:ascii="Arial" w:eastAsia="Times New Roman" w:hAnsi="Arial" w:cs="Times New Roman"/>
      <w:sz w:val="16"/>
      <w:szCs w:val="24"/>
    </w:rPr>
  </w:style>
  <w:style w:type="paragraph" w:customStyle="1" w:styleId="Header-landscape">
    <w:name w:val="Header - landscape"/>
    <w:basedOn w:val="Header"/>
    <w:uiPriority w:val="1"/>
    <w:rsid w:val="009529FE"/>
    <w:pPr>
      <w:pBdr>
        <w:bottom w:val="single" w:sz="4" w:space="1" w:color="006796"/>
      </w:pBdr>
      <w:tabs>
        <w:tab w:val="clear" w:pos="4513"/>
        <w:tab w:val="clear" w:pos="9026"/>
        <w:tab w:val="right" w:pos="13892"/>
      </w:tabs>
      <w:spacing w:after="120"/>
      <w:jc w:val="right"/>
    </w:pPr>
    <w:rPr>
      <w:rFonts w:ascii="Arial" w:eastAsia="Times New Roman" w:hAnsi="Arial" w:cs="Times New Roman"/>
      <w:sz w:val="16"/>
      <w:szCs w:val="24"/>
    </w:rPr>
  </w:style>
  <w:style w:type="paragraph" w:customStyle="1" w:styleId="Heading1-newpage">
    <w:name w:val="Heading 1 - new page"/>
    <w:basedOn w:val="Heading1"/>
    <w:next w:val="Normal"/>
    <w:autoRedefine/>
    <w:uiPriority w:val="1"/>
    <w:qFormat/>
    <w:rsid w:val="009529FE"/>
    <w:pPr>
      <w:keepLines w:val="0"/>
      <w:pageBreakBefore/>
      <w:pBdr>
        <w:bottom w:val="single" w:sz="4" w:space="4" w:color="999999"/>
      </w:pBdr>
      <w:spacing w:before="400" w:after="160" w:line="480" w:lineRule="exact"/>
      <w:ind w:left="360" w:hanging="360"/>
    </w:pPr>
    <w:rPr>
      <w:rFonts w:ascii="Arial" w:eastAsia="Times New Roman" w:hAnsi="Arial" w:cs="Arial"/>
      <w:b w:val="0"/>
      <w:color w:val="00628E"/>
      <w:kern w:val="24"/>
      <w:sz w:val="44"/>
      <w:szCs w:val="52"/>
    </w:rPr>
  </w:style>
  <w:style w:type="character" w:styleId="IntenseEmphasis">
    <w:name w:val="Intense Emphasis"/>
    <w:basedOn w:val="DefaultParagraphFont"/>
    <w:uiPriority w:val="21"/>
    <w:qFormat/>
    <w:rsid w:val="009529FE"/>
    <w:rPr>
      <w:i/>
      <w:iCs/>
      <w:color w:val="00628E"/>
    </w:rPr>
  </w:style>
  <w:style w:type="paragraph" w:styleId="IntenseQuote">
    <w:name w:val="Intense Quote"/>
    <w:basedOn w:val="Normal"/>
    <w:next w:val="Normal"/>
    <w:link w:val="IntenseQuoteChar"/>
    <w:uiPriority w:val="30"/>
    <w:qFormat/>
    <w:rsid w:val="009529FE"/>
    <w:pPr>
      <w:pBdr>
        <w:top w:val="single" w:sz="4" w:space="10" w:color="4F81BD" w:themeColor="accent1"/>
        <w:bottom w:val="single" w:sz="4" w:space="10" w:color="4F81BD" w:themeColor="accent1"/>
      </w:pBdr>
      <w:spacing w:before="360" w:after="360" w:line="260" w:lineRule="exact"/>
      <w:ind w:left="864" w:right="864"/>
      <w:jc w:val="center"/>
    </w:pPr>
    <w:rPr>
      <w:rFonts w:ascii="Arial" w:eastAsia="Times New Roman" w:hAnsi="Arial" w:cs="Times New Roman"/>
      <w:i/>
      <w:iCs/>
      <w:color w:val="00628E"/>
      <w:sz w:val="20"/>
      <w:szCs w:val="20"/>
    </w:rPr>
  </w:style>
  <w:style w:type="character" w:customStyle="1" w:styleId="IntenseQuoteChar">
    <w:name w:val="Intense Quote Char"/>
    <w:basedOn w:val="DefaultParagraphFont"/>
    <w:link w:val="IntenseQuote"/>
    <w:uiPriority w:val="30"/>
    <w:rsid w:val="009529FE"/>
    <w:rPr>
      <w:rFonts w:ascii="Arial" w:eastAsia="Times New Roman" w:hAnsi="Arial" w:cs="Times New Roman"/>
      <w:i/>
      <w:iCs/>
      <w:color w:val="00628E"/>
      <w:sz w:val="20"/>
      <w:szCs w:val="20"/>
    </w:rPr>
  </w:style>
  <w:style w:type="character" w:styleId="IntenseReference">
    <w:name w:val="Intense Reference"/>
    <w:basedOn w:val="DefaultParagraphFont"/>
    <w:uiPriority w:val="32"/>
    <w:qFormat/>
    <w:rsid w:val="009529FE"/>
    <w:rPr>
      <w:b/>
      <w:bCs/>
      <w:smallCaps/>
      <w:color w:val="00628E"/>
      <w:spacing w:val="5"/>
    </w:rPr>
  </w:style>
  <w:style w:type="paragraph" w:styleId="NoSpacing">
    <w:name w:val="No Spacing"/>
    <w:uiPriority w:val="1"/>
    <w:qFormat/>
    <w:rsid w:val="009529FE"/>
    <w:pPr>
      <w:spacing w:after="0" w:line="240" w:lineRule="auto"/>
      <w:jc w:val="both"/>
    </w:pPr>
    <w:rPr>
      <w:rFonts w:ascii="Arial" w:eastAsia="Times New Roman" w:hAnsi="Arial" w:cs="Times New Roman"/>
      <w:sz w:val="20"/>
      <w:szCs w:val="20"/>
    </w:rPr>
  </w:style>
  <w:style w:type="table" w:customStyle="1" w:styleId="PDMStableheaderrow">
    <w:name w:val="PDMS table (header row)"/>
    <w:basedOn w:val="TableNormal"/>
    <w:rsid w:val="009529FE"/>
    <w:pPr>
      <w:spacing w:after="0" w:line="240" w:lineRule="auto"/>
    </w:pPr>
    <w:rPr>
      <w:rFonts w:ascii="Arial" w:eastAsia="Times New Roman" w:hAnsi="Arial" w:cs="Times New Roman"/>
      <w:sz w:val="18"/>
      <w:szCs w:val="20"/>
      <w:lang w:eastAsia="en-GB"/>
    </w:rPr>
    <w:tblPr>
      <w:tblBorders>
        <w:top w:val="single" w:sz="4" w:space="0" w:color="99D8EE"/>
        <w:left w:val="single" w:sz="4" w:space="0" w:color="99D8EE"/>
        <w:bottom w:val="single" w:sz="4" w:space="0" w:color="99D8EE"/>
        <w:right w:val="single" w:sz="4" w:space="0" w:color="99D8EE"/>
        <w:insideH w:val="single" w:sz="4" w:space="0" w:color="99D8EE"/>
        <w:insideV w:val="single" w:sz="4" w:space="0" w:color="99D8EE"/>
      </w:tblBorders>
    </w:tblPr>
    <w:tcPr>
      <w:tcMar>
        <w:top w:w="57" w:type="dxa"/>
        <w:left w:w="57" w:type="dxa"/>
        <w:bottom w:w="85" w:type="dxa"/>
        <w:right w:w="57" w:type="dxa"/>
      </w:tcMar>
      <w:vAlign w:val="center"/>
    </w:tcPr>
    <w:tblStylePr w:type="firstRow">
      <w:rPr>
        <w:b/>
        <w:color w:val="00628E"/>
      </w:rPr>
      <w:tblPr/>
      <w:trPr>
        <w:cantSplit/>
        <w:tblHeader/>
      </w:trPr>
      <w:tcPr>
        <w:shd w:val="clear" w:color="auto" w:fill="99D8EE"/>
      </w:tcPr>
    </w:tblStylePr>
  </w:style>
  <w:style w:type="table" w:customStyle="1" w:styleId="PDMStablecalculation">
    <w:name w:val="PDMS table (calculation)"/>
    <w:basedOn w:val="PDMStableheaderrow"/>
    <w:rsid w:val="009529FE"/>
    <w:tblPr>
      <w:tblBorders>
        <w:top w:val="none" w:sz="0" w:space="0" w:color="auto"/>
        <w:left w:val="none" w:sz="0" w:space="0" w:color="auto"/>
        <w:bottom w:val="none" w:sz="0" w:space="0" w:color="auto"/>
        <w:right w:val="none" w:sz="0" w:space="0" w:color="auto"/>
        <w:insideH w:val="none" w:sz="0" w:space="0" w:color="auto"/>
        <w:insideV w:val="none" w:sz="0" w:space="0" w:color="auto"/>
      </w:tblBorders>
    </w:tblPr>
    <w:tcPr>
      <w:shd w:val="clear" w:color="auto" w:fill="FFFFFF"/>
    </w:tcPr>
    <w:tblStylePr w:type="firstRow">
      <w:rPr>
        <w:b/>
        <w:color w:val="00628E"/>
      </w:rPr>
      <w:tblPr/>
      <w:trPr>
        <w:cantSplit/>
        <w:tblHeader/>
      </w:trPr>
      <w:tcPr>
        <w:tcBorders>
          <w:top w:val="single" w:sz="4" w:space="0" w:color="99D8EE"/>
          <w:left w:val="single" w:sz="4" w:space="0" w:color="99D8EE"/>
          <w:bottom w:val="single" w:sz="4" w:space="0" w:color="99D8EE"/>
          <w:right w:val="single" w:sz="4" w:space="0" w:color="99D8EE"/>
          <w:insideH w:val="single" w:sz="4" w:space="0" w:color="99D8EE"/>
          <w:insideV w:val="single" w:sz="4" w:space="0" w:color="99D8EE"/>
        </w:tcBorders>
        <w:shd w:val="clear" w:color="auto" w:fill="99D8EE"/>
      </w:tcPr>
    </w:tblStylePr>
    <w:tblStylePr w:type="lastRow">
      <w:tblPr/>
      <w:tcPr>
        <w:tcBorders>
          <w:top w:val="single" w:sz="12" w:space="0" w:color="006797"/>
          <w:left w:val="nil"/>
          <w:bottom w:val="single" w:sz="12" w:space="0" w:color="006797"/>
          <w:right w:val="nil"/>
          <w:insideH w:val="nil"/>
          <w:insideV w:val="nil"/>
          <w:tl2br w:val="nil"/>
          <w:tr2bl w:val="nil"/>
        </w:tcBorders>
        <w:shd w:val="clear" w:color="auto" w:fill="FFFFFF"/>
      </w:tcPr>
    </w:tblStylePr>
    <w:tblStylePr w:type="lastCol">
      <w:pPr>
        <w:wordWrap/>
        <w:jc w:val="right"/>
      </w:pPr>
    </w:tblStylePr>
  </w:style>
  <w:style w:type="table" w:customStyle="1" w:styleId="PDMStableleftcol">
    <w:name w:val="PDMS table (left col)"/>
    <w:basedOn w:val="TableNormal"/>
    <w:rsid w:val="009529FE"/>
    <w:pPr>
      <w:spacing w:after="0" w:line="240" w:lineRule="auto"/>
    </w:pPr>
    <w:rPr>
      <w:rFonts w:ascii="Arial" w:eastAsia="Times New Roman" w:hAnsi="Arial" w:cs="Times New Roman"/>
      <w:sz w:val="18"/>
      <w:szCs w:val="20"/>
      <w:lang w:eastAsia="en-GB"/>
    </w:rPr>
    <w:tblPr>
      <w:tblStyleColBandSize w:val="1"/>
      <w:tblBorders>
        <w:top w:val="single" w:sz="4" w:space="0" w:color="99D8EE"/>
        <w:left w:val="single" w:sz="4" w:space="0" w:color="99D8EE"/>
        <w:bottom w:val="single" w:sz="4" w:space="0" w:color="99D8EE"/>
        <w:right w:val="single" w:sz="4" w:space="0" w:color="99D8EE"/>
        <w:insideH w:val="single" w:sz="4" w:space="0" w:color="99D8EE"/>
        <w:insideV w:val="single" w:sz="4" w:space="0" w:color="99D8EE"/>
      </w:tblBorders>
    </w:tblPr>
    <w:trPr>
      <w:tblHeader/>
    </w:trPr>
    <w:tcPr>
      <w:tcMar>
        <w:top w:w="57" w:type="dxa"/>
        <w:left w:w="57" w:type="dxa"/>
        <w:bottom w:w="28" w:type="dxa"/>
        <w:right w:w="57" w:type="dxa"/>
      </w:tcMar>
      <w:vAlign w:val="center"/>
    </w:tcPr>
    <w:tblStylePr w:type="firstCol">
      <w:rPr>
        <w:b/>
        <w:color w:val="00628E"/>
      </w:rPr>
      <w:tblPr/>
      <w:tcPr>
        <w:shd w:val="clear" w:color="auto" w:fill="99D8EE"/>
      </w:tcPr>
    </w:tblStylePr>
    <w:tblStylePr w:type="lastCol">
      <w:rPr>
        <w:b w:val="0"/>
      </w:rPr>
    </w:tblStylePr>
  </w:style>
  <w:style w:type="table" w:customStyle="1" w:styleId="PDMStablematrix">
    <w:name w:val="PDMS table (matrix)"/>
    <w:basedOn w:val="PDMStableheaderrow"/>
    <w:rsid w:val="009529FE"/>
    <w:tblPr/>
    <w:tblStylePr w:type="firstRow">
      <w:rPr>
        <w:b/>
        <w:color w:val="00628E"/>
      </w:rPr>
      <w:tblPr/>
      <w:trPr>
        <w:cantSplit/>
        <w:tblHeader/>
      </w:trPr>
      <w:tcPr>
        <w:shd w:val="clear" w:color="auto" w:fill="99D8EE"/>
      </w:tcPr>
    </w:tblStylePr>
    <w:tblStylePr w:type="firstCol">
      <w:rPr>
        <w:color w:val="00628E"/>
      </w:rPr>
      <w:tblPr/>
      <w:tcPr>
        <w:shd w:val="clear" w:color="auto" w:fill="99D8EE"/>
      </w:tcPr>
    </w:tblStylePr>
    <w:tblStylePr w:type="nwCell">
      <w:tblPr/>
      <w:tcPr>
        <w:tcBorders>
          <w:top w:val="nil"/>
          <w:left w:val="nil"/>
          <w:bottom w:val="nil"/>
          <w:right w:val="nil"/>
          <w:insideH w:val="nil"/>
          <w:insideV w:val="nil"/>
          <w:tl2br w:val="nil"/>
          <w:tr2bl w:val="nil"/>
        </w:tcBorders>
        <w:shd w:val="clear" w:color="auto" w:fill="FFFFFF"/>
      </w:tcPr>
    </w:tblStylePr>
  </w:style>
  <w:style w:type="character" w:styleId="PlaceholderText">
    <w:name w:val="Placeholder Text"/>
    <w:basedOn w:val="DefaultParagraphFont"/>
    <w:uiPriority w:val="99"/>
    <w:semiHidden/>
    <w:rsid w:val="009529FE"/>
    <w:rPr>
      <w:color w:val="808080"/>
    </w:rPr>
  </w:style>
  <w:style w:type="paragraph" w:styleId="Quote">
    <w:name w:val="Quote"/>
    <w:basedOn w:val="Normal"/>
    <w:next w:val="Normal"/>
    <w:link w:val="QuoteChar"/>
    <w:uiPriority w:val="29"/>
    <w:qFormat/>
    <w:rsid w:val="009529FE"/>
    <w:pPr>
      <w:spacing w:after="160" w:line="260" w:lineRule="exact"/>
    </w:pPr>
    <w:rPr>
      <w:rFonts w:ascii="Arial" w:eastAsia="Times New Roman" w:hAnsi="Arial" w:cs="Times New Roman"/>
      <w:i/>
      <w:iCs/>
      <w:color w:val="000000"/>
      <w:sz w:val="20"/>
      <w:szCs w:val="20"/>
    </w:rPr>
  </w:style>
  <w:style w:type="character" w:customStyle="1" w:styleId="QuoteChar">
    <w:name w:val="Quote Char"/>
    <w:basedOn w:val="DefaultParagraphFont"/>
    <w:link w:val="Quote"/>
    <w:uiPriority w:val="29"/>
    <w:rsid w:val="009529FE"/>
    <w:rPr>
      <w:rFonts w:ascii="Arial" w:eastAsia="Times New Roman" w:hAnsi="Arial" w:cs="Times New Roman"/>
      <w:i/>
      <w:iCs/>
      <w:color w:val="000000"/>
      <w:sz w:val="20"/>
      <w:szCs w:val="20"/>
    </w:rPr>
  </w:style>
  <w:style w:type="paragraph" w:customStyle="1" w:styleId="Quote0">
    <w:name w:val="'Quote'"/>
    <w:basedOn w:val="Normal"/>
    <w:uiPriority w:val="1"/>
    <w:rsid w:val="009529FE"/>
    <w:pPr>
      <w:spacing w:before="80" w:after="160" w:line="260" w:lineRule="exact"/>
      <w:ind w:left="567" w:right="567"/>
    </w:pPr>
    <w:rPr>
      <w:rFonts w:ascii="Arial" w:eastAsia="Times New Roman" w:hAnsi="Arial" w:cs="Times New Roman"/>
      <w:i/>
      <w:sz w:val="20"/>
      <w:szCs w:val="20"/>
    </w:rPr>
  </w:style>
  <w:style w:type="paragraph" w:styleId="Subtitle">
    <w:name w:val="Subtitle"/>
    <w:next w:val="Normal"/>
    <w:link w:val="SubtitleChar"/>
    <w:uiPriority w:val="1"/>
    <w:qFormat/>
    <w:rsid w:val="009529FE"/>
    <w:pPr>
      <w:spacing w:after="0" w:line="240" w:lineRule="auto"/>
    </w:pPr>
    <w:rPr>
      <w:rFonts w:ascii="Arial" w:eastAsia="Times New Roman" w:hAnsi="Arial" w:cs="Times New Roman"/>
      <w:sz w:val="44"/>
      <w:szCs w:val="44"/>
    </w:rPr>
  </w:style>
  <w:style w:type="character" w:customStyle="1" w:styleId="SubtitleChar">
    <w:name w:val="Subtitle Char"/>
    <w:basedOn w:val="DefaultParagraphFont"/>
    <w:link w:val="Subtitle"/>
    <w:uiPriority w:val="1"/>
    <w:rsid w:val="009529FE"/>
    <w:rPr>
      <w:rFonts w:ascii="Arial" w:eastAsia="Times New Roman" w:hAnsi="Arial" w:cs="Times New Roman"/>
      <w:sz w:val="44"/>
      <w:szCs w:val="44"/>
    </w:rPr>
  </w:style>
  <w:style w:type="paragraph" w:customStyle="1" w:styleId="TCsbulletedlist">
    <w:name w:val="T&amp;Cs bulleted list"/>
    <w:basedOn w:val="BulletedList"/>
    <w:uiPriority w:val="1"/>
    <w:rsid w:val="009529FE"/>
    <w:pPr>
      <w:numPr>
        <w:numId w:val="7"/>
      </w:numPr>
    </w:pPr>
  </w:style>
  <w:style w:type="table" w:styleId="TableGridLight">
    <w:name w:val="Grid Table Light"/>
    <w:basedOn w:val="TableNormal"/>
    <w:uiPriority w:val="40"/>
    <w:rsid w:val="009529FE"/>
    <w:pPr>
      <w:spacing w:after="0" w:line="240" w:lineRule="auto"/>
    </w:pPr>
    <w:rPr>
      <w:rFonts w:ascii="Times New Roman" w:eastAsia="Times New Roman" w:hAnsi="Times New Roman" w:cs="Times New Roman"/>
      <w:sz w:val="20"/>
      <w:szCs w:val="20"/>
      <w:lang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itle">
    <w:name w:val="Title"/>
    <w:next w:val="Normal"/>
    <w:link w:val="TitleChar"/>
    <w:uiPriority w:val="1"/>
    <w:qFormat/>
    <w:rsid w:val="009529FE"/>
    <w:pPr>
      <w:spacing w:after="0" w:line="240" w:lineRule="auto"/>
    </w:pPr>
    <w:rPr>
      <w:rFonts w:ascii="Arial" w:eastAsia="Times New Roman" w:hAnsi="Arial" w:cs="Times New Roman"/>
      <w:b/>
      <w:sz w:val="44"/>
      <w:szCs w:val="44"/>
    </w:rPr>
  </w:style>
  <w:style w:type="character" w:customStyle="1" w:styleId="TitleChar">
    <w:name w:val="Title Char"/>
    <w:basedOn w:val="DefaultParagraphFont"/>
    <w:link w:val="Title"/>
    <w:uiPriority w:val="1"/>
    <w:rsid w:val="009529FE"/>
    <w:rPr>
      <w:rFonts w:ascii="Arial" w:eastAsia="Times New Roman" w:hAnsi="Arial" w:cs="Times New Roman"/>
      <w:b/>
      <w:sz w:val="44"/>
      <w:szCs w:val="44"/>
    </w:rPr>
  </w:style>
  <w:style w:type="paragraph" w:styleId="TOAHeading">
    <w:name w:val="toa heading"/>
    <w:basedOn w:val="Normal"/>
    <w:next w:val="Normal"/>
    <w:uiPriority w:val="1"/>
    <w:rsid w:val="009529FE"/>
    <w:pPr>
      <w:keepNext/>
      <w:pBdr>
        <w:bottom w:val="single" w:sz="18" w:space="4" w:color="969696"/>
      </w:pBdr>
      <w:spacing w:before="400" w:after="160" w:line="480" w:lineRule="exact"/>
    </w:pPr>
    <w:rPr>
      <w:rFonts w:ascii="Arial" w:eastAsiaTheme="majorEastAsia" w:hAnsi="Arial" w:cstheme="majorBidi"/>
      <w:bCs/>
      <w:color w:val="006796"/>
      <w:sz w:val="44"/>
      <w:szCs w:val="24"/>
    </w:rPr>
  </w:style>
  <w:style w:type="paragraph" w:styleId="TOC1">
    <w:name w:val="toc 1"/>
    <w:next w:val="Normal"/>
    <w:autoRedefine/>
    <w:uiPriority w:val="39"/>
    <w:rsid w:val="009529FE"/>
    <w:pPr>
      <w:tabs>
        <w:tab w:val="right" w:leader="underscore" w:pos="9072"/>
      </w:tabs>
      <w:spacing w:before="240" w:after="80" w:line="240" w:lineRule="auto"/>
      <w:jc w:val="center"/>
    </w:pPr>
    <w:rPr>
      <w:rFonts w:ascii="Arial" w:eastAsia="Times New Roman" w:hAnsi="Arial" w:cs="Times New Roman"/>
      <w:noProof/>
      <w:color w:val="006796"/>
      <w:w w:val="90"/>
      <w:sz w:val="28"/>
      <w:szCs w:val="28"/>
    </w:rPr>
  </w:style>
  <w:style w:type="paragraph" w:styleId="TOC2">
    <w:name w:val="toc 2"/>
    <w:basedOn w:val="TOC1"/>
    <w:next w:val="TOC3"/>
    <w:autoRedefine/>
    <w:uiPriority w:val="39"/>
    <w:rsid w:val="009529FE"/>
    <w:pPr>
      <w:tabs>
        <w:tab w:val="left" w:leader="underscore" w:pos="567"/>
      </w:tabs>
      <w:spacing w:before="0" w:after="0"/>
      <w:ind w:left="284"/>
    </w:pPr>
    <w:rPr>
      <w:color w:val="auto"/>
      <w:sz w:val="24"/>
    </w:rPr>
  </w:style>
  <w:style w:type="paragraph" w:styleId="TOC3">
    <w:name w:val="toc 3"/>
    <w:basedOn w:val="TOC2"/>
    <w:next w:val="TOC4"/>
    <w:autoRedefine/>
    <w:uiPriority w:val="39"/>
    <w:rsid w:val="009529FE"/>
    <w:pPr>
      <w:tabs>
        <w:tab w:val="left" w:pos="1440"/>
      </w:tabs>
      <w:spacing w:before="120"/>
      <w:ind w:left="567"/>
    </w:pPr>
    <w:rPr>
      <w:sz w:val="20"/>
    </w:rPr>
  </w:style>
  <w:style w:type="paragraph" w:styleId="TOC4">
    <w:name w:val="toc 4"/>
    <w:basedOn w:val="Normal"/>
    <w:next w:val="Normal"/>
    <w:autoRedefine/>
    <w:uiPriority w:val="1"/>
    <w:semiHidden/>
    <w:rsid w:val="009529FE"/>
    <w:pPr>
      <w:spacing w:after="160" w:line="260" w:lineRule="exact"/>
      <w:ind w:left="720"/>
    </w:pPr>
    <w:rPr>
      <w:rFonts w:ascii="Arial" w:eastAsia="Times New Roman" w:hAnsi="Arial" w:cs="Times New Roman"/>
      <w:sz w:val="20"/>
      <w:szCs w:val="20"/>
    </w:rPr>
  </w:style>
  <w:style w:type="paragraph" w:styleId="TOCHeading">
    <w:name w:val="TOC Heading"/>
    <w:basedOn w:val="Heading1"/>
    <w:next w:val="Normal"/>
    <w:uiPriority w:val="39"/>
    <w:unhideWhenUsed/>
    <w:qFormat/>
    <w:rsid w:val="009529FE"/>
    <w:pPr>
      <w:spacing w:before="240" w:line="259" w:lineRule="auto"/>
      <w:outlineLvl w:val="9"/>
    </w:pPr>
    <w:rPr>
      <w:b w:val="0"/>
      <w:bCs w:val="0"/>
      <w:sz w:val="32"/>
      <w:szCs w:val="32"/>
      <w:lang w:val="en-US"/>
    </w:rPr>
  </w:style>
  <w:style w:type="table" w:customStyle="1" w:styleId="PDMSTitlePage">
    <w:name w:val="PDMS Title Page"/>
    <w:basedOn w:val="PDMStableleftcol"/>
    <w:uiPriority w:val="99"/>
    <w:rsid w:val="009529FE"/>
    <w:rPr>
      <w:color w:val="00628E"/>
    </w:rPr>
    <w:tblPr>
      <w:tblStyleRowBandSize w:val="1"/>
    </w:tblPr>
    <w:tcPr>
      <w:shd w:val="clear" w:color="auto" w:fill="DBE5F1" w:themeFill="accent1" w:themeFillTint="33"/>
    </w:tcPr>
    <w:tblStylePr w:type="firstCol">
      <w:rPr>
        <w:b/>
        <w:color w:val="00628E"/>
      </w:rPr>
      <w:tblPr/>
      <w:tcPr>
        <w:shd w:val="clear" w:color="auto" w:fill="99D8EE"/>
      </w:tcPr>
    </w:tblStylePr>
    <w:tblStylePr w:type="lastCol">
      <w:rPr>
        <w:b w:val="0"/>
      </w:rPr>
    </w:tblStylePr>
  </w:style>
  <w:style w:type="table" w:customStyle="1" w:styleId="PDMSChangeHistory">
    <w:name w:val="PDMS Change History"/>
    <w:basedOn w:val="PDMStableheaderrow"/>
    <w:uiPriority w:val="99"/>
    <w:rsid w:val="009529FE"/>
    <w:rPr>
      <w:color w:val="00628E"/>
    </w:rPr>
    <w:tblPr/>
    <w:tcPr>
      <w:shd w:val="clear" w:color="auto" w:fill="DBE5F1" w:themeFill="accent1" w:themeFillTint="33"/>
    </w:tcPr>
    <w:tblStylePr w:type="firstRow">
      <w:rPr>
        <w:b/>
        <w:color w:val="00628E"/>
      </w:rPr>
      <w:tblPr/>
      <w:trPr>
        <w:cantSplit/>
        <w:tblHeader/>
      </w:trPr>
      <w:tcPr>
        <w:shd w:val="clear" w:color="auto" w:fill="99D8EE"/>
      </w:tcPr>
    </w:tblStylePr>
  </w:style>
  <w:style w:type="numbering" w:customStyle="1" w:styleId="PDMSBulletList">
    <w:name w:val="PDMS Bullet List"/>
    <w:uiPriority w:val="99"/>
    <w:rsid w:val="009529FE"/>
    <w:pPr>
      <w:numPr>
        <w:numId w:val="8"/>
      </w:numPr>
    </w:pPr>
  </w:style>
  <w:style w:type="paragraph" w:styleId="ListBullet">
    <w:name w:val="List Bullet"/>
    <w:basedOn w:val="Normal"/>
    <w:qFormat/>
    <w:rsid w:val="009529FE"/>
    <w:pPr>
      <w:numPr>
        <w:numId w:val="9"/>
      </w:numPr>
      <w:spacing w:after="160" w:line="260" w:lineRule="exact"/>
      <w:contextualSpacing/>
    </w:pPr>
    <w:rPr>
      <w:rFonts w:ascii="Arial" w:eastAsia="Times New Roman" w:hAnsi="Arial" w:cs="Times New Roman"/>
      <w:sz w:val="20"/>
      <w:szCs w:val="20"/>
    </w:rPr>
  </w:style>
  <w:style w:type="paragraph" w:styleId="ListBullet2">
    <w:name w:val="List Bullet 2"/>
    <w:basedOn w:val="Normal"/>
    <w:uiPriority w:val="99"/>
    <w:unhideWhenUsed/>
    <w:rsid w:val="009529FE"/>
    <w:pPr>
      <w:numPr>
        <w:ilvl w:val="1"/>
        <w:numId w:val="9"/>
      </w:numPr>
      <w:spacing w:after="160" w:line="260" w:lineRule="exact"/>
      <w:contextualSpacing/>
    </w:pPr>
    <w:rPr>
      <w:rFonts w:ascii="Arial" w:eastAsia="Times New Roman" w:hAnsi="Arial" w:cs="Times New Roman"/>
      <w:sz w:val="20"/>
      <w:szCs w:val="20"/>
    </w:rPr>
  </w:style>
  <w:style w:type="paragraph" w:styleId="ListBullet3">
    <w:name w:val="List Bullet 3"/>
    <w:basedOn w:val="Normal"/>
    <w:uiPriority w:val="99"/>
    <w:unhideWhenUsed/>
    <w:rsid w:val="009529FE"/>
    <w:pPr>
      <w:numPr>
        <w:ilvl w:val="2"/>
        <w:numId w:val="9"/>
      </w:numPr>
      <w:spacing w:after="160" w:line="260" w:lineRule="exact"/>
      <w:contextualSpacing/>
    </w:pPr>
    <w:rPr>
      <w:rFonts w:ascii="Arial" w:eastAsia="Times New Roman" w:hAnsi="Arial" w:cs="Times New Roman"/>
      <w:sz w:val="20"/>
      <w:szCs w:val="20"/>
    </w:rPr>
  </w:style>
  <w:style w:type="paragraph" w:styleId="ListBullet4">
    <w:name w:val="List Bullet 4"/>
    <w:basedOn w:val="Normal"/>
    <w:uiPriority w:val="99"/>
    <w:unhideWhenUsed/>
    <w:rsid w:val="009529FE"/>
    <w:pPr>
      <w:numPr>
        <w:ilvl w:val="3"/>
        <w:numId w:val="9"/>
      </w:numPr>
      <w:spacing w:after="160" w:line="260" w:lineRule="exact"/>
      <w:contextualSpacing/>
    </w:pPr>
    <w:rPr>
      <w:rFonts w:ascii="Arial" w:eastAsia="Times New Roman" w:hAnsi="Arial" w:cs="Times New Roman"/>
      <w:sz w:val="20"/>
      <w:szCs w:val="20"/>
    </w:rPr>
  </w:style>
  <w:style w:type="paragraph" w:styleId="ListBullet5">
    <w:name w:val="List Bullet 5"/>
    <w:basedOn w:val="Normal"/>
    <w:uiPriority w:val="99"/>
    <w:semiHidden/>
    <w:unhideWhenUsed/>
    <w:rsid w:val="009529FE"/>
    <w:pPr>
      <w:numPr>
        <w:ilvl w:val="4"/>
        <w:numId w:val="9"/>
      </w:numPr>
      <w:spacing w:after="160" w:line="260" w:lineRule="exact"/>
      <w:contextualSpacing/>
    </w:pPr>
    <w:rPr>
      <w:rFonts w:ascii="Arial" w:eastAsia="Times New Roman" w:hAnsi="Arial" w:cs="Times New Roman"/>
      <w:sz w:val="20"/>
      <w:szCs w:val="20"/>
    </w:rPr>
  </w:style>
  <w:style w:type="numbering" w:customStyle="1" w:styleId="ListBullets">
    <w:name w:val="ListBullets"/>
    <w:uiPriority w:val="99"/>
    <w:rsid w:val="009529FE"/>
    <w:pPr>
      <w:numPr>
        <w:numId w:val="9"/>
      </w:numPr>
    </w:pPr>
  </w:style>
  <w:style w:type="paragraph" w:customStyle="1" w:styleId="Style1">
    <w:name w:val="Style1"/>
    <w:basedOn w:val="Normal"/>
    <w:link w:val="Style1Char"/>
    <w:uiPriority w:val="1"/>
    <w:qFormat/>
    <w:rsid w:val="009529FE"/>
    <w:pPr>
      <w:framePr w:wrap="around" w:vAnchor="text" w:hAnchor="margin" w:y="1"/>
      <w:spacing w:after="160" w:line="260" w:lineRule="exact"/>
      <w:ind w:left="360" w:hanging="360"/>
    </w:pPr>
    <w:rPr>
      <w:rFonts w:ascii="Arial" w:eastAsia="Times New Roman" w:hAnsi="Arial" w:cs="Times New Roman"/>
      <w:noProof/>
      <w:sz w:val="20"/>
      <w:szCs w:val="20"/>
      <w:lang w:eastAsia="en-GB"/>
    </w:rPr>
  </w:style>
  <w:style w:type="character" w:customStyle="1" w:styleId="Style1Char">
    <w:name w:val="Style1 Char"/>
    <w:basedOn w:val="DefaultParagraphFont"/>
    <w:link w:val="Style1"/>
    <w:uiPriority w:val="1"/>
    <w:rsid w:val="009529FE"/>
    <w:rPr>
      <w:rFonts w:ascii="Arial" w:eastAsia="Times New Roman" w:hAnsi="Arial" w:cs="Times New Roman"/>
      <w:noProof/>
      <w:sz w:val="20"/>
      <w:szCs w:val="20"/>
      <w:lang w:eastAsia="en-GB"/>
    </w:rPr>
  </w:style>
  <w:style w:type="paragraph" w:styleId="NormalWeb">
    <w:name w:val="Normal (Web)"/>
    <w:basedOn w:val="Normal"/>
    <w:uiPriority w:val="99"/>
    <w:semiHidden/>
    <w:unhideWhenUsed/>
    <w:rsid w:val="009529FE"/>
    <w:pPr>
      <w:spacing w:before="100" w:beforeAutospacing="1" w:after="100" w:afterAutospacing="1" w:line="240" w:lineRule="auto"/>
    </w:pPr>
    <w:rPr>
      <w:rFonts w:ascii="Times New Roman" w:eastAsiaTheme="minorEastAsia" w:hAnsi="Times New Roman" w:cs="Times New Roman"/>
      <w:sz w:val="24"/>
      <w:szCs w:val="24"/>
      <w:lang w:eastAsia="en-GB"/>
    </w:rPr>
  </w:style>
  <w:style w:type="paragraph" w:styleId="BodyText">
    <w:name w:val="Body Text"/>
    <w:link w:val="BodyTextChar"/>
    <w:rsid w:val="009529FE"/>
    <w:pPr>
      <w:spacing w:after="160" w:line="260" w:lineRule="exact"/>
      <w:jc w:val="both"/>
    </w:pPr>
    <w:rPr>
      <w:rFonts w:ascii="Arial" w:eastAsia="Times New Roman" w:hAnsi="Arial" w:cs="Times New Roman"/>
      <w:sz w:val="20"/>
      <w:szCs w:val="20"/>
    </w:rPr>
  </w:style>
  <w:style w:type="character" w:customStyle="1" w:styleId="BodyTextChar">
    <w:name w:val="Body Text Char"/>
    <w:basedOn w:val="DefaultParagraphFont"/>
    <w:link w:val="BodyText"/>
    <w:rsid w:val="009529FE"/>
    <w:rPr>
      <w:rFonts w:ascii="Arial" w:eastAsia="Times New Roman" w:hAnsi="Arial" w:cs="Times New Roman"/>
      <w:sz w:val="20"/>
      <w:szCs w:val="20"/>
    </w:rPr>
  </w:style>
  <w:style w:type="paragraph" w:styleId="ListParagraph">
    <w:name w:val="List Paragraph"/>
    <w:basedOn w:val="Normal"/>
    <w:uiPriority w:val="34"/>
    <w:qFormat/>
    <w:rsid w:val="009529FE"/>
    <w:pPr>
      <w:spacing w:after="160" w:line="260" w:lineRule="exact"/>
      <w:ind w:left="720"/>
      <w:contextualSpacing/>
    </w:pPr>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9687257">
      <w:bodyDiv w:val="1"/>
      <w:marLeft w:val="0"/>
      <w:marRight w:val="0"/>
      <w:marTop w:val="0"/>
      <w:marBottom w:val="0"/>
      <w:divBdr>
        <w:top w:val="none" w:sz="0" w:space="0" w:color="auto"/>
        <w:left w:val="none" w:sz="0" w:space="0" w:color="auto"/>
        <w:bottom w:val="none" w:sz="0" w:space="0" w:color="auto"/>
        <w:right w:val="none" w:sz="0" w:space="0" w:color="auto"/>
      </w:divBdr>
    </w:div>
    <w:div w:id="1126434461">
      <w:bodyDiv w:val="1"/>
      <w:marLeft w:val="0"/>
      <w:marRight w:val="0"/>
      <w:marTop w:val="0"/>
      <w:marBottom w:val="0"/>
      <w:divBdr>
        <w:top w:val="none" w:sz="0" w:space="0" w:color="auto"/>
        <w:left w:val="none" w:sz="0" w:space="0" w:color="auto"/>
        <w:bottom w:val="none" w:sz="0" w:space="0" w:color="auto"/>
        <w:right w:val="none" w:sz="0" w:space="0" w:color="auto"/>
      </w:divBdr>
    </w:div>
    <w:div w:id="1421760130">
      <w:bodyDiv w:val="1"/>
      <w:marLeft w:val="0"/>
      <w:marRight w:val="0"/>
      <w:marTop w:val="0"/>
      <w:marBottom w:val="0"/>
      <w:divBdr>
        <w:top w:val="none" w:sz="0" w:space="0" w:color="auto"/>
        <w:left w:val="none" w:sz="0" w:space="0" w:color="auto"/>
        <w:bottom w:val="none" w:sz="0" w:space="0" w:color="auto"/>
        <w:right w:val="none" w:sz="0" w:space="0" w:color="auto"/>
      </w:divBdr>
    </w:div>
    <w:div w:id="1445224381">
      <w:bodyDiv w:val="1"/>
      <w:marLeft w:val="0"/>
      <w:marRight w:val="0"/>
      <w:marTop w:val="0"/>
      <w:marBottom w:val="0"/>
      <w:divBdr>
        <w:top w:val="none" w:sz="0" w:space="0" w:color="auto"/>
        <w:left w:val="none" w:sz="0" w:space="0" w:color="auto"/>
        <w:bottom w:val="none" w:sz="0" w:space="0" w:color="auto"/>
        <w:right w:val="none" w:sz="0" w:space="0" w:color="auto"/>
      </w:divBdr>
    </w:div>
    <w:div w:id="2065326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6.jpeg"/><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image" Target="media/image5.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image" Target="media/image2.jpeg"/><Relationship Id="rId23" Type="http://schemas.openxmlformats.org/officeDocument/2006/relationships/fontTable" Target="fontTable.xml"/><Relationship Id="rId10" Type="http://schemas.openxmlformats.org/officeDocument/2006/relationships/hyperlink" Target="https://fleetportal.crowncommercial.gov.uk"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s://www.gov.uk/government/publications/crown-commercial-service-supplier-logo-and-brand-guidelines" TargetMode="External"/><Relationship Id="rId14" Type="http://schemas.openxmlformats.org/officeDocument/2006/relationships/footer" Target="footer2.xml"/><Relationship Id="rId22" Type="http://schemas.openxmlformats.org/officeDocument/2006/relationships/image" Target="media/image7.jpeg"/></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_rels/header4.xml.rels><?xml version="1.0" encoding="UTF-8" standalone="yes"?>
<Relationships xmlns="http://schemas.openxmlformats.org/package/2006/relationships"><Relationship Id="rId1" Type="http://schemas.openxmlformats.org/officeDocument/2006/relationships/image" Target="media/image4.jpeg"/></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9D3AE5BC52680489AAEE5B4AFD59E46"/>
        <w:category>
          <w:name w:val="General"/>
          <w:gallery w:val="placeholder"/>
        </w:category>
        <w:types>
          <w:type w:val="bbPlcHdr"/>
        </w:types>
        <w:behaviors>
          <w:behavior w:val="content"/>
        </w:behaviors>
        <w:guid w:val="{E0841B4F-9BB2-3D4E-8673-00369F002796}"/>
      </w:docPartPr>
      <w:docPartBody>
        <w:p w:rsidR="00D74B07" w:rsidRDefault="00D74B07" w:rsidP="00D74B07">
          <w:pPr>
            <w:pStyle w:val="39D3AE5BC52680489AAEE5B4AFD59E46"/>
          </w:pPr>
          <w:r w:rsidRPr="00040EA7">
            <w:rPr>
              <w:rStyle w:val="PlaceholderText"/>
            </w:rPr>
            <w:t>[Status]</w:t>
          </w:r>
        </w:p>
      </w:docPartBody>
    </w:docPart>
    <w:docPart>
      <w:docPartPr>
        <w:name w:val="6BF692B904A6244EA941156E527EDB29"/>
        <w:category>
          <w:name w:val="General"/>
          <w:gallery w:val="placeholder"/>
        </w:category>
        <w:types>
          <w:type w:val="bbPlcHdr"/>
        </w:types>
        <w:behaviors>
          <w:behavior w:val="content"/>
        </w:behaviors>
        <w:guid w:val="{5D85D26C-9482-D344-ACD1-4E5922FA3BEB}"/>
      </w:docPartPr>
      <w:docPartBody>
        <w:p w:rsidR="00D74B07" w:rsidRDefault="00D74B07" w:rsidP="00D74B07">
          <w:pPr>
            <w:pStyle w:val="6BF692B904A6244EA941156E527EDB29"/>
          </w:pPr>
          <w:r w:rsidRPr="00040EA7">
            <w:rPr>
              <w:rStyle w:val="PlaceholderText"/>
            </w:rPr>
            <w:t>[Publish Date]</w:t>
          </w:r>
        </w:p>
      </w:docPartBody>
    </w:docPart>
    <w:docPart>
      <w:docPartPr>
        <w:name w:val="E170D6340955F14AACB456E9C0886343"/>
        <w:category>
          <w:name w:val="General"/>
          <w:gallery w:val="placeholder"/>
        </w:category>
        <w:types>
          <w:type w:val="bbPlcHdr"/>
        </w:types>
        <w:behaviors>
          <w:behavior w:val="content"/>
        </w:behaviors>
        <w:guid w:val="{2452D17C-A498-C84E-A3C3-9AF5C880C73E}"/>
      </w:docPartPr>
      <w:docPartBody>
        <w:p w:rsidR="00D74B07" w:rsidRDefault="00D74B07" w:rsidP="00D74B07">
          <w:pPr>
            <w:pStyle w:val="E170D6340955F14AACB456E9C0886343"/>
          </w:pPr>
          <w:r w:rsidRPr="00F43DA9">
            <w:rPr>
              <w:rStyle w:val="PlaceholderText"/>
            </w:rPr>
            <w:t>[Title]</w:t>
          </w:r>
        </w:p>
      </w:docPartBody>
    </w:docPart>
    <w:docPart>
      <w:docPartPr>
        <w:name w:val="314B14101399B945AE903B391A90EB78"/>
        <w:category>
          <w:name w:val="General"/>
          <w:gallery w:val="placeholder"/>
        </w:category>
        <w:types>
          <w:type w:val="bbPlcHdr"/>
        </w:types>
        <w:behaviors>
          <w:behavior w:val="content"/>
        </w:behaviors>
        <w:guid w:val="{7C7CE4B2-FD1A-AA44-90B8-CDDC730AC5D7}"/>
      </w:docPartPr>
      <w:docPartBody>
        <w:p w:rsidR="00DA4A55" w:rsidRDefault="00D74B07" w:rsidP="00D74B07">
          <w:pPr>
            <w:pStyle w:val="314B14101399B945AE903B391A90EB78"/>
          </w:pPr>
          <w:r w:rsidRPr="00F43DA9">
            <w:rPr>
              <w:rStyle w:val="PlaceholderText"/>
            </w:rPr>
            <w:t>[Status]</w:t>
          </w:r>
        </w:p>
      </w:docPartBody>
    </w:docPart>
    <w:docPart>
      <w:docPartPr>
        <w:name w:val="3BEF0608583EA440B6721AF612166D0C"/>
        <w:category>
          <w:name w:val="General"/>
          <w:gallery w:val="placeholder"/>
        </w:category>
        <w:types>
          <w:type w:val="bbPlcHdr"/>
        </w:types>
        <w:behaviors>
          <w:behavior w:val="content"/>
        </w:behaviors>
        <w:guid w:val="{0F6D1996-F8C9-304C-8E56-56832FA6B070}"/>
      </w:docPartPr>
      <w:docPartBody>
        <w:p w:rsidR="00DA4A55" w:rsidRDefault="00D74B07" w:rsidP="00D74B07">
          <w:pPr>
            <w:pStyle w:val="3BEF0608583EA440B6721AF612166D0C"/>
          </w:pPr>
          <w:r w:rsidRPr="00F43DA9">
            <w:rPr>
              <w:rStyle w:val="PlaceholderText"/>
            </w:rPr>
            <w:t>[Publish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Arial Unicode MS"/>
    <w:charset w:val="86"/>
    <w:family w:val="auto"/>
    <w:pitch w:val="variable"/>
    <w:sig w:usb0="00000000"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Bold">
    <w:altName w:val="Arial"/>
    <w:panose1 w:val="020B07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B07"/>
    <w:rsid w:val="000856D2"/>
    <w:rsid w:val="003C222B"/>
    <w:rsid w:val="0085625B"/>
    <w:rsid w:val="00A51BDE"/>
    <w:rsid w:val="00AE25CF"/>
    <w:rsid w:val="00D74B07"/>
    <w:rsid w:val="00DA4A55"/>
    <w:rsid w:val="00FF4A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4B07"/>
    <w:rPr>
      <w:color w:val="808080"/>
    </w:rPr>
  </w:style>
  <w:style w:type="paragraph" w:customStyle="1" w:styleId="D9354DB87BD98D43821039B38C827F94">
    <w:name w:val="D9354DB87BD98D43821039B38C827F94"/>
    <w:rsid w:val="00D74B07"/>
  </w:style>
  <w:style w:type="paragraph" w:customStyle="1" w:styleId="70A46CA8734783428007DE161E202133">
    <w:name w:val="70A46CA8734783428007DE161E202133"/>
    <w:rsid w:val="00D74B07"/>
  </w:style>
  <w:style w:type="paragraph" w:customStyle="1" w:styleId="070707B25367424E9B415058DB26C73D">
    <w:name w:val="070707B25367424E9B415058DB26C73D"/>
    <w:rsid w:val="00D74B07"/>
  </w:style>
  <w:style w:type="paragraph" w:customStyle="1" w:styleId="3F805799A66C7A4A90569B425B0472EF">
    <w:name w:val="3F805799A66C7A4A90569B425B0472EF"/>
    <w:rsid w:val="00D74B07"/>
  </w:style>
  <w:style w:type="paragraph" w:customStyle="1" w:styleId="E8408D4CE79CAD48BFB1FC260F612ACD">
    <w:name w:val="E8408D4CE79CAD48BFB1FC260F612ACD"/>
    <w:rsid w:val="00D74B07"/>
  </w:style>
  <w:style w:type="paragraph" w:customStyle="1" w:styleId="39D3AE5BC52680489AAEE5B4AFD59E46">
    <w:name w:val="39D3AE5BC52680489AAEE5B4AFD59E46"/>
    <w:rsid w:val="00D74B07"/>
  </w:style>
  <w:style w:type="paragraph" w:customStyle="1" w:styleId="6BF692B904A6244EA941156E527EDB29">
    <w:name w:val="6BF692B904A6244EA941156E527EDB29"/>
    <w:rsid w:val="00D74B07"/>
  </w:style>
  <w:style w:type="paragraph" w:customStyle="1" w:styleId="DFD61DE9C836564FA95CBE900429D5D7">
    <w:name w:val="DFD61DE9C836564FA95CBE900429D5D7"/>
    <w:rsid w:val="00D74B07"/>
  </w:style>
  <w:style w:type="paragraph" w:customStyle="1" w:styleId="E170D6340955F14AACB456E9C0886343">
    <w:name w:val="E170D6340955F14AACB456E9C0886343"/>
    <w:rsid w:val="00D74B07"/>
  </w:style>
  <w:style w:type="paragraph" w:customStyle="1" w:styleId="E9A73751A4DF1945AB2E6BAE72410C3F">
    <w:name w:val="E9A73751A4DF1945AB2E6BAE72410C3F"/>
    <w:rsid w:val="00D74B07"/>
  </w:style>
  <w:style w:type="paragraph" w:customStyle="1" w:styleId="314B14101399B945AE903B391A90EB78">
    <w:name w:val="314B14101399B945AE903B391A90EB78"/>
    <w:rsid w:val="00D74B07"/>
  </w:style>
  <w:style w:type="paragraph" w:customStyle="1" w:styleId="3BEF0608583EA440B6721AF612166D0C">
    <w:name w:val="3BEF0608583EA440B6721AF612166D0C"/>
    <w:rsid w:val="00D74B0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2017-07-24T00:00:00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F95742A-5E21-4A13-8D4C-B29BE99A7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4532</Words>
  <Characters>25836</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Fleet Portal Website Web Service Interface Definition</vt:lpstr>
    </vt:vector>
  </TitlesOfParts>
  <Manager/>
  <Company/>
  <LinksUpToDate>false</LinksUpToDate>
  <CharactersWithSpaces>30308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Fleet Portal Website Web Service Interface Definition</dc:title>
  <dc:creator/>
  <cp:lastModifiedBy/>
  <cp:revision>1</cp:revision>
  <dcterms:created xsi:type="dcterms:W3CDTF">2018-11-23T09:14:00Z</dcterms:created>
  <dcterms:modified xsi:type="dcterms:W3CDTF">2018-11-29T08:50:00Z</dcterms:modified>
  <cp:contentStatus>3.1</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